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510349" w:rsidRPr="00FF2032" w:rsidTr="006020A9">
        <w:trPr>
          <w:trHeight w:val="2268"/>
        </w:trPr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10349" w:rsidRPr="00FF2032" w:rsidRDefault="00510349" w:rsidP="0060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bookmarkStart w:id="0" w:name="_GoBack"/>
            <w:bookmarkEnd w:id="0"/>
            <w:r w:rsidRPr="00FF2032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2501265</wp:posOffset>
                  </wp:positionH>
                  <wp:positionV relativeFrom="paragraph">
                    <wp:posOffset>-54610</wp:posOffset>
                  </wp:positionV>
                  <wp:extent cx="438150" cy="561975"/>
                  <wp:effectExtent l="1905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10349" w:rsidRPr="00FF2032" w:rsidRDefault="00510349" w:rsidP="0060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10349" w:rsidRPr="00FF2032" w:rsidRDefault="00510349" w:rsidP="0060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510349" w:rsidRPr="00FF2032" w:rsidRDefault="00510349" w:rsidP="0060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F203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АДМИНИСТРАЦИЯ  МУНИЦИПАЛЬНОГО ОБРАЗОВАНИЯ </w:t>
            </w:r>
          </w:p>
          <w:p w:rsidR="00510349" w:rsidRPr="00FF2032" w:rsidRDefault="00510349" w:rsidP="0060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F203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ГРАЧЕВСКИЙ  РАЙОН  ОРЕНБУРГСКОЙ ОБЛАСТИ</w:t>
            </w:r>
          </w:p>
          <w:p w:rsidR="00510349" w:rsidRPr="00FF2032" w:rsidRDefault="00510349" w:rsidP="0060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FF2032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  <w:t>П О С Т А Н О В Л Е Н И Е</w:t>
            </w:r>
          </w:p>
          <w:p w:rsidR="00510349" w:rsidRPr="00FF2032" w:rsidRDefault="00510349" w:rsidP="0060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:rsidR="00510349" w:rsidRPr="00FF2032" w:rsidRDefault="00510349" w:rsidP="005103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510349" w:rsidRPr="00FF2032" w:rsidRDefault="00510349" w:rsidP="005103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510349" w:rsidRPr="00CB455C" w:rsidRDefault="00FD0099" w:rsidP="005103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29.12.2023</w:t>
      </w:r>
      <w:r w:rsidR="005103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510349" w:rsidRPr="00CB4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5103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1059 п</w:t>
      </w:r>
    </w:p>
    <w:p w:rsidR="00510349" w:rsidRPr="00FF2032" w:rsidRDefault="00510349" w:rsidP="005103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F2032">
        <w:rPr>
          <w:rFonts w:ascii="Times New Roman" w:eastAsia="Times New Roman" w:hAnsi="Times New Roman" w:cs="Times New Roman"/>
          <w:color w:val="000000" w:themeColor="text1"/>
          <w:lang w:eastAsia="ru-RU"/>
        </w:rPr>
        <w:t>с.Грачевка</w:t>
      </w:r>
    </w:p>
    <w:p w:rsidR="00510349" w:rsidRPr="00FF2032" w:rsidRDefault="00510349" w:rsidP="00510349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349" w:rsidRPr="00FF2032" w:rsidRDefault="00510349" w:rsidP="005103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20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 внесении изменений в постановление администрации муниципального </w:t>
      </w:r>
    </w:p>
    <w:p w:rsidR="00510349" w:rsidRPr="00FF2032" w:rsidRDefault="00510349" w:rsidP="005103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F20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образования Грачевский район Оренбургской области от 14.11.2018 №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FF20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638-п</w:t>
      </w:r>
    </w:p>
    <w:p w:rsidR="00510349" w:rsidRPr="00FF2032" w:rsidRDefault="00510349" w:rsidP="00510349">
      <w:pPr>
        <w:autoSpaceDE w:val="0"/>
        <w:autoSpaceDN w:val="0"/>
        <w:adjustRightInd w:val="0"/>
        <w:spacing w:after="20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349" w:rsidRDefault="00510349" w:rsidP="005103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Российской Федерации от 06.10.2003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2032">
        <w:rPr>
          <w:rFonts w:ascii="Times New Roman" w:eastAsia="Times New Roman" w:hAnsi="Times New Roman" w:cs="Times New Roman"/>
          <w:sz w:val="28"/>
          <w:szCs w:val="28"/>
          <w:lang w:eastAsia="ru-RU"/>
        </w:rPr>
        <w:t>131–ФЗ  «Об  общих принципах организации местного самоуправления в Российской Федерации», постановлением администрации муниципального образования Грачёвский район Оренбургской области от 17.08.2015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535-п «Об утверждении порядка разработки, реализации и оценки эффективности муниципальных программ Грачевского района Оренбургской области», руководствуясь Уставом муниципального образования Грачевский район Оренбургской области   </w:t>
      </w:r>
      <w:proofErr w:type="spellStart"/>
      <w:r w:rsidRPr="00FF203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Pr="00FF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</w:t>
      </w:r>
      <w:proofErr w:type="spellStart"/>
      <w:r w:rsidRPr="00FF203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FF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 л я ю:</w:t>
      </w:r>
    </w:p>
    <w:p w:rsidR="00510349" w:rsidRDefault="00510349" w:rsidP="005103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1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Внести в приложение к постановлению администрации муниципального образования Грачевский район Оренбургской области от 14.11.2018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1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638-п «Об утверждении муниципальной программы «Развитие культуры Грачевского района» (с изменениями) следующие изменения:</w:t>
      </w:r>
    </w:p>
    <w:p w:rsidR="00544ACB" w:rsidRDefault="00510349" w:rsidP="005103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1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544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к муниципальной программе «Развитие культуры Грачевского района»</w:t>
      </w:r>
      <w:r w:rsidRPr="00FA1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44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новой редакции согласно приложению.</w:t>
      </w:r>
      <w:r w:rsidRPr="00FA1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10349" w:rsidRDefault="00510349" w:rsidP="0051034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20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возложить на заместителя главы админ</w:t>
      </w:r>
      <w:r w:rsidR="00954E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истрации по социальным вопросам.</w:t>
      </w:r>
    </w:p>
    <w:p w:rsidR="00510349" w:rsidRPr="00FF2032" w:rsidRDefault="00510349" w:rsidP="0051034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20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и на сайте </w:t>
      </w:r>
      <w:hyperlink r:id="rId7" w:history="1">
        <w:r w:rsidRPr="00FF203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www</w:t>
        </w:r>
        <w:r w:rsidRPr="00FF203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FF203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право-грачевка</w:t>
        </w:r>
        <w:proofErr w:type="spellEnd"/>
      </w:hyperlink>
      <w:r w:rsidRPr="00FF20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FF20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рф</w:t>
      </w:r>
      <w:proofErr w:type="spellEnd"/>
      <w:r w:rsidRPr="00FF20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10349" w:rsidRDefault="00510349" w:rsidP="005103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349" w:rsidRPr="00FF2032" w:rsidRDefault="00510349" w:rsidP="005103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349" w:rsidRDefault="00510349" w:rsidP="00510349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20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района</w:t>
      </w:r>
      <w:r w:rsidRPr="00FF20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Д.В.Филатов</w:t>
      </w:r>
    </w:p>
    <w:p w:rsidR="00510349" w:rsidRDefault="00510349" w:rsidP="00510349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349" w:rsidRDefault="00510349" w:rsidP="00510349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Разослано: Бахметьевой С.В., финансовый отдел, отдел экономики, </w:t>
      </w:r>
      <w:r w:rsidR="002C2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Трифонова Е.</w:t>
      </w:r>
      <w:r w:rsidR="00180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Счетная палата, управление культуры и архивного дела.</w:t>
      </w:r>
    </w:p>
    <w:p w:rsidR="002C2018" w:rsidRDefault="002C2018" w:rsidP="00510349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4E5D" w:rsidRPr="00FF2032" w:rsidRDefault="00954E5D" w:rsidP="00510349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4388" w:type="dxa"/>
        <w:tblInd w:w="5954" w:type="dxa"/>
        <w:tblLook w:val="04A0"/>
      </w:tblPr>
      <w:tblGrid>
        <w:gridCol w:w="4388"/>
      </w:tblGrid>
      <w:tr w:rsidR="00544ACB" w:rsidTr="006020A9">
        <w:tc>
          <w:tcPr>
            <w:tcW w:w="4388" w:type="dxa"/>
          </w:tcPr>
          <w:p w:rsidR="007471A5" w:rsidRDefault="007471A5" w:rsidP="0025774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Приложение</w:t>
            </w:r>
          </w:p>
          <w:p w:rsidR="007471A5" w:rsidRDefault="007471A5" w:rsidP="0025774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 постановлению </w:t>
            </w:r>
          </w:p>
          <w:p w:rsidR="00544ACB" w:rsidRPr="00810599" w:rsidRDefault="00544ACB" w:rsidP="0025774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105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администрации района</w:t>
            </w:r>
          </w:p>
          <w:p w:rsidR="00544ACB" w:rsidRPr="00810599" w:rsidRDefault="00544ACB" w:rsidP="0025774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_____  </w:t>
            </w:r>
            <w:r w:rsidRPr="008105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№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____</w:t>
            </w:r>
          </w:p>
          <w:p w:rsidR="00544ACB" w:rsidRDefault="00544ACB" w:rsidP="007471A5">
            <w:pPr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44ACB" w:rsidRDefault="00544ACB" w:rsidP="00544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4ACB" w:rsidRPr="00022A5B" w:rsidRDefault="00544ACB" w:rsidP="00544A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4ACB" w:rsidRPr="00022A5B" w:rsidRDefault="00544ACB" w:rsidP="0054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2A5B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</w:t>
      </w:r>
    </w:p>
    <w:p w:rsidR="00544ACB" w:rsidRPr="00022A5B" w:rsidRDefault="00544ACB" w:rsidP="0054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2A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муниципальной программы </w:t>
      </w:r>
    </w:p>
    <w:p w:rsidR="00544ACB" w:rsidRDefault="00544ACB" w:rsidP="0054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2A5B">
        <w:rPr>
          <w:rFonts w:ascii="Times New Roman" w:eastAsia="Times New Roman" w:hAnsi="Times New Roman" w:cs="Times New Roman"/>
          <w:sz w:val="20"/>
          <w:szCs w:val="20"/>
          <w:lang w:eastAsia="ru-RU"/>
        </w:rPr>
        <w:t>«Развитие культуры Грачевского района»</w:t>
      </w:r>
    </w:p>
    <w:p w:rsidR="007471A5" w:rsidRDefault="007471A5" w:rsidP="0054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64C7" w:rsidRDefault="007564C7" w:rsidP="007564C7">
      <w:pPr>
        <w:pStyle w:val="a3"/>
        <w:numPr>
          <w:ilvl w:val="0"/>
          <w:numId w:val="3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Основные положения</w:t>
      </w:r>
    </w:p>
    <w:p w:rsidR="007471A5" w:rsidRPr="007564C7" w:rsidRDefault="007471A5" w:rsidP="007471A5">
      <w:pPr>
        <w:pStyle w:val="a3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4ACB" w:rsidRPr="00022A5B" w:rsidRDefault="00544ACB" w:rsidP="00544ACB">
      <w:pPr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9146" w:type="dxa"/>
        <w:tblInd w:w="-1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3902"/>
        <w:gridCol w:w="5244"/>
      </w:tblGrid>
      <w:tr w:rsidR="00544ACB" w:rsidRPr="00022A5B" w:rsidTr="006020A9">
        <w:trPr>
          <w:trHeight w:val="1133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ACB" w:rsidRPr="00022A5B" w:rsidRDefault="00544ACB" w:rsidP="00602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A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ACB" w:rsidRPr="00022A5B" w:rsidRDefault="00544ACB" w:rsidP="00544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A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муниципального образования </w:t>
            </w:r>
            <w:r w:rsidRPr="00022A5B">
              <w:rPr>
                <w:rFonts w:ascii="Times New Roman" w:eastAsia="Times New Roman" w:hAnsi="Times New Roman" w:cs="Times New Roman"/>
                <w:sz w:val="20"/>
                <w:szCs w:val="20"/>
              </w:rPr>
              <w:t>Грачевск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ий</w:t>
            </w:r>
            <w:r w:rsidRPr="00022A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Оренбургской области</w:t>
            </w:r>
          </w:p>
        </w:tc>
      </w:tr>
      <w:tr w:rsidR="00544ACB" w:rsidRPr="00022A5B" w:rsidTr="006020A9">
        <w:trPr>
          <w:trHeight w:val="574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ACB" w:rsidRPr="00022A5B" w:rsidRDefault="00544ACB" w:rsidP="00602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A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Период реализации муниципальной программы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ACB" w:rsidRPr="00022A5B" w:rsidRDefault="00544ACB" w:rsidP="006020A9">
            <w:pPr>
              <w:shd w:val="clear" w:color="auto" w:fill="FFFFFF"/>
              <w:spacing w:after="0" w:line="240" w:lineRule="auto"/>
              <w:ind w:right="26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A5B">
              <w:rPr>
                <w:rFonts w:ascii="Times New Roman" w:eastAsia="Times New Roman" w:hAnsi="Times New Roman" w:cs="Times New Roman"/>
                <w:sz w:val="20"/>
                <w:szCs w:val="20"/>
              </w:rPr>
              <w:t>2023-2030 годы</w:t>
            </w:r>
          </w:p>
        </w:tc>
      </w:tr>
      <w:tr w:rsidR="00544ACB" w:rsidRPr="00022A5B" w:rsidTr="006020A9">
        <w:trPr>
          <w:trHeight w:val="816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ACB" w:rsidRPr="00022A5B" w:rsidRDefault="00544ACB" w:rsidP="00602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A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(цели) </w:t>
            </w:r>
            <w:r w:rsidRPr="00022A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муниципальной программы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ACB" w:rsidRPr="00022A5B" w:rsidRDefault="00544ACB" w:rsidP="006020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роли культуры, искусства, литературы, дополнительного образования в духовно- нравственном воспитании личности, в формировании потенциала устойчивого развития района</w:t>
            </w:r>
          </w:p>
        </w:tc>
      </w:tr>
      <w:tr w:rsidR="00544ACB" w:rsidRPr="00022A5B" w:rsidTr="006020A9">
        <w:trPr>
          <w:trHeight w:val="347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544ACB" w:rsidRPr="00022A5B" w:rsidRDefault="00544ACB" w:rsidP="006020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(подпрограммы)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544ACB" w:rsidRPr="00022A5B" w:rsidRDefault="00544ACB" w:rsidP="006020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44ACB" w:rsidRPr="00022A5B" w:rsidTr="006020A9">
        <w:trPr>
          <w:trHeight w:val="347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544ACB" w:rsidRPr="00022A5B" w:rsidRDefault="00544ACB" w:rsidP="006020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муниципальной программы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544ACB" w:rsidRPr="00140F3E" w:rsidRDefault="00544ACB" w:rsidP="00544ACB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6DF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организаций культуры получивших современное оборудование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544ACB" w:rsidRPr="00140F3E" w:rsidRDefault="00544ACB" w:rsidP="00544ACB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59D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числа посещений культурных мероприятий, в том числе:</w:t>
            </w:r>
          </w:p>
          <w:p w:rsidR="00544ACB" w:rsidRDefault="00544ACB" w:rsidP="006020A9">
            <w:pPr>
              <w:pStyle w:val="a3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5C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Число посещений культурно-массовых мероприятий в </w:t>
            </w:r>
            <w:proofErr w:type="spellStart"/>
            <w:r w:rsidRPr="00EF5C19">
              <w:rPr>
                <w:rFonts w:ascii="Times New Roman" w:hAnsi="Times New Roman" w:cs="Times New Roman"/>
                <w:bCs/>
                <w:sz w:val="20"/>
                <w:szCs w:val="20"/>
              </w:rPr>
              <w:t>культурно-досуговых</w:t>
            </w:r>
            <w:proofErr w:type="spellEnd"/>
            <w:r w:rsidRPr="00EF5C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учреждениях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544ACB" w:rsidRDefault="00544ACB" w:rsidP="006020A9">
            <w:pPr>
              <w:pStyle w:val="a3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0ED1">
              <w:rPr>
                <w:rFonts w:ascii="Times New Roman" w:hAnsi="Times New Roman" w:cs="Times New Roman"/>
                <w:bCs/>
                <w:sz w:val="20"/>
                <w:szCs w:val="20"/>
              </w:rPr>
              <w:t>Число посещений библиотек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544ACB" w:rsidRDefault="00544ACB" w:rsidP="006020A9">
            <w:pPr>
              <w:pStyle w:val="a3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3D98">
              <w:rPr>
                <w:rFonts w:ascii="Times New Roman" w:hAnsi="Times New Roman" w:cs="Times New Roman"/>
                <w:bCs/>
                <w:sz w:val="20"/>
                <w:szCs w:val="20"/>
              </w:rPr>
              <w:t>Число посещений музеев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544ACB" w:rsidRDefault="00544ACB" w:rsidP="006020A9">
            <w:pPr>
              <w:pStyle w:val="a3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7CE7">
              <w:rPr>
                <w:rFonts w:ascii="Times New Roman" w:hAnsi="Times New Roman" w:cs="Times New Roman"/>
                <w:bCs/>
                <w:sz w:val="20"/>
                <w:szCs w:val="20"/>
              </w:rPr>
              <w:t>Число посещений культурных мероприятий, проводимых детскими школами искусств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544ACB" w:rsidRDefault="00544ACB" w:rsidP="00544ACB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B3A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специалистов сферы культуры, повысивших квалификацию на базе Центров непрерывного образования и повышения квалификации творческих и управленческих кадров в сфере культуры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544ACB" w:rsidRDefault="00544ACB" w:rsidP="00544ACB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B3A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граждан, принимающих участие в добровольческой деятельности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544ACB" w:rsidRDefault="00544ACB" w:rsidP="00544ACB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0013">
              <w:rPr>
                <w:rFonts w:ascii="Times New Roman" w:hAnsi="Times New Roman" w:cs="Times New Roman"/>
                <w:bCs/>
                <w:sz w:val="20"/>
                <w:szCs w:val="20"/>
              </w:rPr>
              <w:t>Уровень соотношения средней заработной платы педагогических работников муниципальных учреждений дополнительного образования к средней заработной плате наемных работников в организациях, у индивидуальных предпринимателей и физических лиц (к среднемесячному 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оходу от трудовой деятельности);</w:t>
            </w:r>
          </w:p>
          <w:p w:rsidR="00544ACB" w:rsidRPr="001C14AB" w:rsidRDefault="00544ACB" w:rsidP="00544ACB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520E">
              <w:rPr>
                <w:rFonts w:ascii="Times New Roman" w:hAnsi="Times New Roman" w:cs="Times New Roman"/>
                <w:sz w:val="20"/>
                <w:szCs w:val="20"/>
              </w:rPr>
              <w:t xml:space="preserve">Среднесписочная численность педагогических работников муниципальных учреждений дополнительного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(не менее);</w:t>
            </w:r>
          </w:p>
          <w:p w:rsidR="00544ACB" w:rsidRDefault="00544ACB" w:rsidP="00544ACB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00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учащихся детских школ искусств;</w:t>
            </w:r>
          </w:p>
          <w:p w:rsidR="00544ACB" w:rsidRDefault="00544ACB" w:rsidP="00544ACB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00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Доля детей, осваивающих дополнительные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предпрофессиональные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программы в области искусств в детских школах искусств за счет бюджетных средств, от общего количества обучающихся в детских школах искусств за счет бюджетных средств;</w:t>
            </w:r>
          </w:p>
          <w:p w:rsidR="00544ACB" w:rsidRPr="005C696B" w:rsidRDefault="00544ACB" w:rsidP="00544ACB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4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участников </w:t>
            </w:r>
            <w:r w:rsidRPr="003054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клубных формирований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544ACB" w:rsidRPr="005C696B" w:rsidRDefault="00544ACB" w:rsidP="00544ACB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4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  </w:t>
            </w:r>
            <w:r w:rsidRPr="00617CDB">
              <w:rPr>
                <w:rFonts w:ascii="Times New Roman" w:hAnsi="Times New Roman" w:cs="Times New Roman"/>
                <w:sz w:val="20"/>
                <w:szCs w:val="20"/>
              </w:rPr>
              <w:t>Пополнение предметов фондов музея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44ACB" w:rsidRPr="005C696B" w:rsidRDefault="00544ACB" w:rsidP="00544ACB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CD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37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Выдача документов из фондов библиотек района (книговыдача)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;</w:t>
            </w:r>
          </w:p>
          <w:p w:rsidR="00544ACB" w:rsidRPr="005C696B" w:rsidRDefault="00544ACB" w:rsidP="00544ACB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6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Уровень соотношения средней заработной платы работников муниципальных учреждений культуры к </w:t>
            </w:r>
            <w:r w:rsidRPr="00256DE1">
              <w:rPr>
                <w:rFonts w:ascii="Times New Roman" w:hAnsi="Times New Roman" w:cs="Times New Roman"/>
                <w:sz w:val="20"/>
                <w:szCs w:val="20"/>
              </w:rPr>
              <w:t>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44ACB" w:rsidRPr="005C696B" w:rsidRDefault="00544ACB" w:rsidP="00544ACB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объектов культуры;</w:t>
            </w:r>
          </w:p>
          <w:p w:rsidR="00544ACB" w:rsidRPr="005C696B" w:rsidRDefault="00544ACB" w:rsidP="00544ACB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Среднесписочная численность работников муниципальных учреждений культуры (не менее);</w:t>
            </w:r>
          </w:p>
          <w:p w:rsidR="00544ACB" w:rsidRPr="005C696B" w:rsidRDefault="00544ACB" w:rsidP="00544ACB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24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казаков, охваченных военно-патриотической и культурно-массовой работой от общей численности казаков на территории Грачевского района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44ACB" w:rsidRPr="005C696B" w:rsidRDefault="00544ACB" w:rsidP="00544ACB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фактической обеспеченности учреждениями  культуры от нормативной потребности:</w:t>
            </w:r>
          </w:p>
          <w:p w:rsidR="00544ACB" w:rsidRDefault="00544ACB" w:rsidP="006020A9">
            <w:pPr>
              <w:pStyle w:val="a3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2D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клубами и учреждениями клубного типа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;</w:t>
            </w:r>
          </w:p>
          <w:p w:rsidR="00544ACB" w:rsidRPr="001C14AB" w:rsidRDefault="00544ACB" w:rsidP="006020A9">
            <w:pPr>
              <w:pStyle w:val="a3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библиотеками.</w:t>
            </w:r>
          </w:p>
          <w:p w:rsidR="00544ACB" w:rsidRPr="00140F3E" w:rsidRDefault="00544ACB" w:rsidP="006020A9">
            <w:pPr>
              <w:pStyle w:val="a3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ACB" w:rsidRPr="00022A5B" w:rsidTr="006020A9">
        <w:trPr>
          <w:trHeight w:val="758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544ACB" w:rsidRPr="00022A5B" w:rsidRDefault="00544ACB" w:rsidP="00602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A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Объемы бюджетных ассигнований муниципальной программы, в том числе по годам реализации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544ACB" w:rsidRPr="00F81C20" w:rsidRDefault="00F757FE" w:rsidP="00602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585 233,3</w:t>
            </w:r>
            <w:r w:rsidR="00544ACB" w:rsidRPr="00F81C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рублей, в том числе: </w:t>
            </w:r>
          </w:p>
          <w:p w:rsidR="00544ACB" w:rsidRPr="00F81C20" w:rsidRDefault="00544ACB" w:rsidP="00602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C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2023 год – </w:t>
            </w:r>
            <w:r w:rsidR="00E41152" w:rsidRPr="00F81C2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F81C20" w:rsidRPr="00F81C20">
              <w:rPr>
                <w:rFonts w:ascii="Times New Roman" w:eastAsia="Times New Roman" w:hAnsi="Times New Roman" w:cs="Times New Roman"/>
                <w:sz w:val="20"/>
                <w:szCs w:val="20"/>
              </w:rPr>
              <w:t>2 690,6</w:t>
            </w:r>
            <w:r w:rsidRPr="00F81C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рублей,</w:t>
            </w:r>
          </w:p>
          <w:p w:rsidR="00544ACB" w:rsidRPr="000873DD" w:rsidRDefault="00544ACB" w:rsidP="00602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3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2024 год – </w:t>
            </w:r>
            <w:r w:rsidR="000873DD" w:rsidRPr="000873DD">
              <w:rPr>
                <w:rFonts w:ascii="Times New Roman" w:eastAsia="Times New Roman" w:hAnsi="Times New Roman" w:cs="Times New Roman"/>
                <w:sz w:val="20"/>
                <w:szCs w:val="20"/>
              </w:rPr>
              <w:t>91 833,3</w:t>
            </w:r>
            <w:r w:rsidRPr="000873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рублей,</w:t>
            </w:r>
          </w:p>
          <w:p w:rsidR="00544ACB" w:rsidRPr="000873DD" w:rsidRDefault="00544ACB" w:rsidP="00602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3DD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 –</w:t>
            </w:r>
            <w:r w:rsidR="000873DD" w:rsidRPr="000873DD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  <w:r w:rsidR="000873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873DD" w:rsidRPr="000873DD">
              <w:rPr>
                <w:rFonts w:ascii="Times New Roman" w:eastAsia="Times New Roman" w:hAnsi="Times New Roman" w:cs="Times New Roman"/>
                <w:sz w:val="20"/>
                <w:szCs w:val="20"/>
              </w:rPr>
              <w:t>861,3</w:t>
            </w:r>
            <w:r w:rsidRPr="000873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рублей,</w:t>
            </w:r>
          </w:p>
          <w:p w:rsidR="00544ACB" w:rsidRPr="000873DD" w:rsidRDefault="00544ACB" w:rsidP="00602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3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2026 год – </w:t>
            </w:r>
            <w:r w:rsidR="000873DD" w:rsidRPr="000873DD">
              <w:rPr>
                <w:rFonts w:ascii="Times New Roman" w:eastAsia="Times New Roman" w:hAnsi="Times New Roman" w:cs="Times New Roman"/>
                <w:sz w:val="20"/>
                <w:szCs w:val="20"/>
              </w:rPr>
              <w:t>80 441,3</w:t>
            </w:r>
            <w:r w:rsidRPr="000873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рублей,</w:t>
            </w:r>
          </w:p>
          <w:p w:rsidR="00544ACB" w:rsidRPr="000873DD" w:rsidRDefault="00544ACB" w:rsidP="00602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3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2027 год – </w:t>
            </w:r>
            <w:r w:rsidR="00F757FE">
              <w:rPr>
                <w:rFonts w:ascii="Times New Roman" w:eastAsia="Times New Roman" w:hAnsi="Times New Roman" w:cs="Times New Roman"/>
                <w:sz w:val="20"/>
                <w:szCs w:val="20"/>
              </w:rPr>
              <w:t>65 351,7</w:t>
            </w:r>
            <w:r w:rsidRPr="000873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рублей,</w:t>
            </w:r>
          </w:p>
          <w:p w:rsidR="00544ACB" w:rsidRPr="000873DD" w:rsidRDefault="00544ACB" w:rsidP="00602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3DD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 –</w:t>
            </w:r>
            <w:r w:rsidR="00F757FE">
              <w:rPr>
                <w:rFonts w:ascii="Times New Roman" w:eastAsia="Times New Roman" w:hAnsi="Times New Roman" w:cs="Times New Roman"/>
                <w:sz w:val="20"/>
                <w:szCs w:val="20"/>
              </w:rPr>
              <w:t>65 351,7</w:t>
            </w:r>
            <w:r w:rsidRPr="000873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рублей,</w:t>
            </w:r>
          </w:p>
          <w:p w:rsidR="00544ACB" w:rsidRPr="000873DD" w:rsidRDefault="00544ACB" w:rsidP="00602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3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2029 год – </w:t>
            </w:r>
            <w:r w:rsidR="00F757FE">
              <w:rPr>
                <w:rFonts w:ascii="Times New Roman" w:eastAsia="Times New Roman" w:hAnsi="Times New Roman" w:cs="Times New Roman"/>
                <w:sz w:val="20"/>
                <w:szCs w:val="20"/>
              </w:rPr>
              <w:t>65 351,7</w:t>
            </w:r>
            <w:r w:rsidRPr="000873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рублей,</w:t>
            </w:r>
          </w:p>
          <w:p w:rsidR="00544ACB" w:rsidRPr="00022A5B" w:rsidRDefault="00544ACB" w:rsidP="00F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3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2030 год – </w:t>
            </w:r>
            <w:r w:rsidR="00F757FE">
              <w:rPr>
                <w:rFonts w:ascii="Times New Roman" w:eastAsia="Times New Roman" w:hAnsi="Times New Roman" w:cs="Times New Roman"/>
                <w:sz w:val="20"/>
                <w:szCs w:val="20"/>
              </w:rPr>
              <w:t>65 351,7</w:t>
            </w:r>
            <w:r w:rsidRPr="000873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рублей.</w:t>
            </w:r>
          </w:p>
        </w:tc>
      </w:tr>
      <w:tr w:rsidR="00544ACB" w:rsidRPr="00022A5B" w:rsidTr="006020A9">
        <w:trPr>
          <w:trHeight w:val="1321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544ACB" w:rsidRPr="00022A5B" w:rsidRDefault="00544ACB" w:rsidP="00602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A5B">
              <w:rPr>
                <w:rFonts w:ascii="Times New Roman" w:eastAsia="Times New Roman" w:hAnsi="Times New Roman" w:cs="Times New Roman"/>
                <w:sz w:val="20"/>
                <w:szCs w:val="20"/>
              </w:rPr>
              <w:t>Влияние на достижение национальных целей развития Российской Федерации</w:t>
            </w:r>
          </w:p>
          <w:p w:rsidR="00544ACB" w:rsidRPr="00022A5B" w:rsidRDefault="00544ACB" w:rsidP="00602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544ACB" w:rsidRDefault="00544ACB" w:rsidP="00544ACB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Возможности для самореализации и развития талантов/ Показатель: «Увеличение числа посещений культурных мероприятий в три раза по сравнению с показателем 2019 года»/ Показатель: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традиций»/ Показатель: «Увеличение доли граждан, занимающихся волонтерской (добровольческой) деятельностью или вовлеченных в деятельность волонтёрских (добровольческих) организаций, до 15 процентов».</w:t>
            </w:r>
          </w:p>
          <w:p w:rsidR="00544ACB" w:rsidRPr="00B85126" w:rsidRDefault="00544ACB" w:rsidP="006020A9">
            <w:pPr>
              <w:pStyle w:val="a3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44ACB" w:rsidRPr="00022A5B" w:rsidTr="006020A9">
        <w:trPr>
          <w:trHeight w:val="942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544ACB" w:rsidRPr="00022A5B" w:rsidRDefault="00544ACB" w:rsidP="00602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2A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Связь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иными муниципальными программами Грачевского района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544ACB" w:rsidRPr="00022A5B" w:rsidRDefault="00544ACB" w:rsidP="00602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A5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44ACB" w:rsidRDefault="00544ACB"/>
    <w:p w:rsidR="00A45FBF" w:rsidRDefault="00A45FBF"/>
    <w:p w:rsidR="00A45FBF" w:rsidRDefault="00A45FBF"/>
    <w:p w:rsidR="00A45FBF" w:rsidRDefault="00A45FBF"/>
    <w:p w:rsidR="00A45FBF" w:rsidRDefault="00A45FBF"/>
    <w:p w:rsidR="006020A9" w:rsidRDefault="006020A9">
      <w:pPr>
        <w:sectPr w:rsidR="006020A9" w:rsidSect="0025774D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6020A9" w:rsidRPr="00022A5B" w:rsidRDefault="006020A9" w:rsidP="006020A9">
      <w:pPr>
        <w:ind w:left="273" w:right="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2. Значения п</w:t>
      </w:r>
      <w:r w:rsidRPr="00022A5B">
        <w:rPr>
          <w:rFonts w:ascii="Times New Roman" w:hAnsi="Times New Roman" w:cs="Times New Roman"/>
          <w:sz w:val="20"/>
          <w:szCs w:val="20"/>
        </w:rPr>
        <w:t>оказател</w:t>
      </w:r>
      <w:r>
        <w:rPr>
          <w:rFonts w:ascii="Times New Roman" w:hAnsi="Times New Roman" w:cs="Times New Roman"/>
          <w:sz w:val="20"/>
          <w:szCs w:val="20"/>
        </w:rPr>
        <w:t>ей</w:t>
      </w:r>
      <w:r w:rsidRPr="00022A5B">
        <w:rPr>
          <w:rFonts w:ascii="Times New Roman" w:hAnsi="Times New Roman" w:cs="Times New Roman"/>
          <w:sz w:val="20"/>
          <w:szCs w:val="20"/>
        </w:rPr>
        <w:t xml:space="preserve"> </w:t>
      </w:r>
      <w:r w:rsidRPr="00022A5B">
        <w:rPr>
          <w:rFonts w:ascii="Times New Roman" w:hAnsi="Times New Roman" w:cs="Times New Roman"/>
          <w:color w:val="000000"/>
          <w:sz w:val="20"/>
          <w:szCs w:val="20"/>
        </w:rPr>
        <w:t>муниципальной</w:t>
      </w:r>
      <w:r w:rsidRPr="00022A5B"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6020A9" w:rsidRPr="00022A5B" w:rsidRDefault="006020A9" w:rsidP="006020A9">
      <w:pPr>
        <w:ind w:right="42"/>
        <w:rPr>
          <w:rFonts w:ascii="Times New Roman" w:hAnsi="Times New Roman" w:cs="Times New Roman"/>
          <w:sz w:val="20"/>
          <w:szCs w:val="20"/>
        </w:rPr>
      </w:pPr>
    </w:p>
    <w:tbl>
      <w:tblPr>
        <w:tblW w:w="15309" w:type="dxa"/>
        <w:tblInd w:w="13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2410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1418"/>
        <w:gridCol w:w="1984"/>
        <w:gridCol w:w="851"/>
        <w:gridCol w:w="850"/>
      </w:tblGrid>
      <w:tr w:rsidR="006020A9" w:rsidRPr="00022A5B" w:rsidTr="006020A9">
        <w:trPr>
          <w:trHeight w:val="240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020A9" w:rsidRPr="00022A5B" w:rsidRDefault="006020A9" w:rsidP="006020A9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№ </w:t>
            </w:r>
            <w:proofErr w:type="spellStart"/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</w:t>
            </w:r>
            <w:proofErr w:type="spellEnd"/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/</w:t>
            </w:r>
            <w:proofErr w:type="spellStart"/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020A9" w:rsidRPr="00022A5B" w:rsidRDefault="006020A9" w:rsidP="006020A9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vertAlign w:val="superscript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020A9" w:rsidRPr="00022A5B" w:rsidRDefault="006020A9" w:rsidP="006020A9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020A9" w:rsidRPr="00022A5B" w:rsidRDefault="006020A9" w:rsidP="006020A9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Базовое значение</w:t>
            </w:r>
          </w:p>
          <w:p w:rsidR="006020A9" w:rsidRPr="00022A5B" w:rsidRDefault="006020A9" w:rsidP="00602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022A5B" w:rsidRDefault="006020A9" w:rsidP="006020A9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Значения показателей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020A9" w:rsidRPr="00022A5B" w:rsidRDefault="006020A9" w:rsidP="006020A9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достижение показателя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020A9" w:rsidRPr="00022A5B" w:rsidRDefault="006020A9" w:rsidP="006020A9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20A9" w:rsidRPr="00022A5B" w:rsidRDefault="006020A9" w:rsidP="006020A9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Информационная система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022A5B" w:rsidRDefault="006020A9" w:rsidP="006020A9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sz w:val="20"/>
                <w:szCs w:val="20"/>
              </w:rPr>
              <w:t xml:space="preserve">Связь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иными программами Грачевского района</w:t>
            </w:r>
          </w:p>
        </w:tc>
      </w:tr>
      <w:tr w:rsidR="006020A9" w:rsidRPr="00022A5B" w:rsidTr="006020A9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020A9" w:rsidRPr="00022A5B" w:rsidRDefault="006020A9" w:rsidP="006020A9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020A9" w:rsidRPr="00022A5B" w:rsidRDefault="006020A9" w:rsidP="006020A9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020A9" w:rsidRPr="00022A5B" w:rsidRDefault="006020A9" w:rsidP="006020A9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020A9" w:rsidRPr="00022A5B" w:rsidRDefault="006020A9" w:rsidP="006020A9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  <w:p w:rsidR="006020A9" w:rsidRPr="00022A5B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020A9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  <w:p w:rsidR="006020A9" w:rsidRPr="00022A5B" w:rsidRDefault="006020A9" w:rsidP="006020A9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020A9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  <w:p w:rsidR="006020A9" w:rsidRPr="00022A5B" w:rsidRDefault="006020A9" w:rsidP="006020A9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020A9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10E7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  <w:p w:rsidR="006020A9" w:rsidRPr="00B10E7D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  <w:p w:rsidR="006020A9" w:rsidRPr="00022A5B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  <w:p w:rsidR="006020A9" w:rsidRPr="00022A5B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  <w:p w:rsidR="006020A9" w:rsidRPr="00022A5B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020A9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  <w:p w:rsidR="006020A9" w:rsidRPr="00022A5B" w:rsidRDefault="006020A9" w:rsidP="006020A9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020A9" w:rsidRPr="00022A5B" w:rsidRDefault="006020A9" w:rsidP="006020A9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020A9" w:rsidRPr="00022A5B" w:rsidRDefault="006020A9" w:rsidP="006020A9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20A9" w:rsidRPr="00022A5B" w:rsidRDefault="006020A9" w:rsidP="006020A9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022A5B" w:rsidRDefault="006020A9" w:rsidP="006020A9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6020A9" w:rsidRPr="00022A5B" w:rsidTr="006020A9"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020A9" w:rsidRPr="00022A5B" w:rsidRDefault="006020A9" w:rsidP="006020A9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020A9" w:rsidRPr="00022A5B" w:rsidRDefault="006020A9" w:rsidP="006020A9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020A9" w:rsidRPr="00022A5B" w:rsidRDefault="006020A9" w:rsidP="006020A9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020A9" w:rsidRPr="00022A5B" w:rsidRDefault="006020A9" w:rsidP="006020A9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022A5B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022A5B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022A5B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020A9" w:rsidRPr="00022A5B" w:rsidRDefault="006020A9" w:rsidP="006020A9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020A9" w:rsidRPr="00022A5B" w:rsidRDefault="006020A9" w:rsidP="006020A9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20A9" w:rsidRPr="00022A5B" w:rsidRDefault="006020A9" w:rsidP="006020A9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022A5B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</w:t>
            </w:r>
          </w:p>
        </w:tc>
      </w:tr>
      <w:tr w:rsidR="006020A9" w:rsidRPr="00022A5B" w:rsidTr="006020A9">
        <w:tc>
          <w:tcPr>
            <w:tcW w:w="15309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Ц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ел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ь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Pr="00022A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Усиление роли культуры, искусства, литературы, дополнительного образования в духовно- нравственном воспитании личности, в формировании потенциала устойчивого развития района.</w:t>
            </w:r>
          </w:p>
          <w:p w:rsidR="006020A9" w:rsidRPr="00022A5B" w:rsidRDefault="006020A9" w:rsidP="006020A9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6020A9" w:rsidRPr="00022A5B" w:rsidTr="006020A9"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020A9" w:rsidRPr="00022A5B" w:rsidRDefault="006020A9" w:rsidP="006020A9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B526DF" w:rsidRDefault="006020A9" w:rsidP="00602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526D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B526DF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организаций культуры получивших современное оборудование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  <w:p w:rsidR="006020A9" w:rsidRPr="00022A5B" w:rsidRDefault="006020A9" w:rsidP="006020A9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B464B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464B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B464B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464B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B464B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464B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B464B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B464B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B464B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B464B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B464B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B464B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2F64C8" w:rsidRDefault="006020A9" w:rsidP="00C331C3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Управление культуры и архивного дела администрации</w:t>
            </w:r>
            <w:r w:rsidR="00C331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муниципального образования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Грачевск</w:t>
            </w:r>
            <w:r w:rsidR="00C331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ий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район</w:t>
            </w:r>
            <w:r w:rsidR="00C331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Оренбургской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905C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Увеличение числа посещений культурных мероприятий в три раза по сравнению с по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казателем </w:t>
            </w:r>
            <w:r w:rsidRPr="00A905C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2019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6020A9" w:rsidRPr="00022A5B" w:rsidTr="006020A9"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022A5B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F4759D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числа посещений культурных мероприятий, в том числе: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022A5B" w:rsidRDefault="006020A9" w:rsidP="006020A9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Тысяча посещений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022A5B" w:rsidRDefault="006020A9" w:rsidP="006020A9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255,4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022A5B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275,4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4759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297,1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2F64C8" w:rsidRDefault="00C331C3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Управление культуры и архивного дела администрации муниципального образования Грачевский район Оренбургской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A905CA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905C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Увеличение числа посещений культурных мероприятий в три раза по сравнению с по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казателем </w:t>
            </w:r>
            <w:r w:rsidRPr="00A905C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2019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АИС «Статистическая отчетность отрасли»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6020A9" w:rsidRPr="00022A5B" w:rsidTr="006020A9"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EF5C1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F5C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Число посещений культурно-массовых мероприятий в </w:t>
            </w:r>
            <w:proofErr w:type="spellStart"/>
            <w:r w:rsidRPr="00EF5C19">
              <w:rPr>
                <w:rFonts w:ascii="Times New Roman" w:hAnsi="Times New Roman" w:cs="Times New Roman"/>
                <w:bCs/>
                <w:sz w:val="20"/>
                <w:szCs w:val="20"/>
              </w:rPr>
              <w:t>культурно-досуговых</w:t>
            </w:r>
            <w:proofErr w:type="spellEnd"/>
            <w:r w:rsidRPr="00EF5C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учреждениях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022A5B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022A5B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109,8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022A5B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117,4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022A5B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125,6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2F64C8" w:rsidRDefault="00C331C3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Управление культуры и архивного дела администрации муниципального образования Грачевский район Оренбургской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905C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Увеличение числа посещений культурных мероприятий в три раза по сравнению с по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казателем </w:t>
            </w:r>
            <w:r w:rsidRPr="00A905C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2019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АИС «Статистическая отчетность отрасли»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6020A9" w:rsidRPr="00022A5B" w:rsidTr="006020A9"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260ED1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60ED1">
              <w:rPr>
                <w:rFonts w:ascii="Times New Roman" w:hAnsi="Times New Roman" w:cs="Times New Roman"/>
                <w:bCs/>
                <w:sz w:val="20"/>
                <w:szCs w:val="20"/>
              </w:rPr>
              <w:t>Число посещений библиотек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022A5B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022A5B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136,1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022A5B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148,4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022A5B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161,7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2F64C8" w:rsidRDefault="00C331C3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Управление культуры и архивного дела администрации муниципального образования Грачевский район Оренбургской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905C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Увеличение числа посещений культурных мероприятий в три раза по сравнению с по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казателем </w:t>
            </w:r>
            <w:r w:rsidRPr="00A905C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2019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АИС «Статистическая отчетность отрасли»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6020A9" w:rsidRPr="00022A5B" w:rsidTr="006020A9"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293D98" w:rsidRDefault="006020A9" w:rsidP="006020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3D98">
              <w:rPr>
                <w:rFonts w:ascii="Times New Roman" w:hAnsi="Times New Roman" w:cs="Times New Roman"/>
                <w:bCs/>
                <w:sz w:val="20"/>
                <w:szCs w:val="20"/>
              </w:rPr>
              <w:t>Число посещений музеев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2F64C8" w:rsidRDefault="00C331C3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Управление культуры и архивного дела администрации муниципального образования Грачевский район Оренбургской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905C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Увеличение числа посещений культурных мероприятий в три раза по сравнению с по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казателем </w:t>
            </w:r>
            <w:r w:rsidRPr="00A905C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2019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АИС «Статистическая отчетность отрасли»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6020A9" w:rsidRPr="00022A5B" w:rsidTr="006020A9"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1C7CE7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C7C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Число посещений культурных мероприятий, проводимых детскими </w:t>
            </w:r>
            <w:r w:rsidRPr="001C7CE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школами искусств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022A5B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022A5B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022A5B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022A5B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2F64C8" w:rsidRDefault="00C331C3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Управление культуры и архивного дела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администрации муниципального образования Грачевский район Оренбургской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905C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Увеличение числа посещений культурных </w:t>
            </w:r>
            <w:r w:rsidRPr="00A905C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мероприятий в три раза по сравнению с по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казателем </w:t>
            </w:r>
            <w:r w:rsidRPr="00A905C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2019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 xml:space="preserve">АИС «Статистическая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отчетность отрасли»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Х</w:t>
            </w:r>
          </w:p>
        </w:tc>
      </w:tr>
      <w:tr w:rsidR="006020A9" w:rsidRPr="00022A5B" w:rsidTr="006020A9"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F67B3A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67B3A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специалистов сферы культуры, повысивших квалификацию на базе Центров непрерывного образования и повышения квалификации творческих и управленческих кадров в сфере культуры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  <w:p w:rsidR="006020A9" w:rsidRPr="00022A5B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022A5B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512BCC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12BC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512BCC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12BC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2F64C8" w:rsidRDefault="00C331C3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Управление культуры и архивного дела администрации муниципального образования Грачевский район Оренбургской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905C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Увеличение числа посещений культурных мероприятий в три раза по сравнению с по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казателем </w:t>
            </w:r>
            <w:r w:rsidRPr="00A905C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2019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6020A9" w:rsidRPr="00022A5B" w:rsidTr="006020A9"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F67B3A" w:rsidRDefault="006020A9" w:rsidP="006020A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7B3A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  <w:p w:rsidR="006020A9" w:rsidRPr="00022A5B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022A5B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022A5B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022A5B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20A9" w:rsidRPr="00F4759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2F64C8" w:rsidRDefault="00C331C3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Управление культуры и архивного дела администрации муниципального образования Грачевский район Оренбургской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0962E5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0962E5">
              <w:rPr>
                <w:rFonts w:ascii="Times New Roman" w:eastAsia="Times New Roman" w:hAnsi="Times New Roman"/>
                <w:sz w:val="16"/>
                <w:szCs w:val="16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Увеличение доли граждан, занимающихся волонтерской (добровольческой) деятельностью или вовлеченных в деятельность волонтёрских (добровольческих) организаций, до 15 процентов.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6020A9" w:rsidRPr="00022A5B" w:rsidTr="006020A9"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FB13BD" w:rsidRDefault="006020A9" w:rsidP="006020A9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B13BD"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E6520E" w:rsidRDefault="006020A9" w:rsidP="00602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00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Уровень соотношения средней заработной платы педагогических работников </w:t>
            </w:r>
            <w:r w:rsidRPr="0019001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муниципальных учреждений дополнительного образования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  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884F5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84F5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Процент</w:t>
            </w:r>
          </w:p>
          <w:p w:rsidR="006020A9" w:rsidRPr="00022A5B" w:rsidRDefault="006020A9" w:rsidP="006020A9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B464B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104,2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B464B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101,3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B464B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101,3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B464B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101,3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B464B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101,3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B464B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101,3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B464B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101,3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B464B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101,3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B464B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101,3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2F64C8" w:rsidRDefault="00C331C3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Управление культуры и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архивного дела администрации муниципального образования Грачевский район Оренбургской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6020A9" w:rsidRPr="00022A5B" w:rsidTr="006020A9"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FB13B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B526DF" w:rsidRDefault="006020A9" w:rsidP="00602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6520E">
              <w:rPr>
                <w:rFonts w:ascii="Times New Roman" w:hAnsi="Times New Roman" w:cs="Times New Roman"/>
                <w:sz w:val="20"/>
                <w:szCs w:val="20"/>
              </w:rPr>
              <w:t xml:space="preserve">Среднесписочная численность педагогических работников муниципальных учреждений дополнительного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(не менее)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884F5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Ч</w:t>
            </w:r>
            <w:r w:rsidRPr="00884F5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еловек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B464B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B464B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B464B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B464B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B464B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B464B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B464B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B464B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B464BD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2F64C8" w:rsidRDefault="00C331C3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Управление культуры и архивного дела администрации муниципального образования Грачевский район Оренбургской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6020A9" w:rsidRPr="00022A5B" w:rsidTr="006020A9"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190013" w:rsidRDefault="006020A9" w:rsidP="00602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учащихся детских школ искусств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Человек</w:t>
            </w:r>
          </w:p>
          <w:p w:rsidR="006020A9" w:rsidRPr="00884F5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2F64C8" w:rsidRDefault="00C331C3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Управление культуры и архивного дела администрации муниципального образования Грачевский район Оренбургской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6020A9" w:rsidRPr="00022A5B" w:rsidTr="006020A9"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Доля детей, осваивающих дополнительные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предпрофессиональные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программы в области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искусств в детских школах искусств за счет бюджетных средств, от общего количества обучающихся в детских школах искусств за счет бюджетных средств.</w:t>
            </w:r>
            <w:r w:rsidRPr="00E814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Процент</w:t>
            </w:r>
          </w:p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2F64C8" w:rsidRDefault="00C83648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муниципального образования Грачевский район Оренбургской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6020A9" w:rsidRPr="00022A5B" w:rsidTr="006020A9"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022A5B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190013" w:rsidRDefault="006020A9" w:rsidP="00602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4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участников </w:t>
            </w:r>
            <w:r w:rsidRPr="003054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клубных формирований 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Человек</w:t>
            </w:r>
          </w:p>
          <w:p w:rsidR="006020A9" w:rsidRPr="00884F5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2F64C8" w:rsidRDefault="00C83648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Управление культуры и архивного дела администрации муниципального образования Грачевский район Оренбургской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6020A9" w:rsidRPr="00022A5B" w:rsidTr="006020A9"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30542D" w:rsidRDefault="006020A9" w:rsidP="00602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7CDB">
              <w:rPr>
                <w:rFonts w:ascii="Times New Roman" w:hAnsi="Times New Roman" w:cs="Times New Roman"/>
                <w:sz w:val="20"/>
                <w:szCs w:val="20"/>
              </w:rPr>
              <w:t xml:space="preserve">Пополнение предметов фондов музея 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2F64C8" w:rsidRDefault="00C83648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Управление культуры и архивного дела администрации муниципального образования Грачевский район Оренбургской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6020A9" w:rsidRPr="00022A5B" w:rsidTr="006020A9"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617CDB" w:rsidRDefault="006020A9" w:rsidP="00602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Выдача документов из фондов библиотек района (книговыдача)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Тысяча экземпляров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184,0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184,0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184,0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184,0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184,0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184,0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184,0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184,0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184,0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2F64C8" w:rsidRDefault="00C83648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Управление культуры и архивного дела администрации муниципального образования Грачевский район Оренбургской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6020A9" w:rsidRPr="00022A5B" w:rsidTr="006020A9"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937C1A" w:rsidRDefault="006020A9" w:rsidP="00602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56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Уровень соотношения средней заработной платы работников муниципальных учреждений культуры к </w:t>
            </w:r>
            <w:r w:rsidRPr="00256DE1">
              <w:rPr>
                <w:rFonts w:ascii="Times New Roman" w:hAnsi="Times New Roman" w:cs="Times New Roman"/>
                <w:sz w:val="20"/>
                <w:szCs w:val="20"/>
              </w:rPr>
              <w:t>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89,0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89,0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89,0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89,0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89,0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89,0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89,0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Default="006020A9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89,0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2F64C8" w:rsidRDefault="00C83648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Управление культуры и архивного дела администрации муниципального образования Грачевский район Оренбургской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20A9" w:rsidRPr="002F64C8" w:rsidRDefault="006020A9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CA12EC" w:rsidRPr="00022A5B" w:rsidTr="006020A9"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A12EC" w:rsidRDefault="00CA12EC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A12EC" w:rsidRPr="00256DE1" w:rsidRDefault="00CA12EC" w:rsidP="00602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объектов культуры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A12EC" w:rsidRDefault="00CA12EC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  <w:p w:rsidR="00CA12EC" w:rsidRDefault="00CA12EC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A12EC" w:rsidRDefault="00CA12EC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2EC" w:rsidRDefault="00CA12EC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A12EC" w:rsidRDefault="00CA12EC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A12EC" w:rsidRDefault="00CA12EC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A12EC" w:rsidRDefault="00CA12EC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2EC" w:rsidRDefault="00CA12EC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2EC" w:rsidRDefault="00CA12EC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2EC" w:rsidRDefault="00CA12EC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A12EC" w:rsidRDefault="00CA12EC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A12EC" w:rsidRPr="002F64C8" w:rsidRDefault="00DD4A82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Управление культуры и архивного дела администрации муниципального образования Грачевский район Оренбургской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A12EC" w:rsidRPr="002F64C8" w:rsidRDefault="00CA12EC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2EC" w:rsidRPr="002F64C8" w:rsidRDefault="00CA12EC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2EC" w:rsidRPr="002F64C8" w:rsidRDefault="00CA12EC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CA12EC" w:rsidRPr="00022A5B" w:rsidTr="006020A9"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A12EC" w:rsidRDefault="00CA12EC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A12EC" w:rsidRDefault="00CA12EC" w:rsidP="00602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Среднесписочная численность работников муниципальных учреждений культуры (не менее)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A12EC" w:rsidRDefault="00CA12EC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Человек</w:t>
            </w:r>
          </w:p>
          <w:p w:rsidR="00CA12EC" w:rsidRDefault="00CA12EC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A12EC" w:rsidRDefault="00CA12EC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2EC" w:rsidRDefault="00CA12EC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A12EC" w:rsidRDefault="00CA12EC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A12EC" w:rsidRDefault="00CA12EC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70,3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A12EC" w:rsidRDefault="00CA12EC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2EC" w:rsidRDefault="00CA12EC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2EC" w:rsidRDefault="00CA12EC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2EC" w:rsidRDefault="00CA12EC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A12EC" w:rsidRDefault="00CA12EC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A12EC" w:rsidRPr="002F64C8" w:rsidRDefault="00DD4A82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Управление культуры и архивного дела администрации муниципального образования Грачевский район Оренбургской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A12EC" w:rsidRPr="002F64C8" w:rsidRDefault="00CA12EC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2EC" w:rsidRPr="002F64C8" w:rsidRDefault="00CA12EC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2EC" w:rsidRPr="002F64C8" w:rsidRDefault="00CA12EC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8F2D17" w:rsidRPr="00022A5B" w:rsidTr="006020A9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E256A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E256A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Pr="00AC7EA9" w:rsidRDefault="008F2D17" w:rsidP="006E5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512B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Число посещений по </w:t>
            </w:r>
            <w:r w:rsidRPr="00512B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программе «Пушкинская карта»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Pr="00512BCC" w:rsidRDefault="008F2D17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12BC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Человек</w:t>
            </w:r>
          </w:p>
          <w:p w:rsidR="008F2D17" w:rsidRPr="00512BCC" w:rsidRDefault="008F2D17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Pr="00512BCC" w:rsidRDefault="008F2D17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12BC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1504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D17" w:rsidRPr="00512BCC" w:rsidRDefault="008F2D17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12BC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Pr="00512BCC" w:rsidRDefault="008F2D17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12BC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Pr="00512BCC" w:rsidRDefault="008F2D17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12BC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2785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D17" w:rsidRDefault="008F2D17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D17" w:rsidRDefault="008F2D17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D17" w:rsidRDefault="008F2D17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2785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культуры и архивного дела администрации муниципального образования Грачевский район Оренбургской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Pr="002F64C8" w:rsidRDefault="008F2D17" w:rsidP="006E55D5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D17" w:rsidRPr="002F64C8" w:rsidRDefault="008F2D17" w:rsidP="006E55D5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D17" w:rsidRPr="002F64C8" w:rsidRDefault="008F2D17" w:rsidP="006E55D5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8F2D17" w:rsidRPr="00022A5B" w:rsidTr="006020A9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E256A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</w:t>
            </w:r>
            <w:r w:rsidR="00E256A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Pr="00256DE1" w:rsidRDefault="008F2D17" w:rsidP="006E5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924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казаков, охваченных военно-патриотической и культурно-массовой работой от общей численности казаков на территории Грачевского района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  <w:p w:rsidR="008F2D17" w:rsidRDefault="008F2D17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  <w:p w:rsidR="008F2D17" w:rsidRDefault="008F2D17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D17" w:rsidRDefault="008F2D17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D17" w:rsidRDefault="008F2D17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D17" w:rsidRDefault="008F2D17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D17" w:rsidRDefault="008F2D17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Pr="002F64C8" w:rsidRDefault="007F7F6F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Управление культуры и архивного дела администрации муниципального образования Грачевский район Оренбургской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Pr="002F64C8" w:rsidRDefault="008F2D17" w:rsidP="006E55D5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D17" w:rsidRPr="002F64C8" w:rsidRDefault="008F2D17" w:rsidP="006E55D5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D17" w:rsidRPr="002F64C8" w:rsidRDefault="008F2D17" w:rsidP="006E55D5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8F2D17" w:rsidRPr="00022A5B" w:rsidTr="006020A9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7F7F6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7F7F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Pr="00256DE1" w:rsidRDefault="008F2D17" w:rsidP="00602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4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фактической обеспеченности учреждениями  культуры от нормативной потребности: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Pr="002F64C8" w:rsidRDefault="008F2D17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D17" w:rsidRPr="002F64C8" w:rsidRDefault="008F2D17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D17" w:rsidRPr="002F64C8" w:rsidRDefault="008F2D17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8F2D17" w:rsidRPr="00022A5B" w:rsidTr="006020A9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7F7F6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7F7F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2D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Pr="002F64C8" w:rsidRDefault="00DC0613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Управление культуры и архивного дела администрации муниципального образования Грачевский район Оренбургской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Pr="002F64C8" w:rsidRDefault="008F2D17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D17" w:rsidRPr="002F64C8" w:rsidRDefault="008F2D17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D17" w:rsidRPr="002F64C8" w:rsidRDefault="008F2D17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8F2D17" w:rsidRPr="00022A5B" w:rsidTr="006020A9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7F7F6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</w:t>
            </w:r>
            <w:r w:rsidR="007F7F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библиотеками</w:t>
            </w:r>
          </w:p>
          <w:p w:rsidR="008F2D17" w:rsidRPr="004F4907" w:rsidRDefault="008F2D17" w:rsidP="00602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Default="008F2D17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Pr="002F64C8" w:rsidRDefault="00DC0613" w:rsidP="006020A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Управление культуры и архивного дела администрации муниципального образования Грачевский район Оренбургской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2D17" w:rsidRPr="002F64C8" w:rsidRDefault="008F2D17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D17" w:rsidRPr="002F64C8" w:rsidRDefault="008F2D17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D17" w:rsidRPr="002F64C8" w:rsidRDefault="008F2D17" w:rsidP="006020A9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F64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</w:tbl>
    <w:p w:rsidR="00A45FBF" w:rsidRDefault="00A45FBF"/>
    <w:p w:rsidR="00E67DED" w:rsidRDefault="00E67DED"/>
    <w:p w:rsidR="00E67DED" w:rsidRDefault="00E67DED"/>
    <w:p w:rsidR="00E67DED" w:rsidRDefault="00E67DED"/>
    <w:p w:rsidR="00E67DED" w:rsidRDefault="00E67DED"/>
    <w:p w:rsidR="00E67DED" w:rsidRDefault="00E67DED"/>
    <w:p w:rsidR="00E67DED" w:rsidRDefault="00E67DED"/>
    <w:p w:rsidR="00E67DED" w:rsidRDefault="00E67DED"/>
    <w:p w:rsidR="00E67DED" w:rsidRDefault="00E67DED"/>
    <w:p w:rsidR="00E67DED" w:rsidRDefault="00E67DED"/>
    <w:p w:rsidR="00E67DED" w:rsidRDefault="00E67DED"/>
    <w:p w:rsidR="00E67DED" w:rsidRDefault="00E67DED"/>
    <w:p w:rsidR="00E67DED" w:rsidRDefault="00E67DED"/>
    <w:p w:rsidR="00E67DED" w:rsidRDefault="00E67DED"/>
    <w:p w:rsidR="00E67DED" w:rsidRDefault="00E67DED"/>
    <w:p w:rsidR="00E67DED" w:rsidRPr="00022A5B" w:rsidRDefault="00E67DED" w:rsidP="00E67DED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3. Задачи, планируемые в рамках структурных элементов</w:t>
      </w:r>
      <w:r w:rsidRPr="00022A5B">
        <w:rPr>
          <w:rFonts w:ascii="Times New Roman" w:hAnsi="Times New Roman" w:cs="Times New Roman"/>
          <w:sz w:val="20"/>
          <w:szCs w:val="20"/>
        </w:rPr>
        <w:t xml:space="preserve"> муниципальной программы</w:t>
      </w:r>
    </w:p>
    <w:p w:rsidR="00E67DED" w:rsidRPr="00022A5B" w:rsidRDefault="00E67DED" w:rsidP="00E67DED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2202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5016"/>
        <w:gridCol w:w="4568"/>
        <w:gridCol w:w="871"/>
        <w:gridCol w:w="3810"/>
        <w:gridCol w:w="7277"/>
      </w:tblGrid>
      <w:tr w:rsidR="00E67DED" w:rsidRPr="00022A5B" w:rsidTr="006E55D5">
        <w:trPr>
          <w:gridAfter w:val="1"/>
          <w:wAfter w:w="7277" w:type="dxa"/>
        </w:trPr>
        <w:tc>
          <w:tcPr>
            <w:tcW w:w="480" w:type="dxa"/>
            <w:shd w:val="clear" w:color="auto" w:fill="FFFFFF"/>
            <w:hideMark/>
          </w:tcPr>
          <w:p w:rsidR="00E67DED" w:rsidRPr="00022A5B" w:rsidRDefault="00E67DED" w:rsidP="006E55D5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№ </w:t>
            </w:r>
            <w:proofErr w:type="spellStart"/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</w:t>
            </w:r>
            <w:proofErr w:type="spellEnd"/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/</w:t>
            </w:r>
            <w:proofErr w:type="spellStart"/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016" w:type="dxa"/>
            <w:shd w:val="clear" w:color="auto" w:fill="FFFFFF"/>
            <w:hideMark/>
          </w:tcPr>
          <w:p w:rsidR="00E67DED" w:rsidRPr="00022A5B" w:rsidRDefault="00E67DED" w:rsidP="006E55D5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5439" w:type="dxa"/>
            <w:gridSpan w:val="2"/>
            <w:shd w:val="clear" w:color="auto" w:fill="FFFFFF"/>
            <w:hideMark/>
          </w:tcPr>
          <w:p w:rsidR="00E67DED" w:rsidRPr="00022A5B" w:rsidRDefault="00E67DED" w:rsidP="006E55D5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Краткое описание ожидаемых эффектов от реализации задачи структурного элемент</w:t>
            </w:r>
            <w:r w:rsidRPr="00022A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3810" w:type="dxa"/>
            <w:shd w:val="clear" w:color="auto" w:fill="FFFFFF"/>
            <w:hideMark/>
          </w:tcPr>
          <w:p w:rsidR="00E67DED" w:rsidRPr="00022A5B" w:rsidRDefault="00E67DED" w:rsidP="006E55D5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Связь с показателями</w:t>
            </w:r>
          </w:p>
        </w:tc>
      </w:tr>
      <w:tr w:rsidR="00E67DED" w:rsidRPr="00022A5B" w:rsidTr="006E55D5">
        <w:trPr>
          <w:gridAfter w:val="1"/>
          <w:wAfter w:w="7277" w:type="dxa"/>
          <w:tblHeader/>
        </w:trPr>
        <w:tc>
          <w:tcPr>
            <w:tcW w:w="480" w:type="dxa"/>
            <w:shd w:val="clear" w:color="auto" w:fill="FFFFFF"/>
            <w:hideMark/>
          </w:tcPr>
          <w:p w:rsidR="00E67DED" w:rsidRPr="00022A5B" w:rsidRDefault="00E67DED" w:rsidP="006E55D5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016" w:type="dxa"/>
            <w:shd w:val="clear" w:color="auto" w:fill="FFFFFF"/>
            <w:hideMark/>
          </w:tcPr>
          <w:p w:rsidR="00E67DED" w:rsidRPr="00022A5B" w:rsidRDefault="00E67DED" w:rsidP="006E55D5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5439" w:type="dxa"/>
            <w:gridSpan w:val="2"/>
            <w:shd w:val="clear" w:color="auto" w:fill="FFFFFF"/>
            <w:hideMark/>
          </w:tcPr>
          <w:p w:rsidR="00E67DED" w:rsidRPr="00022A5B" w:rsidRDefault="00E67DED" w:rsidP="006E55D5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3810" w:type="dxa"/>
            <w:shd w:val="clear" w:color="auto" w:fill="FFFFFF"/>
            <w:hideMark/>
          </w:tcPr>
          <w:p w:rsidR="00E67DED" w:rsidRPr="00022A5B" w:rsidRDefault="00E67DED" w:rsidP="006E55D5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</w:tr>
      <w:tr w:rsidR="00E67DED" w:rsidRPr="00022A5B" w:rsidTr="006E55D5">
        <w:trPr>
          <w:gridAfter w:val="1"/>
          <w:wAfter w:w="7277" w:type="dxa"/>
          <w:trHeight w:val="404"/>
        </w:trPr>
        <w:tc>
          <w:tcPr>
            <w:tcW w:w="480" w:type="dxa"/>
            <w:shd w:val="clear" w:color="auto" w:fill="FFFFFF"/>
            <w:hideMark/>
          </w:tcPr>
          <w:p w:rsidR="00E67DED" w:rsidRPr="00022A5B" w:rsidRDefault="00E67DED" w:rsidP="006E55D5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14265" w:type="dxa"/>
            <w:gridSpan w:val="4"/>
            <w:shd w:val="clear" w:color="auto" w:fill="FFFFFF"/>
            <w:hideMark/>
          </w:tcPr>
          <w:p w:rsidR="00E67DED" w:rsidRPr="00022A5B" w:rsidRDefault="00E67DED" w:rsidP="006E55D5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Мероприятия в рамках регионального проекта </w:t>
            </w:r>
            <w:r w:rsidRPr="009831C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«Культурная среда»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</w:t>
            </w:r>
          </w:p>
        </w:tc>
      </w:tr>
      <w:tr w:rsidR="00E67DED" w:rsidRPr="00022A5B" w:rsidTr="006E55D5">
        <w:trPr>
          <w:gridAfter w:val="1"/>
          <w:wAfter w:w="7277" w:type="dxa"/>
        </w:trPr>
        <w:tc>
          <w:tcPr>
            <w:tcW w:w="480" w:type="dxa"/>
            <w:shd w:val="clear" w:color="auto" w:fill="FFFFFF"/>
            <w:hideMark/>
          </w:tcPr>
          <w:p w:rsidR="00E67DED" w:rsidRPr="00022A5B" w:rsidRDefault="00E67DED" w:rsidP="006E55D5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584" w:type="dxa"/>
            <w:gridSpan w:val="2"/>
            <w:shd w:val="clear" w:color="auto" w:fill="FFFFFF"/>
            <w:hideMark/>
          </w:tcPr>
          <w:p w:rsidR="00E67DED" w:rsidRPr="00022A5B" w:rsidRDefault="00E67DED" w:rsidP="00E67DED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Pr="009831C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Управление культуры и архивного дела администрации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муниципального образования</w:t>
            </w:r>
            <w:r w:rsidRPr="009831C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Грачевск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ий</w:t>
            </w:r>
            <w:r w:rsidRPr="009831C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Оренбургской области.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 </w:t>
            </w:r>
          </w:p>
        </w:tc>
        <w:tc>
          <w:tcPr>
            <w:tcW w:w="4681" w:type="dxa"/>
            <w:gridSpan w:val="2"/>
            <w:shd w:val="clear" w:color="auto" w:fill="FFFFFF"/>
            <w:hideMark/>
          </w:tcPr>
          <w:p w:rsidR="00E67DED" w:rsidRDefault="00E67DED" w:rsidP="006E55D5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</w:t>
            </w:r>
          </w:p>
          <w:p w:rsidR="00E67DED" w:rsidRDefault="00E67DED" w:rsidP="006E55D5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 начала: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Pr="001D798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  <w:p w:rsidR="00E67DED" w:rsidRPr="00022A5B" w:rsidRDefault="00E67DED" w:rsidP="006E55D5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 окончания: 2024</w:t>
            </w:r>
          </w:p>
        </w:tc>
      </w:tr>
      <w:tr w:rsidR="00E67DED" w:rsidRPr="00022A5B" w:rsidTr="006E55D5">
        <w:trPr>
          <w:gridAfter w:val="1"/>
          <w:wAfter w:w="7277" w:type="dxa"/>
        </w:trPr>
        <w:tc>
          <w:tcPr>
            <w:tcW w:w="480" w:type="dxa"/>
            <w:shd w:val="clear" w:color="auto" w:fill="FFFFFF"/>
            <w:hideMark/>
          </w:tcPr>
          <w:p w:rsidR="00E67DED" w:rsidRPr="00022A5B" w:rsidRDefault="00E67DED" w:rsidP="006E55D5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</w:t>
            </w:r>
          </w:p>
        </w:tc>
        <w:tc>
          <w:tcPr>
            <w:tcW w:w="5016" w:type="dxa"/>
            <w:shd w:val="clear" w:color="auto" w:fill="FFFFFF"/>
            <w:hideMark/>
          </w:tcPr>
          <w:p w:rsidR="00E67DED" w:rsidRPr="00022A5B" w:rsidRDefault="00E67DED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 </w:t>
            </w:r>
          </w:p>
          <w:p w:rsidR="00E67DED" w:rsidRPr="00022A5B" w:rsidRDefault="00E67DED" w:rsidP="006E55D5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 Созда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ние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услови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й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для привлечения посетителей в учреждения культуры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 в том числе путем оснащения организаций культуры современным оборудованием</w:t>
            </w:r>
          </w:p>
        </w:tc>
        <w:tc>
          <w:tcPr>
            <w:tcW w:w="5439" w:type="dxa"/>
            <w:gridSpan w:val="2"/>
            <w:shd w:val="clear" w:color="auto" w:fill="FFFFFF"/>
            <w:hideMark/>
          </w:tcPr>
          <w:p w:rsidR="00E67DED" w:rsidRPr="00022A5B" w:rsidRDefault="00E67DED" w:rsidP="006E55D5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    Рост числа посетителей учреждений </w:t>
            </w:r>
            <w:proofErr w:type="spellStart"/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культурно-досугового</w:t>
            </w:r>
            <w:proofErr w:type="spellEnd"/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типа, библиотек, музея и детской школы искусств</w:t>
            </w:r>
          </w:p>
        </w:tc>
        <w:tc>
          <w:tcPr>
            <w:tcW w:w="3810" w:type="dxa"/>
            <w:shd w:val="clear" w:color="auto" w:fill="FFFFFF"/>
            <w:hideMark/>
          </w:tcPr>
          <w:p w:rsidR="00E67DED" w:rsidRPr="00022A5B" w:rsidRDefault="00E67DED" w:rsidP="006E55D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022A5B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организаций культуры получивших современное оборудование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E67DED" w:rsidRPr="00022A5B" w:rsidRDefault="00E67DED" w:rsidP="006E55D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Увеличение числа</w:t>
            </w:r>
            <w:r w:rsidRPr="00022A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посещений культурных мероприятий, в том числе:</w:t>
            </w:r>
          </w:p>
          <w:p w:rsidR="00E67DED" w:rsidRPr="00022A5B" w:rsidRDefault="00E67DED" w:rsidP="006E55D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Ч</w:t>
            </w:r>
            <w:r w:rsidRPr="00022A5B">
              <w:rPr>
                <w:rFonts w:ascii="Times New Roman" w:hAnsi="Times New Roman" w:cs="Times New Roman"/>
                <w:bCs/>
                <w:sz w:val="20"/>
                <w:szCs w:val="20"/>
              </w:rPr>
              <w:t>исл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022A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посещений культурно-массовых мероприятий в </w:t>
            </w:r>
            <w:proofErr w:type="spellStart"/>
            <w:r w:rsidRPr="00022A5B">
              <w:rPr>
                <w:rFonts w:ascii="Times New Roman" w:hAnsi="Times New Roman" w:cs="Times New Roman"/>
                <w:bCs/>
                <w:sz w:val="20"/>
                <w:szCs w:val="20"/>
              </w:rPr>
              <w:t>культурно-досуговых</w:t>
            </w:r>
            <w:proofErr w:type="spellEnd"/>
            <w:r w:rsidRPr="00022A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учреждениях.</w:t>
            </w:r>
          </w:p>
          <w:p w:rsidR="00E67DED" w:rsidRPr="00022A5B" w:rsidRDefault="00E67DED" w:rsidP="006E55D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Число посещений библиотек.</w:t>
            </w:r>
          </w:p>
          <w:p w:rsidR="00E67DED" w:rsidRPr="00022A5B" w:rsidRDefault="00E67DED" w:rsidP="006E55D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Число посещений музеев.</w:t>
            </w:r>
          </w:p>
          <w:p w:rsidR="00E67DED" w:rsidRPr="00022A5B" w:rsidRDefault="00E67DED" w:rsidP="006E55D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Число посещений культурных мероприятий, проводимых детскими школами искусств.</w:t>
            </w:r>
          </w:p>
          <w:p w:rsidR="00E67DED" w:rsidRPr="00022A5B" w:rsidRDefault="00E67DED" w:rsidP="006E55D5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E67DED" w:rsidRPr="00022A5B" w:rsidTr="006E55D5">
        <w:trPr>
          <w:gridAfter w:val="1"/>
          <w:wAfter w:w="7277" w:type="dxa"/>
          <w:trHeight w:val="367"/>
        </w:trPr>
        <w:tc>
          <w:tcPr>
            <w:tcW w:w="480" w:type="dxa"/>
            <w:shd w:val="clear" w:color="auto" w:fill="FFFFFF"/>
          </w:tcPr>
          <w:p w:rsidR="00E67DED" w:rsidRPr="00022A5B" w:rsidRDefault="00E67DED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4265" w:type="dxa"/>
            <w:gridSpan w:val="4"/>
            <w:shd w:val="clear" w:color="auto" w:fill="FFFFFF"/>
          </w:tcPr>
          <w:p w:rsidR="00E67DED" w:rsidRPr="00022A5B" w:rsidRDefault="00E67DED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Мероприятия в рамках регионального проекта </w:t>
            </w:r>
            <w:r w:rsidRPr="009831C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Творческие люди</w:t>
            </w:r>
            <w:r w:rsidRPr="009831C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</w:t>
            </w:r>
          </w:p>
        </w:tc>
      </w:tr>
      <w:tr w:rsidR="00E67DED" w:rsidRPr="00022A5B" w:rsidTr="006E55D5">
        <w:trPr>
          <w:gridAfter w:val="1"/>
          <w:wAfter w:w="7277" w:type="dxa"/>
          <w:trHeight w:val="598"/>
        </w:trPr>
        <w:tc>
          <w:tcPr>
            <w:tcW w:w="480" w:type="dxa"/>
            <w:shd w:val="clear" w:color="auto" w:fill="FFFFFF"/>
          </w:tcPr>
          <w:p w:rsidR="00E67DED" w:rsidRDefault="00E67DED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455" w:type="dxa"/>
            <w:gridSpan w:val="3"/>
            <w:shd w:val="clear" w:color="auto" w:fill="FFFFFF"/>
          </w:tcPr>
          <w:p w:rsidR="00E67DED" w:rsidRPr="00022A5B" w:rsidRDefault="00E67DED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Pr="009831C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Управление культуры и архивного дела администрации</w:t>
            </w:r>
            <w:r w:rsidR="006E55D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муниципального образования</w:t>
            </w:r>
            <w:r w:rsidRPr="009831C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Грачевск</w:t>
            </w:r>
            <w:r w:rsidR="006E55D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ий</w:t>
            </w:r>
            <w:r w:rsidRPr="009831C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район</w:t>
            </w:r>
            <w:r w:rsidR="006E55D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Оренбургской области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 </w:t>
            </w:r>
          </w:p>
        </w:tc>
        <w:tc>
          <w:tcPr>
            <w:tcW w:w="3810" w:type="dxa"/>
            <w:shd w:val="clear" w:color="auto" w:fill="FFFFFF"/>
          </w:tcPr>
          <w:p w:rsidR="00E67DED" w:rsidRDefault="00E67DED" w:rsidP="006E55D5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</w:t>
            </w:r>
          </w:p>
          <w:p w:rsidR="00E67DED" w:rsidRDefault="00E67DED" w:rsidP="006E55D5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 начала: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Pr="001D798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  <w:p w:rsidR="00E67DED" w:rsidRPr="00022A5B" w:rsidRDefault="00E67DED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 окончания: 2024</w:t>
            </w:r>
          </w:p>
        </w:tc>
      </w:tr>
      <w:tr w:rsidR="00E67DED" w:rsidRPr="00022A5B" w:rsidTr="006E55D5">
        <w:trPr>
          <w:gridAfter w:val="1"/>
          <w:wAfter w:w="7277" w:type="dxa"/>
        </w:trPr>
        <w:tc>
          <w:tcPr>
            <w:tcW w:w="480" w:type="dxa"/>
            <w:shd w:val="clear" w:color="auto" w:fill="FFFFFF"/>
          </w:tcPr>
          <w:p w:rsidR="00E67DED" w:rsidRDefault="00E67DED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</w:t>
            </w:r>
          </w:p>
        </w:tc>
        <w:tc>
          <w:tcPr>
            <w:tcW w:w="5016" w:type="dxa"/>
            <w:shd w:val="clear" w:color="auto" w:fill="FFFFFF"/>
          </w:tcPr>
          <w:p w:rsidR="00E67DED" w:rsidRDefault="00E67DED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</w:p>
          <w:p w:rsidR="00E67DED" w:rsidRPr="00022A5B" w:rsidRDefault="00E67DED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Создание условий для реализации творческого потенциала района</w:t>
            </w:r>
          </w:p>
        </w:tc>
        <w:tc>
          <w:tcPr>
            <w:tcW w:w="5439" w:type="dxa"/>
            <w:gridSpan w:val="2"/>
            <w:shd w:val="clear" w:color="auto" w:fill="FFFFFF"/>
          </w:tcPr>
          <w:p w:rsidR="00E67DED" w:rsidRPr="00022A5B" w:rsidRDefault="00E67DED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Поддержка творческих проектов и инициатив, способствующих самореализации населения, поддержка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талантливых детей и молодежи, обеспечение отрасли квалификационными кадрами и развитие волонтерских движений</w:t>
            </w:r>
          </w:p>
        </w:tc>
        <w:tc>
          <w:tcPr>
            <w:tcW w:w="3810" w:type="dxa"/>
            <w:shd w:val="clear" w:color="auto" w:fill="FFFFFF"/>
          </w:tcPr>
          <w:p w:rsidR="00E67DED" w:rsidRPr="00652F3E" w:rsidRDefault="00E67DED" w:rsidP="006E55D5">
            <w:pPr>
              <w:pStyle w:val="a3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F67B3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Количество специалистов сферы культуры, повысивших </w:t>
            </w:r>
            <w:r w:rsidRPr="00F67B3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квалификацию на базе Центров непрерывного образования и повышения квалификации творческих и управленческих кадров в сфере культуры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E67DED" w:rsidRPr="00652F3E" w:rsidRDefault="00E67DED" w:rsidP="006E55D5">
            <w:pPr>
              <w:pStyle w:val="a3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F67B3A">
              <w:rPr>
                <w:rFonts w:ascii="Times New Roman" w:hAnsi="Times New Roman"/>
                <w:bCs/>
                <w:sz w:val="20"/>
                <w:szCs w:val="20"/>
              </w:rPr>
              <w:t>Количество граждан, принимающих участие в добровольческой деятельности</w:t>
            </w:r>
          </w:p>
        </w:tc>
      </w:tr>
      <w:tr w:rsidR="00E67DED" w:rsidRPr="00022A5B" w:rsidTr="006E55D5">
        <w:trPr>
          <w:gridAfter w:val="1"/>
          <w:wAfter w:w="7277" w:type="dxa"/>
        </w:trPr>
        <w:tc>
          <w:tcPr>
            <w:tcW w:w="480" w:type="dxa"/>
            <w:shd w:val="clear" w:color="auto" w:fill="FFFFFF"/>
            <w:hideMark/>
          </w:tcPr>
          <w:p w:rsidR="00E67DED" w:rsidRPr="00E24C7A" w:rsidRDefault="00E67DED" w:rsidP="006E55D5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lastRenderedPageBreak/>
              <w:t>3</w:t>
            </w:r>
            <w:r w:rsidRPr="00E24C7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.1.</w:t>
            </w:r>
          </w:p>
        </w:tc>
        <w:tc>
          <w:tcPr>
            <w:tcW w:w="14265" w:type="dxa"/>
            <w:gridSpan w:val="4"/>
            <w:shd w:val="clear" w:color="auto" w:fill="FFFFFF"/>
            <w:hideMark/>
          </w:tcPr>
          <w:p w:rsidR="00E67DED" w:rsidRPr="00E24C7A" w:rsidRDefault="00E67DED" w:rsidP="006E55D5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24C7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1 </w:t>
            </w:r>
            <w:r w:rsidRPr="00E24C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«Развитие дополнительного образования детей в сфере культуры и искусства»</w:t>
            </w:r>
          </w:p>
        </w:tc>
      </w:tr>
      <w:tr w:rsidR="00E67DED" w:rsidRPr="00022A5B" w:rsidTr="006E55D5">
        <w:trPr>
          <w:gridAfter w:val="1"/>
          <w:wAfter w:w="7277" w:type="dxa"/>
        </w:trPr>
        <w:tc>
          <w:tcPr>
            <w:tcW w:w="480" w:type="dxa"/>
            <w:shd w:val="clear" w:color="auto" w:fill="FFFFFF"/>
            <w:hideMark/>
          </w:tcPr>
          <w:p w:rsidR="00E67DED" w:rsidRPr="00022A5B" w:rsidRDefault="00E67DED" w:rsidP="006E55D5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584" w:type="dxa"/>
            <w:gridSpan w:val="2"/>
            <w:shd w:val="clear" w:color="auto" w:fill="FFFFFF"/>
            <w:hideMark/>
          </w:tcPr>
          <w:p w:rsidR="00E67DED" w:rsidRPr="00022A5B" w:rsidRDefault="00E67DED" w:rsidP="008C0BF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Pr="009831C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Управление культуры и архивного дела администрации </w:t>
            </w:r>
            <w:r w:rsidR="006E55D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муниципального образования </w:t>
            </w:r>
            <w:r w:rsidRPr="009831C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Грачевск</w:t>
            </w:r>
            <w:r w:rsidR="008C0BF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ий</w:t>
            </w:r>
            <w:r w:rsidRPr="009831C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район</w:t>
            </w:r>
            <w:r w:rsidR="008C0BF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Оренбургская область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 </w:t>
            </w:r>
          </w:p>
        </w:tc>
        <w:tc>
          <w:tcPr>
            <w:tcW w:w="4681" w:type="dxa"/>
            <w:gridSpan w:val="2"/>
            <w:shd w:val="clear" w:color="auto" w:fill="FFFFFF"/>
            <w:hideMark/>
          </w:tcPr>
          <w:p w:rsidR="00E67DED" w:rsidRPr="000E4ED7" w:rsidRDefault="00E67DED" w:rsidP="006E55D5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E4ED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</w:t>
            </w:r>
          </w:p>
          <w:p w:rsidR="00E67DED" w:rsidRPr="00022A5B" w:rsidRDefault="00E67DED" w:rsidP="006E55D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E4ED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 начала:2023</w:t>
            </w:r>
          </w:p>
        </w:tc>
      </w:tr>
      <w:tr w:rsidR="00E67DED" w:rsidRPr="00022A5B" w:rsidTr="006E55D5">
        <w:trPr>
          <w:gridAfter w:val="1"/>
          <w:wAfter w:w="7277" w:type="dxa"/>
        </w:trPr>
        <w:tc>
          <w:tcPr>
            <w:tcW w:w="480" w:type="dxa"/>
            <w:shd w:val="clear" w:color="auto" w:fill="FFFFFF"/>
            <w:hideMark/>
          </w:tcPr>
          <w:p w:rsidR="00E67DED" w:rsidRPr="00022A5B" w:rsidRDefault="00E67DED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.1.1.</w:t>
            </w:r>
          </w:p>
        </w:tc>
        <w:tc>
          <w:tcPr>
            <w:tcW w:w="5016" w:type="dxa"/>
            <w:shd w:val="clear" w:color="auto" w:fill="FFFFFF"/>
            <w:hideMark/>
          </w:tcPr>
          <w:p w:rsidR="00E67DED" w:rsidRPr="00022A5B" w:rsidRDefault="00E67DED" w:rsidP="006E55D5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Pr="00022A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r w:rsidRPr="00870B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оздание условий     для получения качественного дополнительного образования в области культуры и искусства, развития молодых талантов</w:t>
            </w:r>
          </w:p>
        </w:tc>
        <w:tc>
          <w:tcPr>
            <w:tcW w:w="5439" w:type="dxa"/>
            <w:gridSpan w:val="2"/>
            <w:shd w:val="clear" w:color="auto" w:fill="FFFFFF"/>
            <w:hideMark/>
          </w:tcPr>
          <w:p w:rsidR="00E67DED" w:rsidRPr="00050CAE" w:rsidRDefault="00E67DED" w:rsidP="006E5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050CA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</w:t>
            </w:r>
            <w:r w:rsidRPr="00050CA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беспечение гарантии доступности и качества услуг учреждения дополнительного образования детей в сфере культуры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E67DED" w:rsidRPr="00022A5B" w:rsidRDefault="00E67DED" w:rsidP="006E5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FFFFFF"/>
            <w:hideMark/>
          </w:tcPr>
          <w:p w:rsidR="00E67DED" w:rsidRDefault="00E67DED" w:rsidP="006E55D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0013">
              <w:rPr>
                <w:rFonts w:ascii="Times New Roman" w:hAnsi="Times New Roman" w:cs="Times New Roman"/>
                <w:bCs/>
                <w:sz w:val="20"/>
                <w:szCs w:val="20"/>
              </w:rPr>
              <w:t>Уровень соотношения средней заработной платы педагогических работников муниципальных учреждений дополнительного образования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E67DED" w:rsidRDefault="00E67DED" w:rsidP="006E5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20E">
              <w:rPr>
                <w:rFonts w:ascii="Times New Roman" w:hAnsi="Times New Roman" w:cs="Times New Roman"/>
                <w:sz w:val="20"/>
                <w:szCs w:val="20"/>
              </w:rPr>
              <w:t xml:space="preserve">Среднесписочная численность педагогических работников муниципальных учреждений дополнительного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(не менее);</w:t>
            </w:r>
          </w:p>
          <w:p w:rsidR="00E67DED" w:rsidRDefault="00E67DED" w:rsidP="006E55D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14E9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учащихся детских школ искусств;</w:t>
            </w:r>
          </w:p>
          <w:p w:rsidR="00E67DED" w:rsidRPr="00022A5B" w:rsidRDefault="00E67DED" w:rsidP="006E55D5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Доля детей, осваивающих дополнительные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предпрофессиональные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программы в области искусств в детских школах искусств за счет бюджетных средств, от общего количества обучающихся в детских школах искусств за счет бюджетных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средств.</w:t>
            </w:r>
            <w:r w:rsidRPr="00E814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</w:tc>
      </w:tr>
      <w:tr w:rsidR="00E67DED" w:rsidRPr="00022A5B" w:rsidTr="006E55D5">
        <w:trPr>
          <w:gridAfter w:val="1"/>
          <w:wAfter w:w="7277" w:type="dxa"/>
        </w:trPr>
        <w:tc>
          <w:tcPr>
            <w:tcW w:w="480" w:type="dxa"/>
            <w:shd w:val="clear" w:color="auto" w:fill="FFFFFF"/>
          </w:tcPr>
          <w:p w:rsidR="00E67DED" w:rsidRPr="00E24C7A" w:rsidRDefault="00E67DED" w:rsidP="006E55D5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lastRenderedPageBreak/>
              <w:t>4.1</w:t>
            </w:r>
          </w:p>
        </w:tc>
        <w:tc>
          <w:tcPr>
            <w:tcW w:w="14265" w:type="dxa"/>
            <w:gridSpan w:val="4"/>
            <w:shd w:val="clear" w:color="auto" w:fill="FFFFFF"/>
          </w:tcPr>
          <w:p w:rsidR="00E67DED" w:rsidRPr="00E24C7A" w:rsidRDefault="00E67DED" w:rsidP="006E55D5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24C7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2 </w:t>
            </w:r>
            <w:r w:rsidRPr="00E24C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«Развитие </w:t>
            </w:r>
            <w:proofErr w:type="spellStart"/>
            <w:r w:rsidRPr="00E24C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культурно-досуговой</w:t>
            </w:r>
            <w:proofErr w:type="spellEnd"/>
            <w:r w:rsidRPr="00E24C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деятельности. Поддержка народного творчества»</w:t>
            </w:r>
          </w:p>
        </w:tc>
      </w:tr>
      <w:tr w:rsidR="00E67DED" w:rsidRPr="00022A5B" w:rsidTr="006E55D5">
        <w:tc>
          <w:tcPr>
            <w:tcW w:w="480" w:type="dxa"/>
            <w:shd w:val="clear" w:color="auto" w:fill="FFFFFF"/>
            <w:hideMark/>
          </w:tcPr>
          <w:p w:rsidR="00E67DED" w:rsidRPr="00022A5B" w:rsidRDefault="00E67DED" w:rsidP="006E55D5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0455" w:type="dxa"/>
            <w:gridSpan w:val="3"/>
            <w:shd w:val="clear" w:color="auto" w:fill="FFFFFF"/>
            <w:hideMark/>
          </w:tcPr>
          <w:p w:rsidR="00E67DED" w:rsidRPr="00022A5B" w:rsidRDefault="00E67DED" w:rsidP="00836B7E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</w:t>
            </w:r>
            <w:r w:rsidR="00836B7E" w:rsidRPr="009831C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Управление культуры и архивного дела администрации </w:t>
            </w:r>
            <w:r w:rsidR="00836B7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муниципального образования </w:t>
            </w:r>
            <w:r w:rsidR="00836B7E" w:rsidRPr="009831C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Грачевск</w:t>
            </w:r>
            <w:r w:rsidR="00836B7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ий</w:t>
            </w:r>
            <w:r w:rsidR="00836B7E" w:rsidRPr="009831C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район</w:t>
            </w:r>
            <w:r w:rsidR="00836B7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Оренбургская область.</w:t>
            </w:r>
          </w:p>
        </w:tc>
        <w:tc>
          <w:tcPr>
            <w:tcW w:w="3810" w:type="dxa"/>
            <w:shd w:val="clear" w:color="auto" w:fill="FFFFFF"/>
          </w:tcPr>
          <w:p w:rsidR="00E67DED" w:rsidRPr="000E4ED7" w:rsidRDefault="00E67DED" w:rsidP="006E55D5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E4ED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</w:t>
            </w:r>
          </w:p>
          <w:p w:rsidR="00E67DED" w:rsidRPr="00022A5B" w:rsidRDefault="00E67DED" w:rsidP="006E55D5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E4ED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 начала:2023</w:t>
            </w:r>
          </w:p>
        </w:tc>
        <w:tc>
          <w:tcPr>
            <w:tcW w:w="7277" w:type="dxa"/>
            <w:shd w:val="clear" w:color="auto" w:fill="FFFFFF"/>
          </w:tcPr>
          <w:p w:rsidR="00E67DED" w:rsidRPr="00022A5B" w:rsidRDefault="00E67DED" w:rsidP="006E55D5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E67DED" w:rsidRPr="00022A5B" w:rsidTr="006E55D5">
        <w:trPr>
          <w:gridAfter w:val="1"/>
          <w:wAfter w:w="7277" w:type="dxa"/>
        </w:trPr>
        <w:tc>
          <w:tcPr>
            <w:tcW w:w="480" w:type="dxa"/>
            <w:shd w:val="clear" w:color="auto" w:fill="FFFFFF"/>
            <w:hideMark/>
          </w:tcPr>
          <w:p w:rsidR="00E67DED" w:rsidRPr="00022A5B" w:rsidRDefault="00E67DED" w:rsidP="006E55D5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016" w:type="dxa"/>
            <w:shd w:val="clear" w:color="auto" w:fill="FFFFFF"/>
            <w:hideMark/>
          </w:tcPr>
          <w:p w:rsidR="00E67DED" w:rsidRPr="00022A5B" w:rsidRDefault="00E67DED" w:rsidP="006E55D5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 </w:t>
            </w:r>
            <w:r w:rsidRPr="00DD5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Создание условий для развития культуры, сохранения и популяризации историко-культурного наследия Грачевского района.</w:t>
            </w:r>
          </w:p>
        </w:tc>
        <w:tc>
          <w:tcPr>
            <w:tcW w:w="5439" w:type="dxa"/>
            <w:gridSpan w:val="2"/>
            <w:shd w:val="clear" w:color="auto" w:fill="FFFFFF"/>
            <w:hideMark/>
          </w:tcPr>
          <w:p w:rsidR="00E67DED" w:rsidRPr="00022A5B" w:rsidRDefault="00E67DED" w:rsidP="006E5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98721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987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оздание благоприятных условия для улучшения </w:t>
            </w:r>
            <w:proofErr w:type="spellStart"/>
            <w:r w:rsidRPr="00987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987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обслуживания населен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ия.</w:t>
            </w:r>
          </w:p>
        </w:tc>
        <w:tc>
          <w:tcPr>
            <w:tcW w:w="3810" w:type="dxa"/>
            <w:shd w:val="clear" w:color="auto" w:fill="FFFFFF"/>
            <w:hideMark/>
          </w:tcPr>
          <w:p w:rsidR="00E67DED" w:rsidRDefault="00E67DED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6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Уровень соотношения средней заработной платы работников муниципальных учреждений культуры к </w:t>
            </w:r>
            <w:r w:rsidRPr="00256DE1">
              <w:rPr>
                <w:rFonts w:ascii="Times New Roman" w:hAnsi="Times New Roman" w:cs="Times New Roman"/>
                <w:sz w:val="20"/>
                <w:szCs w:val="20"/>
              </w:rPr>
              <w:t>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67DED" w:rsidRPr="00022A5B" w:rsidRDefault="00E67DED" w:rsidP="006E55D5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022A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участников </w:t>
            </w:r>
            <w:r w:rsidRPr="00022A5B">
              <w:rPr>
                <w:rFonts w:ascii="Times New Roman" w:hAnsi="Times New Roman" w:cs="Times New Roman"/>
                <w:bCs/>
                <w:sz w:val="20"/>
                <w:szCs w:val="20"/>
              </w:rPr>
              <w:t>клубных формирований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022A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</w:tr>
      <w:tr w:rsidR="00E67DED" w:rsidRPr="00022A5B" w:rsidTr="006E55D5">
        <w:trPr>
          <w:gridAfter w:val="1"/>
          <w:wAfter w:w="7277" w:type="dxa"/>
        </w:trPr>
        <w:tc>
          <w:tcPr>
            <w:tcW w:w="480" w:type="dxa"/>
            <w:shd w:val="clear" w:color="auto" w:fill="FFFFFF"/>
          </w:tcPr>
          <w:p w:rsidR="00E67DED" w:rsidRPr="00532BD8" w:rsidRDefault="00E67DED" w:rsidP="006E55D5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  <w:r w:rsidRPr="00532BD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14265" w:type="dxa"/>
            <w:gridSpan w:val="4"/>
            <w:shd w:val="clear" w:color="auto" w:fill="FFFFFF"/>
          </w:tcPr>
          <w:p w:rsidR="00E67DED" w:rsidRPr="00532BD8" w:rsidRDefault="00E67DED" w:rsidP="006E5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32BD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3 </w:t>
            </w:r>
            <w:r w:rsidRPr="00532B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«Развитие музейного дела»</w:t>
            </w:r>
          </w:p>
        </w:tc>
      </w:tr>
      <w:tr w:rsidR="00E67DED" w:rsidRPr="00022A5B" w:rsidTr="006E55D5">
        <w:trPr>
          <w:gridAfter w:val="1"/>
          <w:wAfter w:w="7277" w:type="dxa"/>
        </w:trPr>
        <w:tc>
          <w:tcPr>
            <w:tcW w:w="480" w:type="dxa"/>
            <w:shd w:val="clear" w:color="auto" w:fill="FFFFFF"/>
          </w:tcPr>
          <w:p w:rsidR="00E67DED" w:rsidRPr="00022A5B" w:rsidRDefault="00E67DED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455" w:type="dxa"/>
            <w:gridSpan w:val="3"/>
            <w:shd w:val="clear" w:color="auto" w:fill="FFFFFF"/>
          </w:tcPr>
          <w:p w:rsidR="00E67DED" w:rsidRPr="00022A5B" w:rsidRDefault="00E67DED" w:rsidP="00BA4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A4685" w:rsidRPr="009831C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Управление культуры и архивного дела администрации </w:t>
            </w:r>
            <w:r w:rsidR="00BA468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муниципального образования </w:t>
            </w:r>
            <w:r w:rsidR="00BA4685" w:rsidRPr="009831C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Грачевск</w:t>
            </w:r>
            <w:r w:rsidR="00BA468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ий</w:t>
            </w:r>
            <w:r w:rsidR="00BA4685" w:rsidRPr="009831C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район</w:t>
            </w:r>
            <w:r w:rsidR="00BA468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Оренбургская область.</w:t>
            </w:r>
          </w:p>
        </w:tc>
        <w:tc>
          <w:tcPr>
            <w:tcW w:w="3810" w:type="dxa"/>
            <w:shd w:val="clear" w:color="auto" w:fill="FFFFFF"/>
          </w:tcPr>
          <w:p w:rsidR="00E67DED" w:rsidRPr="000E4ED7" w:rsidRDefault="00E67DED" w:rsidP="006E55D5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E4ED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</w:t>
            </w:r>
          </w:p>
          <w:p w:rsidR="00E67DED" w:rsidRPr="00022A5B" w:rsidRDefault="00E67DED" w:rsidP="006E5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E4ED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 начала:2023</w:t>
            </w:r>
          </w:p>
        </w:tc>
      </w:tr>
      <w:tr w:rsidR="00E67DED" w:rsidRPr="00022A5B" w:rsidTr="006E55D5">
        <w:trPr>
          <w:gridAfter w:val="1"/>
          <w:wAfter w:w="7277" w:type="dxa"/>
        </w:trPr>
        <w:tc>
          <w:tcPr>
            <w:tcW w:w="480" w:type="dxa"/>
            <w:shd w:val="clear" w:color="auto" w:fill="FFFFFF"/>
          </w:tcPr>
          <w:p w:rsidR="00E67DED" w:rsidRPr="00022A5B" w:rsidRDefault="00E67DED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</w:t>
            </w:r>
          </w:p>
        </w:tc>
        <w:tc>
          <w:tcPr>
            <w:tcW w:w="5016" w:type="dxa"/>
            <w:shd w:val="clear" w:color="auto" w:fill="FFFFFF"/>
          </w:tcPr>
          <w:p w:rsidR="00E67DED" w:rsidRPr="00022A5B" w:rsidRDefault="00E67DED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 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0A51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охранение и развитие деятельности музея, изучение и популяризация историко-культурного наследия Грачёвского района</w:t>
            </w:r>
          </w:p>
        </w:tc>
        <w:tc>
          <w:tcPr>
            <w:tcW w:w="5439" w:type="dxa"/>
            <w:gridSpan w:val="2"/>
            <w:shd w:val="clear" w:color="auto" w:fill="FFFFFF"/>
          </w:tcPr>
          <w:p w:rsidR="00E67DED" w:rsidRPr="000A517A" w:rsidRDefault="00E67DED" w:rsidP="006E5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17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Обеспечение доступа для граждан к музейным предметам и музейным коллекциям.</w:t>
            </w:r>
          </w:p>
        </w:tc>
        <w:tc>
          <w:tcPr>
            <w:tcW w:w="3810" w:type="dxa"/>
            <w:shd w:val="clear" w:color="auto" w:fill="FFFFFF"/>
          </w:tcPr>
          <w:p w:rsidR="00E67DED" w:rsidRDefault="00E67DED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6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Уровень соотношения средней заработной платы работников муниципальных учреждений культуры к </w:t>
            </w:r>
            <w:r w:rsidRPr="00256DE1">
              <w:rPr>
                <w:rFonts w:ascii="Times New Roman" w:hAnsi="Times New Roman" w:cs="Times New Roman"/>
                <w:sz w:val="20"/>
                <w:szCs w:val="20"/>
              </w:rPr>
              <w:t>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67DED" w:rsidRPr="00022A5B" w:rsidRDefault="00E67DED" w:rsidP="006E5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Пополнение предметов фондов музея.</w:t>
            </w:r>
            <w:r w:rsidRPr="00022A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7DED" w:rsidRPr="00022A5B" w:rsidTr="006E55D5">
        <w:trPr>
          <w:gridAfter w:val="1"/>
          <w:wAfter w:w="7277" w:type="dxa"/>
        </w:trPr>
        <w:tc>
          <w:tcPr>
            <w:tcW w:w="480" w:type="dxa"/>
            <w:shd w:val="clear" w:color="auto" w:fill="FFFFFF"/>
          </w:tcPr>
          <w:p w:rsidR="00E67DED" w:rsidRPr="00532BD8" w:rsidRDefault="00E67DED" w:rsidP="006E55D5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</w:t>
            </w:r>
            <w:r w:rsidRPr="00532BD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14265" w:type="dxa"/>
            <w:gridSpan w:val="4"/>
            <w:shd w:val="clear" w:color="auto" w:fill="FFFFFF"/>
          </w:tcPr>
          <w:p w:rsidR="00E67DED" w:rsidRPr="00532BD8" w:rsidRDefault="00E67DED" w:rsidP="006E5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32BD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4 </w:t>
            </w:r>
            <w:r w:rsidRPr="00532B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«Развитие библиотечного дела»</w:t>
            </w:r>
          </w:p>
        </w:tc>
      </w:tr>
      <w:tr w:rsidR="00E67DED" w:rsidRPr="00022A5B" w:rsidTr="006E55D5">
        <w:trPr>
          <w:gridAfter w:val="1"/>
          <w:wAfter w:w="7277" w:type="dxa"/>
        </w:trPr>
        <w:tc>
          <w:tcPr>
            <w:tcW w:w="480" w:type="dxa"/>
            <w:shd w:val="clear" w:color="auto" w:fill="FFFFFF"/>
          </w:tcPr>
          <w:p w:rsidR="00E67DED" w:rsidRPr="00022A5B" w:rsidRDefault="00E67DED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455" w:type="dxa"/>
            <w:gridSpan w:val="3"/>
            <w:shd w:val="clear" w:color="auto" w:fill="FFFFFF"/>
          </w:tcPr>
          <w:p w:rsidR="00E67DED" w:rsidRPr="00022A5B" w:rsidRDefault="00E67DED" w:rsidP="0012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12445B" w:rsidRPr="009831C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Управление культуры и архивного дела администрации </w:t>
            </w:r>
            <w:r w:rsidR="001244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муниципального образования </w:t>
            </w:r>
            <w:r w:rsidR="0012445B" w:rsidRPr="009831C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Грачевск</w:t>
            </w:r>
            <w:r w:rsidR="001244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ий</w:t>
            </w:r>
            <w:r w:rsidR="0012445B" w:rsidRPr="009831C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район</w:t>
            </w:r>
            <w:r w:rsidR="001244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Оренбургская область.</w:t>
            </w:r>
          </w:p>
        </w:tc>
        <w:tc>
          <w:tcPr>
            <w:tcW w:w="3810" w:type="dxa"/>
            <w:shd w:val="clear" w:color="auto" w:fill="FFFFFF"/>
          </w:tcPr>
          <w:p w:rsidR="00E67DED" w:rsidRPr="000E4ED7" w:rsidRDefault="00E67DED" w:rsidP="006E55D5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E4ED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</w:t>
            </w:r>
          </w:p>
          <w:p w:rsidR="00E67DED" w:rsidRPr="00022A5B" w:rsidRDefault="00E67DED" w:rsidP="006E5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E4ED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 начала:2023</w:t>
            </w:r>
          </w:p>
        </w:tc>
      </w:tr>
      <w:tr w:rsidR="00E67DED" w:rsidRPr="00022A5B" w:rsidTr="006E55D5">
        <w:trPr>
          <w:gridAfter w:val="1"/>
          <w:wAfter w:w="7277" w:type="dxa"/>
        </w:trPr>
        <w:tc>
          <w:tcPr>
            <w:tcW w:w="480" w:type="dxa"/>
            <w:shd w:val="clear" w:color="auto" w:fill="FFFFFF"/>
          </w:tcPr>
          <w:p w:rsidR="00E67DED" w:rsidRPr="00022A5B" w:rsidRDefault="00E67DED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</w:t>
            </w:r>
          </w:p>
        </w:tc>
        <w:tc>
          <w:tcPr>
            <w:tcW w:w="5016" w:type="dxa"/>
            <w:shd w:val="clear" w:color="auto" w:fill="FFFFFF"/>
          </w:tcPr>
          <w:p w:rsidR="00E67DED" w:rsidRPr="00022A5B" w:rsidRDefault="00E67DED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Организация библиотечного обслуживания,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п</w:t>
            </w:r>
            <w:r w:rsidRPr="00E669D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овышение доступности и качества библиотечных услуг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439" w:type="dxa"/>
            <w:gridSpan w:val="2"/>
            <w:shd w:val="clear" w:color="auto" w:fill="FFFFFF"/>
          </w:tcPr>
          <w:p w:rsidR="00E67DED" w:rsidRPr="00022A5B" w:rsidRDefault="00E67DED" w:rsidP="006E5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2A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Обеспечение доступности библиотечных учреждений для всех социальных групп населения района.</w:t>
            </w:r>
          </w:p>
        </w:tc>
        <w:tc>
          <w:tcPr>
            <w:tcW w:w="3810" w:type="dxa"/>
            <w:shd w:val="clear" w:color="auto" w:fill="FFFFFF"/>
          </w:tcPr>
          <w:p w:rsidR="00E67DED" w:rsidRDefault="00E67DED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6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Уровень соотношения средней заработной платы работников муниципальных </w:t>
            </w:r>
            <w:r w:rsidRPr="00256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учреждений культуры к </w:t>
            </w:r>
            <w:r w:rsidRPr="00256DE1">
              <w:rPr>
                <w:rFonts w:ascii="Times New Roman" w:hAnsi="Times New Roman" w:cs="Times New Roman"/>
                <w:sz w:val="20"/>
                <w:szCs w:val="20"/>
              </w:rPr>
              <w:t>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67DED" w:rsidRPr="00022A5B" w:rsidRDefault="00E67DED" w:rsidP="006E5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Выдача документов из фондов библиотек района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книгавыдача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).</w:t>
            </w:r>
          </w:p>
        </w:tc>
      </w:tr>
      <w:tr w:rsidR="00E67DED" w:rsidRPr="00022A5B" w:rsidTr="006E55D5">
        <w:trPr>
          <w:gridAfter w:val="1"/>
          <w:wAfter w:w="7277" w:type="dxa"/>
        </w:trPr>
        <w:tc>
          <w:tcPr>
            <w:tcW w:w="480" w:type="dxa"/>
            <w:shd w:val="clear" w:color="auto" w:fill="FFFFFF"/>
          </w:tcPr>
          <w:p w:rsidR="00E67DED" w:rsidRPr="008C2DE6" w:rsidRDefault="00E67DED" w:rsidP="006E55D5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lastRenderedPageBreak/>
              <w:t>7</w:t>
            </w:r>
            <w:r w:rsidRPr="008C2DE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14265" w:type="dxa"/>
            <w:gridSpan w:val="4"/>
            <w:shd w:val="clear" w:color="auto" w:fill="FFFFFF"/>
          </w:tcPr>
          <w:p w:rsidR="00E67DED" w:rsidRPr="008C2DE6" w:rsidRDefault="00E67DED" w:rsidP="006E5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C2DE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5 </w:t>
            </w:r>
            <w:r w:rsidRPr="008C2D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8C2D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Обеспечение реализации муниципальной программы «Развитие культуры Грачевского района»</w:t>
            </w:r>
          </w:p>
        </w:tc>
      </w:tr>
      <w:tr w:rsidR="00E67DED" w:rsidRPr="00022A5B" w:rsidTr="006E55D5">
        <w:trPr>
          <w:gridAfter w:val="1"/>
          <w:wAfter w:w="7277" w:type="dxa"/>
        </w:trPr>
        <w:tc>
          <w:tcPr>
            <w:tcW w:w="480" w:type="dxa"/>
            <w:shd w:val="clear" w:color="auto" w:fill="FFFFFF"/>
          </w:tcPr>
          <w:p w:rsidR="00E67DED" w:rsidRPr="00022A5B" w:rsidRDefault="00E67DED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455" w:type="dxa"/>
            <w:gridSpan w:val="3"/>
            <w:shd w:val="clear" w:color="auto" w:fill="FFFFFF"/>
          </w:tcPr>
          <w:p w:rsidR="00E67DED" w:rsidRPr="00022A5B" w:rsidRDefault="00E67DED" w:rsidP="00D37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D379C9" w:rsidRPr="009831C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Управление культуры и архивного дела администрации </w:t>
            </w:r>
            <w:r w:rsidR="00D379C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муниципального образования </w:t>
            </w:r>
            <w:r w:rsidR="00D379C9" w:rsidRPr="009831C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Грачевск</w:t>
            </w:r>
            <w:r w:rsidR="00D379C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ий</w:t>
            </w:r>
            <w:r w:rsidR="00D379C9" w:rsidRPr="009831C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район</w:t>
            </w:r>
            <w:r w:rsidR="00D379C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Оренбургская область.</w:t>
            </w:r>
          </w:p>
        </w:tc>
        <w:tc>
          <w:tcPr>
            <w:tcW w:w="3810" w:type="dxa"/>
            <w:shd w:val="clear" w:color="auto" w:fill="FFFFFF"/>
          </w:tcPr>
          <w:p w:rsidR="00E67DED" w:rsidRPr="000E4ED7" w:rsidRDefault="00E67DED" w:rsidP="006E55D5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E4ED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</w:t>
            </w:r>
          </w:p>
          <w:p w:rsidR="00E67DED" w:rsidRPr="00022A5B" w:rsidRDefault="00E67DED" w:rsidP="006E5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E4ED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 начала:2023</w:t>
            </w:r>
          </w:p>
        </w:tc>
      </w:tr>
      <w:tr w:rsidR="00E67DED" w:rsidRPr="00022A5B" w:rsidTr="006E55D5">
        <w:trPr>
          <w:gridAfter w:val="1"/>
          <w:wAfter w:w="7277" w:type="dxa"/>
        </w:trPr>
        <w:tc>
          <w:tcPr>
            <w:tcW w:w="480" w:type="dxa"/>
            <w:shd w:val="clear" w:color="auto" w:fill="FFFFFF"/>
          </w:tcPr>
          <w:p w:rsidR="00E67DED" w:rsidRPr="00022A5B" w:rsidRDefault="00E67DED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7.1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</w:t>
            </w:r>
          </w:p>
        </w:tc>
        <w:tc>
          <w:tcPr>
            <w:tcW w:w="5016" w:type="dxa"/>
            <w:shd w:val="clear" w:color="auto" w:fill="FFFFFF"/>
          </w:tcPr>
          <w:p w:rsidR="00E67DED" w:rsidRPr="00022A5B" w:rsidRDefault="00E67DED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Задача 1 </w:t>
            </w:r>
            <w:r w:rsidRPr="006D5E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r w:rsidRPr="006D5E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оздание организационн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о-технических</w:t>
            </w:r>
            <w:r w:rsidRPr="006D5E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информационных, нормативно-правовых, кадровых, методических и иных условий для реализации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муниципальной программы.</w:t>
            </w:r>
          </w:p>
        </w:tc>
        <w:tc>
          <w:tcPr>
            <w:tcW w:w="5439" w:type="dxa"/>
            <w:gridSpan w:val="2"/>
            <w:shd w:val="clear" w:color="auto" w:fill="FFFFFF"/>
          </w:tcPr>
          <w:p w:rsidR="00E67DED" w:rsidRPr="00022A5B" w:rsidRDefault="00E67DED" w:rsidP="006E5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2A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Повышени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022A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качества управления процессами развития сферы культуры и искусства.</w:t>
            </w:r>
          </w:p>
          <w:p w:rsidR="00E67DED" w:rsidRPr="00022A5B" w:rsidRDefault="00E67DED" w:rsidP="006E5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ED" w:rsidRPr="00022A5B" w:rsidRDefault="00E67DED" w:rsidP="006E5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shd w:val="clear" w:color="auto" w:fill="FFFFFF"/>
          </w:tcPr>
          <w:p w:rsidR="00E67DED" w:rsidRDefault="00E67DED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6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Уровень соотношения средней заработной платы работников муниципальных учреждений культуры к </w:t>
            </w:r>
            <w:r w:rsidRPr="00256DE1">
              <w:rPr>
                <w:rFonts w:ascii="Times New Roman" w:hAnsi="Times New Roman" w:cs="Times New Roman"/>
                <w:sz w:val="20"/>
                <w:szCs w:val="20"/>
              </w:rPr>
              <w:t>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67DED" w:rsidRDefault="00E67DED" w:rsidP="006E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объектов культуры;</w:t>
            </w:r>
          </w:p>
          <w:p w:rsidR="00E67DED" w:rsidRDefault="00E67DED" w:rsidP="006E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7DED" w:rsidRDefault="00E67DED" w:rsidP="006E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2A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Среднесписочная численность работников муниципальных учреждений культуры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(не менее);</w:t>
            </w:r>
          </w:p>
          <w:p w:rsidR="00E10A3F" w:rsidRDefault="00E10A3F" w:rsidP="006E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2B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Число посещений по программе «Пушкинская карта»;</w:t>
            </w:r>
          </w:p>
          <w:p w:rsidR="00E67DED" w:rsidRDefault="00E67DED" w:rsidP="006E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  <w:p w:rsidR="00E67DED" w:rsidRDefault="00E67DED" w:rsidP="006E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клубными учреждениями;</w:t>
            </w:r>
          </w:p>
          <w:p w:rsidR="00E67DED" w:rsidRPr="00022A5B" w:rsidRDefault="00E67DED" w:rsidP="006E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библиотеками.</w:t>
            </w:r>
          </w:p>
          <w:p w:rsidR="00E67DED" w:rsidRPr="00022A5B" w:rsidRDefault="00E67DED" w:rsidP="006E5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67DED" w:rsidRPr="00022A5B" w:rsidTr="006E55D5">
        <w:trPr>
          <w:gridAfter w:val="1"/>
          <w:wAfter w:w="7277" w:type="dxa"/>
        </w:trPr>
        <w:tc>
          <w:tcPr>
            <w:tcW w:w="480" w:type="dxa"/>
            <w:shd w:val="clear" w:color="auto" w:fill="FFFFFF"/>
          </w:tcPr>
          <w:p w:rsidR="00E67DED" w:rsidRPr="008C2DE6" w:rsidRDefault="00E67DED" w:rsidP="006E55D5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  <w:r w:rsidRPr="008C2DE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.1</w:t>
            </w:r>
          </w:p>
        </w:tc>
        <w:tc>
          <w:tcPr>
            <w:tcW w:w="14265" w:type="dxa"/>
            <w:gridSpan w:val="4"/>
            <w:shd w:val="clear" w:color="auto" w:fill="FFFFFF"/>
          </w:tcPr>
          <w:p w:rsidR="00E67DED" w:rsidRPr="008C2DE6" w:rsidRDefault="00E67DED" w:rsidP="006E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C2DE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6 </w:t>
            </w:r>
            <w:r w:rsidRPr="008C2D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r w:rsidRPr="008C2D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Поддержка и развитие казачьих обществ на территории Грачевского района»</w:t>
            </w:r>
          </w:p>
        </w:tc>
      </w:tr>
      <w:tr w:rsidR="00E67DED" w:rsidRPr="00022A5B" w:rsidTr="006E55D5">
        <w:trPr>
          <w:gridAfter w:val="1"/>
          <w:wAfter w:w="7277" w:type="dxa"/>
        </w:trPr>
        <w:tc>
          <w:tcPr>
            <w:tcW w:w="480" w:type="dxa"/>
            <w:shd w:val="clear" w:color="auto" w:fill="FFFFFF"/>
          </w:tcPr>
          <w:p w:rsidR="00E67DED" w:rsidRPr="00022A5B" w:rsidRDefault="00E67DED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455" w:type="dxa"/>
            <w:gridSpan w:val="3"/>
            <w:shd w:val="clear" w:color="auto" w:fill="FFFFFF"/>
          </w:tcPr>
          <w:p w:rsidR="00E67DED" w:rsidRPr="00022A5B" w:rsidRDefault="00E67DED" w:rsidP="00E10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E10A3F" w:rsidRPr="009831C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Управление культуры и архивного дела администрации </w:t>
            </w:r>
            <w:r w:rsidR="00E10A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муниципального образования </w:t>
            </w:r>
            <w:r w:rsidR="00E10A3F" w:rsidRPr="009831C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Грачевск</w:t>
            </w:r>
            <w:r w:rsidR="00E10A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ий</w:t>
            </w:r>
            <w:r w:rsidR="00E10A3F" w:rsidRPr="009831C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район</w:t>
            </w:r>
            <w:r w:rsidR="00E10A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Оренбургская область.</w:t>
            </w:r>
          </w:p>
        </w:tc>
        <w:tc>
          <w:tcPr>
            <w:tcW w:w="3810" w:type="dxa"/>
            <w:shd w:val="clear" w:color="auto" w:fill="FFFFFF"/>
          </w:tcPr>
          <w:p w:rsidR="00E67DED" w:rsidRPr="000E4ED7" w:rsidRDefault="00E67DED" w:rsidP="006E55D5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E4ED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</w:t>
            </w:r>
          </w:p>
          <w:p w:rsidR="00E67DED" w:rsidRPr="00022A5B" w:rsidRDefault="00E67DED" w:rsidP="006E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ED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 начала:2023</w:t>
            </w:r>
          </w:p>
        </w:tc>
      </w:tr>
      <w:tr w:rsidR="00E67DED" w:rsidRPr="00022A5B" w:rsidTr="006E55D5">
        <w:trPr>
          <w:gridAfter w:val="1"/>
          <w:wAfter w:w="7277" w:type="dxa"/>
        </w:trPr>
        <w:tc>
          <w:tcPr>
            <w:tcW w:w="480" w:type="dxa"/>
            <w:shd w:val="clear" w:color="auto" w:fill="FFFFFF"/>
          </w:tcPr>
          <w:p w:rsidR="00E67DED" w:rsidRPr="00022A5B" w:rsidRDefault="00E67DED" w:rsidP="006E55D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8.1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</w:t>
            </w:r>
          </w:p>
        </w:tc>
        <w:tc>
          <w:tcPr>
            <w:tcW w:w="5016" w:type="dxa"/>
            <w:shd w:val="clear" w:color="auto" w:fill="FFFFFF"/>
          </w:tcPr>
          <w:p w:rsidR="00E67DED" w:rsidRPr="00022A5B" w:rsidRDefault="00E67DED" w:rsidP="006E55D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2A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Задача 1 </w:t>
            </w:r>
            <w:r w:rsidRPr="000D471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Создание условий для привлечения членов казачьих обществ в мероприятия, проводимые на территории Грачевского района.</w:t>
            </w:r>
          </w:p>
        </w:tc>
        <w:tc>
          <w:tcPr>
            <w:tcW w:w="5439" w:type="dxa"/>
            <w:gridSpan w:val="2"/>
            <w:shd w:val="clear" w:color="auto" w:fill="FFFFFF"/>
          </w:tcPr>
          <w:p w:rsidR="00E67DED" w:rsidRPr="00022A5B" w:rsidRDefault="00E67DED" w:rsidP="006E5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sz w:val="20"/>
                <w:szCs w:val="20"/>
              </w:rPr>
              <w:t>Участие казаков в решении вопросов местного значения при реализации уставных функций и полномочий согласно законодательству Российской Федерации</w:t>
            </w:r>
          </w:p>
          <w:p w:rsidR="00E67DED" w:rsidRPr="00022A5B" w:rsidRDefault="00E67DED" w:rsidP="006E5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2A5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Духовно-нравственное, военно-патриотическое воспитание молодежи, возрождение принципов общегражданского патриотизма, верного служения Отечеству. </w:t>
            </w:r>
          </w:p>
        </w:tc>
        <w:tc>
          <w:tcPr>
            <w:tcW w:w="3810" w:type="dxa"/>
            <w:shd w:val="clear" w:color="auto" w:fill="FFFFFF"/>
          </w:tcPr>
          <w:p w:rsidR="00E67DED" w:rsidRPr="00022A5B" w:rsidRDefault="00E67DED" w:rsidP="006E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4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казаков, охваченных военно-патриотической и культурно-массовой работой от общей численности казаков на территории Грачевского района</w:t>
            </w:r>
          </w:p>
        </w:tc>
      </w:tr>
    </w:tbl>
    <w:p w:rsidR="00E67DED" w:rsidRDefault="00E67DED"/>
    <w:p w:rsidR="0077418E" w:rsidRDefault="0077418E"/>
    <w:p w:rsidR="0077418E" w:rsidRDefault="0077418E"/>
    <w:p w:rsidR="0077418E" w:rsidRDefault="0077418E"/>
    <w:p w:rsidR="0077418E" w:rsidRDefault="0077418E"/>
    <w:p w:rsidR="0077418E" w:rsidRDefault="0077418E"/>
    <w:p w:rsidR="0077418E" w:rsidRDefault="0077418E"/>
    <w:p w:rsidR="0077418E" w:rsidRDefault="0077418E"/>
    <w:p w:rsidR="0077418E" w:rsidRDefault="0077418E"/>
    <w:p w:rsidR="0077418E" w:rsidRDefault="0077418E"/>
    <w:p w:rsidR="0077418E" w:rsidRDefault="0077418E"/>
    <w:p w:rsidR="0077418E" w:rsidRDefault="0077418E"/>
    <w:p w:rsidR="0077418E" w:rsidRDefault="0077418E"/>
    <w:p w:rsidR="0077418E" w:rsidRDefault="0077418E"/>
    <w:p w:rsidR="0077418E" w:rsidRDefault="0077418E"/>
    <w:p w:rsidR="0077418E" w:rsidRDefault="0077418E"/>
    <w:p w:rsidR="0077418E" w:rsidRDefault="0077418E"/>
    <w:p w:rsidR="0077418E" w:rsidRDefault="0077418E"/>
    <w:p w:rsidR="0077418E" w:rsidRDefault="0077418E"/>
    <w:p w:rsidR="0077418E" w:rsidRPr="0020498A" w:rsidRDefault="0077418E" w:rsidP="0077418E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  <w:r w:rsidRPr="0020498A">
        <w:rPr>
          <w:rFonts w:ascii="Times New Roman" w:hAnsi="Times New Roman"/>
          <w:sz w:val="20"/>
          <w:szCs w:val="20"/>
        </w:rPr>
        <w:t>4. Перечень мероприятий (результатов), направленных на реализацию задач структурных элементов муниципальной программы</w:t>
      </w:r>
    </w:p>
    <w:p w:rsidR="0077418E" w:rsidRPr="0020498A" w:rsidRDefault="0077418E" w:rsidP="0077418E">
      <w:pPr>
        <w:pStyle w:val="a3"/>
        <w:spacing w:after="0"/>
        <w:ind w:left="273"/>
        <w:jc w:val="both"/>
        <w:rPr>
          <w:rFonts w:ascii="Times New Roman" w:hAnsi="Times New Roman"/>
          <w:sz w:val="20"/>
          <w:szCs w:val="20"/>
        </w:rPr>
      </w:pPr>
    </w:p>
    <w:tbl>
      <w:tblPr>
        <w:tblW w:w="1546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"/>
        <w:gridCol w:w="2650"/>
        <w:gridCol w:w="2000"/>
        <w:gridCol w:w="927"/>
        <w:gridCol w:w="797"/>
        <w:gridCol w:w="863"/>
        <w:gridCol w:w="847"/>
        <w:gridCol w:w="848"/>
        <w:gridCol w:w="847"/>
        <w:gridCol w:w="848"/>
        <w:gridCol w:w="847"/>
        <w:gridCol w:w="1121"/>
        <w:gridCol w:w="1204"/>
        <w:gridCol w:w="1293"/>
      </w:tblGrid>
      <w:tr w:rsidR="0077418E" w:rsidRPr="0020498A" w:rsidTr="0077418E">
        <w:trPr>
          <w:trHeight w:val="240"/>
        </w:trPr>
        <w:tc>
          <w:tcPr>
            <w:tcW w:w="37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№ </w:t>
            </w:r>
            <w:proofErr w:type="spellStart"/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</w:t>
            </w:r>
            <w:proofErr w:type="spellEnd"/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/</w:t>
            </w:r>
            <w:proofErr w:type="spellStart"/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Характеристика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Базовое значение</w:t>
            </w:r>
          </w:p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425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Значения мероприятия (результата) по годам</w:t>
            </w:r>
          </w:p>
        </w:tc>
        <w:tc>
          <w:tcPr>
            <w:tcW w:w="12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sz w:val="20"/>
                <w:szCs w:val="20"/>
              </w:rPr>
              <w:t xml:space="preserve">Связь с иными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муниципальными </w:t>
            </w:r>
            <w:r w:rsidRPr="0020498A">
              <w:rPr>
                <w:rFonts w:ascii="Times New Roman" w:hAnsi="Times New Roman" w:cs="Times New Roman"/>
                <w:sz w:val="20"/>
                <w:szCs w:val="20"/>
              </w:rPr>
              <w:t>программами Грачевского района</w:t>
            </w:r>
          </w:p>
        </w:tc>
      </w:tr>
      <w:tr w:rsidR="0077418E" w:rsidRPr="0020498A" w:rsidTr="0077418E">
        <w:tc>
          <w:tcPr>
            <w:tcW w:w="37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</w:p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7418E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7418E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7418E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7418E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</w:t>
            </w:r>
          </w:p>
        </w:tc>
        <w:tc>
          <w:tcPr>
            <w:tcW w:w="12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77418E" w:rsidRPr="0020498A" w:rsidTr="0077418E">
        <w:tc>
          <w:tcPr>
            <w:tcW w:w="3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77418E" w:rsidRPr="0020498A" w:rsidTr="0077418E">
        <w:tc>
          <w:tcPr>
            <w:tcW w:w="14173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Мероприятия в рамках регионального проекта «Культурная среда»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77418E" w:rsidRPr="0020498A" w:rsidTr="0077418E">
        <w:trPr>
          <w:trHeight w:val="356"/>
        </w:trPr>
        <w:tc>
          <w:tcPr>
            <w:tcW w:w="14173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    Создание условий для привлечения посетителей в учреждения культуры, в том числе путем оснащения орган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изаций</w:t>
            </w: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культуры современным оборудованием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77418E" w:rsidRPr="0020498A" w:rsidTr="0077418E">
        <w:trPr>
          <w:trHeight w:val="1631"/>
        </w:trPr>
        <w:tc>
          <w:tcPr>
            <w:tcW w:w="3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7418E" w:rsidRDefault="0077418E" w:rsidP="0078120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Результат </w:t>
            </w:r>
          </w:p>
          <w:p w:rsidR="0077418E" w:rsidRPr="0020498A" w:rsidRDefault="0077418E" w:rsidP="00781200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20498A">
              <w:rPr>
                <w:rFonts w:ascii="Times New Roman" w:hAnsi="Times New Roman" w:cs="Times New Roman"/>
                <w:bCs/>
                <w:sz w:val="20"/>
                <w:szCs w:val="20"/>
              </w:rPr>
              <w:t>Оснащены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Default="0077418E" w:rsidP="0078120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Значение результата рассчитывается нарастающим итогом. В 2022 году учреждение оснащено</w:t>
            </w:r>
          </w:p>
          <w:p w:rsidR="0077418E" w:rsidRPr="0020498A" w:rsidRDefault="0077418E" w:rsidP="00781200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0498A"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музыкальными инструментами, оборудованием и учебными материалами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77418E" w:rsidRPr="0020498A" w:rsidTr="0077418E">
        <w:trPr>
          <w:trHeight w:val="1062"/>
        </w:trPr>
        <w:tc>
          <w:tcPr>
            <w:tcW w:w="3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1.2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Результат </w:t>
            </w:r>
          </w:p>
          <w:p w:rsidR="0077418E" w:rsidRPr="0020498A" w:rsidRDefault="0077418E" w:rsidP="0078120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20498A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Обеспечены музыкальными инструментами учреждения культуры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Значение результата рассчитывается нарастающим итогом. В 2019 году учреждение обеспечено </w:t>
            </w:r>
            <w:r w:rsidRPr="0020498A"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музыкальными инструментами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77418E" w:rsidRPr="0020498A" w:rsidTr="0077418E">
        <w:trPr>
          <w:trHeight w:val="540"/>
        </w:trPr>
        <w:tc>
          <w:tcPr>
            <w:tcW w:w="3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799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Мероприятия в рамках регионального проекта «Творческие люди»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77418E" w:rsidRPr="0020498A" w:rsidTr="0077418E">
        <w:trPr>
          <w:trHeight w:val="540"/>
        </w:trPr>
        <w:tc>
          <w:tcPr>
            <w:tcW w:w="3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799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2 Создание условий для реализации творческого потенциала района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77418E" w:rsidRPr="0020498A" w:rsidTr="0077418E">
        <w:trPr>
          <w:trHeight w:val="1631"/>
        </w:trPr>
        <w:tc>
          <w:tcPr>
            <w:tcW w:w="3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Результат </w:t>
            </w:r>
          </w:p>
          <w:p w:rsidR="0077418E" w:rsidRPr="0020498A" w:rsidRDefault="0077418E" w:rsidP="0078120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20498A">
              <w:rPr>
                <w:rFonts w:ascii="Times New Roman" w:hAnsi="Times New Roman" w:cs="Times New Roman"/>
                <w:bCs/>
                <w:sz w:val="20"/>
                <w:szCs w:val="20"/>
              </w:rPr>
              <w:t>Переподготовка и повышение квалификации творческих и управленческих кадров в сфере культуры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Обеспечено участие в</w:t>
            </w:r>
            <w:r w:rsidRPr="002049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образовательных мероприяти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ях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Человек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512BCC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12BC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512BCC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12BC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77418E" w:rsidRPr="0020498A" w:rsidTr="0077418E">
        <w:trPr>
          <w:trHeight w:val="1631"/>
        </w:trPr>
        <w:tc>
          <w:tcPr>
            <w:tcW w:w="3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2.2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Результат </w:t>
            </w:r>
          </w:p>
          <w:p w:rsidR="0077418E" w:rsidRPr="0020498A" w:rsidRDefault="0077418E" w:rsidP="0078120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20498A">
              <w:rPr>
                <w:rFonts w:ascii="Times New Roman" w:hAnsi="Times New Roman" w:cs="Times New Roman"/>
                <w:bCs/>
                <w:sz w:val="20"/>
                <w:szCs w:val="20"/>
              </w:rPr>
              <w:t>Поддержка добровольческих движений, в том числе в сфере сохранения культурного наследия народов Российской Федерации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Обеспечена организация п</w:t>
            </w:r>
            <w:r w:rsidRPr="0020498A">
              <w:rPr>
                <w:rFonts w:ascii="Times New Roman" w:hAnsi="Times New Roman" w:cs="Times New Roman"/>
                <w:bCs/>
                <w:sz w:val="20"/>
                <w:szCs w:val="20"/>
              </w:rPr>
              <w:t>роведени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  <w:r w:rsidRPr="002049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мероприятий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участием волонтеров культуры.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Человек</w:t>
            </w:r>
          </w:p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77418E" w:rsidRPr="0020498A" w:rsidTr="0077418E">
        <w:trPr>
          <w:trHeight w:val="316"/>
        </w:trPr>
        <w:tc>
          <w:tcPr>
            <w:tcW w:w="15466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Комплекс процессных мероприятий  </w:t>
            </w:r>
            <w:r w:rsidRPr="0020498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2049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«Развитие дополнительного образования детей в сфере культуры и искусства»</w:t>
            </w:r>
          </w:p>
        </w:tc>
      </w:tr>
      <w:tr w:rsidR="0077418E" w:rsidRPr="0020498A" w:rsidTr="0077418E">
        <w:trPr>
          <w:trHeight w:val="587"/>
        </w:trPr>
        <w:tc>
          <w:tcPr>
            <w:tcW w:w="15466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 </w:t>
            </w:r>
            <w:r w:rsidRPr="002049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r w:rsidRPr="002049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оздание условий     для получения качественного дополнительного образования в области культуры и искусства, развития молодых талантов</w:t>
            </w:r>
          </w:p>
        </w:tc>
      </w:tr>
      <w:tr w:rsidR="0077418E" w:rsidRPr="0020498A" w:rsidTr="0077418E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7418E" w:rsidRDefault="0077418E" w:rsidP="00781200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(результат)</w:t>
            </w: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  <w:p w:rsidR="0077418E" w:rsidRDefault="0077418E" w:rsidP="0078120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</w:t>
            </w:r>
            <w:r w:rsidRPr="002049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Обеспечен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049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оказание услуг муниципальным бюджетным учреждением дополнительного образования по дополнительным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предпрофессиональным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программам в области искусств»</w:t>
            </w:r>
          </w:p>
          <w:p w:rsidR="0077418E" w:rsidRPr="0020498A" w:rsidRDefault="0077418E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7418E" w:rsidRPr="00001743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0174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Количество </w:t>
            </w:r>
            <w:proofErr w:type="spellStart"/>
            <w:r w:rsidRPr="0000174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человеко</w:t>
            </w:r>
            <w:proofErr w:type="spellEnd"/>
            <w:r w:rsidRPr="0000174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 часов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proofErr w:type="spellStart"/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Чел-час</w:t>
            </w:r>
            <w:proofErr w:type="spellEnd"/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14121,2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14291,28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5315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13675,95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5315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13675,95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5315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13675,95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5315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13675,95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5315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13675,95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5315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13675,95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5315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13675,95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77418E" w:rsidRPr="0020498A" w:rsidTr="0077418E">
        <w:tc>
          <w:tcPr>
            <w:tcW w:w="1546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 w:rsidRPr="002049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 «</w:t>
            </w:r>
            <w:r w:rsidRPr="00204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</w:t>
            </w:r>
            <w:proofErr w:type="spellStart"/>
            <w:r w:rsidRPr="0020498A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культурно-досуговой</w:t>
            </w:r>
            <w:proofErr w:type="spellEnd"/>
            <w:r w:rsidRPr="00204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деятельности. Поддержка народного творчества</w:t>
            </w:r>
            <w:r w:rsidRPr="002049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  <w:r w:rsidRPr="0020498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 </w:t>
            </w:r>
          </w:p>
        </w:tc>
      </w:tr>
      <w:tr w:rsidR="0077418E" w:rsidRPr="0020498A" w:rsidTr="0077418E">
        <w:tc>
          <w:tcPr>
            <w:tcW w:w="1546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  </w:t>
            </w:r>
            <w:r w:rsidRPr="002049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Создание условий для развития культуры, сохранения и популяризации историко-культурного наследия Грачевского района.</w:t>
            </w:r>
          </w:p>
        </w:tc>
      </w:tr>
      <w:tr w:rsidR="0077418E" w:rsidRPr="0020498A" w:rsidTr="0077418E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Default="0077418E" w:rsidP="00781200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(результат)</w:t>
            </w: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  <w:p w:rsidR="0077418E" w:rsidRPr="00FA01B2" w:rsidRDefault="0077418E" w:rsidP="00781200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</w:t>
            </w:r>
            <w:r w:rsidRPr="002049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Обеспечен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049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оказание услуг муниципальным бюджетным учреждением культуры по организации деятельности клубных формирований и формирований самодеятельного народного творчества»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545C05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45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 клубных формирований      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122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77418E" w:rsidRPr="0020498A" w:rsidTr="0077418E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Default="0077418E" w:rsidP="00781200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04C6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Мероприятие (результат) </w:t>
            </w:r>
          </w:p>
          <w:p w:rsidR="0077418E" w:rsidRPr="00A04C60" w:rsidRDefault="0077418E" w:rsidP="00781200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143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</w:t>
            </w:r>
            <w:r w:rsidRPr="008143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роведен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ы</w:t>
            </w:r>
            <w:r w:rsidRPr="008143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мероприяти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я</w:t>
            </w:r>
            <w:r w:rsidRPr="008143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от общего количества запланированных мероприятий»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Default="007741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  <w:highlight w:val="yellow"/>
              </w:rPr>
            </w:pPr>
            <w:r w:rsidRPr="00A0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обеспечение, организация проведения конкурсов (фестивалей), мероприятий и мотивацию работников</w:t>
            </w:r>
          </w:p>
          <w:p w:rsidR="0077418E" w:rsidRPr="00AE7B37" w:rsidRDefault="007741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  <w:highlight w:val="yellow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77418E" w:rsidRPr="0020498A" w:rsidTr="0077418E">
        <w:trPr>
          <w:trHeight w:val="1641"/>
        </w:trPr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Default="0077418E" w:rsidP="00781200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(результат) </w:t>
            </w:r>
          </w:p>
          <w:p w:rsidR="0077418E" w:rsidRDefault="0077418E" w:rsidP="00781200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«И</w:t>
            </w:r>
            <w:r w:rsidRPr="002049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сполнен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</w:t>
            </w:r>
            <w:r w:rsidRPr="002049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требовани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Pr="002049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пожарной безопасности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клубной системе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:rsidR="0077418E" w:rsidRPr="0020498A" w:rsidRDefault="0077418E" w:rsidP="00781200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Default="0077418E" w:rsidP="0078120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Проведены р</w:t>
            </w:r>
            <w:r w:rsidRPr="002049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емонтные, противоаварийные, противопожарные мероприятия в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клубной системе</w:t>
            </w:r>
          </w:p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512BCC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512BCC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512BCC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5E1E1D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5E1E1D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5E1E1D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5E1E1D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77418E" w:rsidRPr="0020498A" w:rsidTr="0077418E">
        <w:tc>
          <w:tcPr>
            <w:tcW w:w="1546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 w:rsidRPr="0020498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 </w:t>
            </w:r>
            <w:r w:rsidRPr="002049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 «</w:t>
            </w:r>
            <w:r w:rsidRPr="0020498A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музейного дела</w:t>
            </w:r>
            <w:r w:rsidRPr="002049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77418E" w:rsidRPr="0020498A" w:rsidTr="0077418E">
        <w:tc>
          <w:tcPr>
            <w:tcW w:w="1546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</w:t>
            </w: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адач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 1</w:t>
            </w: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0A51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охранение и развитие деятельности музея, изучение и популяризация историко-культурного наследия Грачёвского района</w:t>
            </w:r>
          </w:p>
        </w:tc>
      </w:tr>
      <w:tr w:rsidR="0077418E" w:rsidRPr="0020498A" w:rsidTr="0077418E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Default="0077418E" w:rsidP="00781200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(результат)</w:t>
            </w: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  <w:p w:rsidR="0077418E" w:rsidRPr="001B2AE9" w:rsidRDefault="0077418E" w:rsidP="00781200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</w:t>
            </w:r>
            <w:r w:rsidRPr="002049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Обеспечен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049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оказание услуг муниципальным бюджетным учреждением культуры по публичному показу музейных предметов, музейных коллекций»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1124AD" w:rsidRDefault="007741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124AD">
              <w:rPr>
                <w:rFonts w:ascii="Times New Roman" w:hAnsi="Times New Roman" w:cs="Times New Roman"/>
                <w:sz w:val="20"/>
                <w:szCs w:val="20"/>
              </w:rPr>
              <w:t>Число посетителей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овек</w:t>
            </w:r>
          </w:p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8900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9100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5315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  <w:r w:rsidR="0075315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5315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  <w:r w:rsidR="0075315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5315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  <w:r w:rsidR="0075315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5315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  <w:r w:rsidR="0075315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5315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  <w:r w:rsidR="0075315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5315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  <w:r w:rsidR="0075315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77418E" w:rsidRPr="0020498A" w:rsidTr="0077418E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2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Default="0077418E" w:rsidP="00781200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(результат) </w:t>
            </w:r>
          </w:p>
          <w:p w:rsidR="0077418E" w:rsidRPr="0020498A" w:rsidRDefault="0077418E" w:rsidP="00781200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«И</w:t>
            </w:r>
            <w:r w:rsidRPr="00366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сполнен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</w:t>
            </w:r>
            <w:r w:rsidRPr="00366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требовани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Pr="00366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пожарной безопасности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музее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2049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Default="0077418E" w:rsidP="0078120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Проведены р</w:t>
            </w:r>
            <w:r w:rsidRPr="00FF203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емонтные, противоаварийные, противопожарные мероприятия в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музее</w:t>
            </w:r>
            <w:r w:rsidRPr="00FF203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  <w:p w:rsidR="0077418E" w:rsidRPr="00F47062" w:rsidRDefault="0077418E" w:rsidP="00781200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3626D5" w:rsidRPr="0020498A" w:rsidTr="0077418E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26D5" w:rsidRPr="0020498A" w:rsidRDefault="003626D5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B5392" w:rsidRDefault="004B5392" w:rsidP="004B5392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(результат) </w:t>
            </w:r>
          </w:p>
          <w:p w:rsidR="003626D5" w:rsidRPr="00512BCC" w:rsidRDefault="004B5392" w:rsidP="003626D5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</w:t>
            </w:r>
            <w:r w:rsidR="003626D5" w:rsidRPr="00512BC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капитально отремонтированных объектов организации культуры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26D5" w:rsidRPr="00512BCC" w:rsidRDefault="00A01462" w:rsidP="00A01462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12BC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Обеспечены мероприятия к</w:t>
            </w:r>
            <w:r w:rsidR="00190C99" w:rsidRPr="00512BC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апитально</w:t>
            </w:r>
            <w:r w:rsidRPr="00512BC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го ремонта </w:t>
            </w:r>
            <w:r w:rsidR="00190C99" w:rsidRPr="00512BC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объект</w:t>
            </w:r>
            <w:r w:rsidRPr="00512BC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</w:t>
            </w:r>
            <w:r w:rsidR="00190C99" w:rsidRPr="00512BC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643A9F" w:rsidRPr="00512BC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190C99" w:rsidRPr="00512BC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культуры</w:t>
            </w:r>
            <w:r w:rsidRPr="00512BC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(МБУК Народный музей)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26D5" w:rsidRDefault="00190C99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26D5" w:rsidRPr="0020498A" w:rsidRDefault="004B5392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26D5" w:rsidRPr="0020498A" w:rsidRDefault="004B5392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26D5" w:rsidRPr="0020498A" w:rsidRDefault="00190C99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12BC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26D5" w:rsidRPr="0020498A" w:rsidRDefault="004B5392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26D5" w:rsidRPr="0020498A" w:rsidRDefault="004B5392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26D5" w:rsidRPr="0020498A" w:rsidRDefault="004B5392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26D5" w:rsidRPr="0020498A" w:rsidRDefault="004B5392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26D5" w:rsidRPr="0020498A" w:rsidRDefault="004B5392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26D5" w:rsidRPr="0020498A" w:rsidRDefault="004B5392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26D5" w:rsidRPr="0020498A" w:rsidRDefault="00190C99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77418E" w:rsidRPr="0020498A" w:rsidTr="0077418E">
        <w:tc>
          <w:tcPr>
            <w:tcW w:w="1546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Комплекс процессных мероприятий</w:t>
            </w:r>
            <w:r w:rsidRPr="0020498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 </w:t>
            </w:r>
            <w:r w:rsidRPr="002049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 «</w:t>
            </w:r>
            <w:r w:rsidRPr="0020498A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библиотечного дела</w:t>
            </w:r>
            <w:r w:rsidRPr="002049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77418E" w:rsidRPr="0020498A" w:rsidTr="0077418E">
        <w:tc>
          <w:tcPr>
            <w:tcW w:w="1546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</w:t>
            </w: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адач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 1 Организация библиотечного обслуживания, п</w:t>
            </w:r>
            <w:r w:rsidRPr="00E669D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овышение доступности и качества библиотечных услуг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77418E" w:rsidRPr="0020498A" w:rsidTr="0077418E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Default="0077418E" w:rsidP="00781200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(результат)</w:t>
            </w: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  <w:p w:rsidR="0077418E" w:rsidRPr="00F22E12" w:rsidRDefault="0077418E" w:rsidP="00781200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</w:t>
            </w:r>
            <w:r w:rsidRPr="002049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Обеспечен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049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оказание услуг муниципальным бюджетным учреждением культуры по библиотечному, библиографическому и информационному обслуживанию пользователей библиотеки»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A164B6" w:rsidRDefault="007741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164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посещений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иница</w:t>
            </w:r>
          </w:p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98159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8050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49544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98050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8630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8630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8630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8630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8630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77418E" w:rsidRPr="0020498A" w:rsidTr="0077418E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(результат) </w:t>
            </w:r>
          </w:p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66FA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«Обеспечены библиотечные учреждения культуры периодическими изданиями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Default="007741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  <w:highlight w:val="yellow"/>
              </w:rPr>
            </w:pPr>
            <w:r w:rsidRPr="00A66C78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Обеспечена </w:t>
            </w:r>
            <w:r w:rsidRPr="00A66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</w:t>
            </w:r>
            <w:r w:rsidRPr="00A66C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A66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проведения конкурсов, курсов повышения квалификации </w:t>
            </w:r>
            <w:r w:rsidRPr="00A66C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мотивации работников, подписка</w:t>
            </w:r>
          </w:p>
          <w:p w:rsidR="0077418E" w:rsidRPr="0020498A" w:rsidRDefault="007741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  <w:p w:rsidR="0077418E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77418E" w:rsidRPr="0020498A" w:rsidTr="0077418E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(результат) «И</w:t>
            </w:r>
            <w:r w:rsidRPr="002049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сполнен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</w:t>
            </w:r>
            <w:r w:rsidRPr="002049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требовани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Pr="002049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пожарной безопасности в библиотеках района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Проведены р</w:t>
            </w:r>
            <w:r w:rsidRPr="00FF203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емонтные, противоаварийные, противопожарные мероприятия в районных </w:t>
            </w:r>
            <w:r w:rsidRPr="00FF203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библиотеках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Процент</w:t>
            </w:r>
          </w:p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CE1980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CE1980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CE1980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CE1980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CE1980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CE1980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CE1980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190C99" w:rsidRPr="0020498A" w:rsidTr="0077418E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0C99" w:rsidRPr="0020498A" w:rsidRDefault="00190C99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4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04754" w:rsidRPr="00E04754" w:rsidRDefault="00E04754" w:rsidP="0078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47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(результат)</w:t>
            </w:r>
          </w:p>
          <w:p w:rsidR="00190C99" w:rsidRPr="00E04754" w:rsidRDefault="00E04754" w:rsidP="0078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47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190C99" w:rsidRPr="00E047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  <w:r w:rsidRPr="00E047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0C99" w:rsidRPr="00E04754" w:rsidRDefault="00676155" w:rsidP="007812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47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Проведение мероприятий по комплектованию книжных фондов муниципальных библиотек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0C99" w:rsidRPr="00E04754" w:rsidRDefault="00190C99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047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  <w:p w:rsidR="00190C99" w:rsidRPr="00E04754" w:rsidRDefault="00190C99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0C99" w:rsidRPr="00E04754" w:rsidRDefault="00E04754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0C99" w:rsidRPr="00E04754" w:rsidRDefault="00E04754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0C99" w:rsidRPr="00E04754" w:rsidRDefault="00190C99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E047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0C99" w:rsidRPr="0020498A" w:rsidRDefault="00E04754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0C99" w:rsidRPr="0020498A" w:rsidRDefault="00E04754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0C99" w:rsidRPr="0020498A" w:rsidRDefault="00E04754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0C99" w:rsidRPr="0020498A" w:rsidRDefault="00E04754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0C99" w:rsidRPr="0020498A" w:rsidRDefault="00E04754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0C99" w:rsidRPr="0020498A" w:rsidRDefault="00E04754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0C99" w:rsidRPr="0020498A" w:rsidRDefault="00190C99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77418E" w:rsidRPr="0020498A" w:rsidTr="0077418E">
        <w:tc>
          <w:tcPr>
            <w:tcW w:w="1546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Комплекс процессных мероприятий</w:t>
            </w:r>
            <w:r w:rsidRPr="0020498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 </w:t>
            </w:r>
            <w:r w:rsidRPr="002049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 «</w:t>
            </w:r>
            <w:r w:rsidRPr="0020498A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реализации муниципальной программы Развитие культуры Грачевского района</w:t>
            </w:r>
            <w:r w:rsidRPr="002049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77418E" w:rsidRPr="0020498A" w:rsidTr="0077418E">
        <w:tc>
          <w:tcPr>
            <w:tcW w:w="1546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</w:t>
            </w: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адач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 1</w:t>
            </w: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</w:t>
            </w:r>
            <w:r w:rsidRPr="006D5E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r w:rsidRPr="006D5E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оздание организационн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о-технических</w:t>
            </w:r>
            <w:r w:rsidRPr="006D5E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информационных, нормативно-правовых, кадровых, методических и иных условий для реализации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муниципальной программы.</w:t>
            </w:r>
          </w:p>
        </w:tc>
      </w:tr>
      <w:tr w:rsidR="0077418E" w:rsidRPr="0020498A" w:rsidTr="0077418E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(результат) «Обеспечено функционирование деятельности управления культуры и архивного дела администрации Грачевского района»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Обеспечено содержание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управления культуры и архивного дела администрации Грачевского района.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Условная единица</w:t>
            </w:r>
          </w:p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77418E" w:rsidRPr="0020498A" w:rsidTr="0077418E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9A527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(результат) «Обеспечено функционирование казенного учреждения, подведомственного управлению культуры и архивного дела администрации Грачевского района»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Обеспечено содержание казенного учреждения, подведомственного управлению культуры и архивного дела администрации Грачевского района</w:t>
            </w:r>
          </w:p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Условная единица</w:t>
            </w:r>
          </w:p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77418E" w:rsidRPr="0020498A" w:rsidTr="0077418E">
        <w:tc>
          <w:tcPr>
            <w:tcW w:w="1546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Комплекс процессных мероприятий</w:t>
            </w:r>
            <w:r w:rsidRPr="0020498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 </w:t>
            </w:r>
            <w:r w:rsidRPr="0020498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6 «</w:t>
            </w:r>
            <w:r w:rsidRPr="0020498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Поддержка и развитие казачьих обществ на территории Грачевского района»</w:t>
            </w:r>
          </w:p>
        </w:tc>
      </w:tr>
      <w:tr w:rsidR="0077418E" w:rsidRPr="0020498A" w:rsidTr="0077418E">
        <w:tc>
          <w:tcPr>
            <w:tcW w:w="1546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</w:t>
            </w: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адач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 1 </w:t>
            </w: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Pr="000D471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Создание условий для привлечения членов казачьих обществ в мероприятия, проводимые на территории Грачевского района.</w:t>
            </w:r>
          </w:p>
        </w:tc>
      </w:tr>
      <w:tr w:rsidR="0077418E" w:rsidRPr="0020498A" w:rsidTr="0077418E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Pr="000C6F8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(результат)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«Проведены</w:t>
            </w:r>
            <w:r w:rsidRPr="001D51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культурно-массовы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1D51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Pr="001D51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привлечением членов казачьего общества</w:t>
            </w:r>
            <w:r w:rsidRPr="000C6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Default="0077418E" w:rsidP="0078120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C6F8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0C6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беспечен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6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поддержк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6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казачьего общества</w:t>
            </w:r>
          </w:p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  <w:p w:rsidR="0077418E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418E" w:rsidRPr="0020498A" w:rsidRDefault="007741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</w:tbl>
    <w:p w:rsidR="0077418E" w:rsidRDefault="0077418E"/>
    <w:p w:rsidR="00AE006F" w:rsidRDefault="00AE006F" w:rsidP="00FC428E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E006F" w:rsidRDefault="00AE006F" w:rsidP="00FC428E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E006F" w:rsidRDefault="00AE006F" w:rsidP="00FC428E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E006F" w:rsidRDefault="00AE006F" w:rsidP="00FC428E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E006F" w:rsidRDefault="00AE006F" w:rsidP="00FC428E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E006F" w:rsidRDefault="00AE006F" w:rsidP="00FC428E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E006F" w:rsidRDefault="00AE006F" w:rsidP="00FC428E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E006F" w:rsidRDefault="00AE006F" w:rsidP="00FC428E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E006F" w:rsidRDefault="00AE006F" w:rsidP="00FC428E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E006F" w:rsidRDefault="00AE006F" w:rsidP="00FC428E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E006F" w:rsidRDefault="00AE006F" w:rsidP="00FC428E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E006F" w:rsidRDefault="00AE006F" w:rsidP="00FC428E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E006F" w:rsidRDefault="00AE006F" w:rsidP="00FC428E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E006F" w:rsidRDefault="00AE006F" w:rsidP="00FC428E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E006F" w:rsidRDefault="00AE006F" w:rsidP="00FC428E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E006F" w:rsidRDefault="00AE006F" w:rsidP="00FC428E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E006F" w:rsidRDefault="00AE006F" w:rsidP="00FC428E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E006F" w:rsidRDefault="00AE006F" w:rsidP="00FC428E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E006F" w:rsidRDefault="00AE006F" w:rsidP="00FC428E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E006F" w:rsidRDefault="00AE006F" w:rsidP="00FC428E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E006F" w:rsidRDefault="00AE006F" w:rsidP="00FC428E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E006F" w:rsidRDefault="00AE006F" w:rsidP="00FC428E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E006F" w:rsidRDefault="00AE006F" w:rsidP="00FC428E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E006F" w:rsidRDefault="00AE006F" w:rsidP="00FC428E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E006F" w:rsidRDefault="00AE006F" w:rsidP="00FC428E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E006F" w:rsidRDefault="00AE006F" w:rsidP="00FC428E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E006F" w:rsidRDefault="00AE006F" w:rsidP="00FC428E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E006F" w:rsidRDefault="00AE006F" w:rsidP="00FC428E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E006F" w:rsidRDefault="00AE006F" w:rsidP="00FC428E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E006F" w:rsidRDefault="00AE006F" w:rsidP="00FC428E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FC428E" w:rsidRPr="00022A5B" w:rsidRDefault="00FC428E" w:rsidP="00FC428E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 w:rsidRPr="00022A5B">
        <w:rPr>
          <w:rFonts w:ascii="Times New Roman" w:hAnsi="Times New Roman"/>
          <w:sz w:val="20"/>
          <w:szCs w:val="20"/>
        </w:rPr>
        <w:t xml:space="preserve">Финансовое обеспечение </w:t>
      </w:r>
      <w:r>
        <w:rPr>
          <w:rFonts w:ascii="Times New Roman" w:hAnsi="Times New Roman"/>
          <w:sz w:val="20"/>
          <w:szCs w:val="20"/>
        </w:rPr>
        <w:t xml:space="preserve">реализации </w:t>
      </w:r>
      <w:r w:rsidRPr="00022A5B">
        <w:rPr>
          <w:rFonts w:ascii="Times New Roman" w:hAnsi="Times New Roman"/>
          <w:sz w:val="20"/>
          <w:szCs w:val="20"/>
        </w:rPr>
        <w:t xml:space="preserve">муниципальной программы </w:t>
      </w:r>
    </w:p>
    <w:p w:rsidR="00FC428E" w:rsidRPr="00022A5B" w:rsidRDefault="00FC428E" w:rsidP="00FC428E">
      <w:pPr>
        <w:spacing w:after="14"/>
        <w:ind w:left="273"/>
        <w:rPr>
          <w:rFonts w:ascii="Times New Roman" w:hAnsi="Times New Roman" w:cs="Times New Roman"/>
          <w:sz w:val="20"/>
          <w:szCs w:val="20"/>
        </w:rPr>
      </w:pPr>
    </w:p>
    <w:tbl>
      <w:tblPr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2832"/>
        <w:gridCol w:w="1700"/>
        <w:gridCol w:w="850"/>
        <w:gridCol w:w="1134"/>
        <w:gridCol w:w="992"/>
        <w:gridCol w:w="851"/>
        <w:gridCol w:w="850"/>
        <w:gridCol w:w="851"/>
        <w:gridCol w:w="850"/>
        <w:gridCol w:w="851"/>
        <w:gridCol w:w="850"/>
        <w:gridCol w:w="856"/>
        <w:gridCol w:w="1134"/>
        <w:gridCol w:w="606"/>
      </w:tblGrid>
      <w:tr w:rsidR="00FC428E" w:rsidRPr="00022A5B" w:rsidTr="00781200">
        <w:trPr>
          <w:trHeight w:val="240"/>
        </w:trPr>
        <w:tc>
          <w:tcPr>
            <w:tcW w:w="420" w:type="dxa"/>
            <w:vMerge w:val="restart"/>
            <w:shd w:val="clear" w:color="auto" w:fill="FFFFFF"/>
          </w:tcPr>
          <w:p w:rsidR="00FC428E" w:rsidRPr="00022A5B" w:rsidRDefault="00FC42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№ </w:t>
            </w:r>
            <w:proofErr w:type="spellStart"/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</w:t>
            </w:r>
            <w:proofErr w:type="spellEnd"/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/</w:t>
            </w:r>
            <w:proofErr w:type="spellStart"/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2" w:type="dxa"/>
            <w:vMerge w:val="restart"/>
            <w:shd w:val="clear" w:color="auto" w:fill="FFFFFF"/>
            <w:hideMark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нование муниципальной программы,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структурного элемента муниципальной программы</w:t>
            </w:r>
          </w:p>
        </w:tc>
        <w:tc>
          <w:tcPr>
            <w:tcW w:w="1700" w:type="dxa"/>
            <w:vMerge w:val="restart"/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8085" w:type="dxa"/>
            <w:gridSpan w:val="9"/>
            <w:shd w:val="clear" w:color="auto" w:fill="FFFFFF"/>
            <w:hideMark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  <w:tc>
          <w:tcPr>
            <w:tcW w:w="606" w:type="dxa"/>
            <w:vMerge w:val="restart"/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sz w:val="20"/>
                <w:szCs w:val="20"/>
              </w:rPr>
              <w:t xml:space="preserve">Связь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иными программами Грачевского района</w:t>
            </w:r>
          </w:p>
        </w:tc>
      </w:tr>
      <w:tr w:rsidR="00FC428E" w:rsidRPr="00022A5B" w:rsidTr="00781200">
        <w:tc>
          <w:tcPr>
            <w:tcW w:w="420" w:type="dxa"/>
            <w:vMerge/>
            <w:shd w:val="clear" w:color="auto" w:fill="FFFFFF"/>
          </w:tcPr>
          <w:p w:rsidR="00FC428E" w:rsidRPr="00022A5B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32" w:type="dxa"/>
            <w:vMerge/>
            <w:shd w:val="clear" w:color="auto" w:fill="FFFFFF"/>
            <w:vAlign w:val="center"/>
            <w:hideMark/>
          </w:tcPr>
          <w:p w:rsidR="00FC428E" w:rsidRPr="00022A5B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/>
          </w:tcPr>
          <w:p w:rsidR="00FC428E" w:rsidRPr="00022A5B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ГРБС</w:t>
            </w:r>
          </w:p>
        </w:tc>
        <w:tc>
          <w:tcPr>
            <w:tcW w:w="1134" w:type="dxa"/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ЦСР</w:t>
            </w:r>
          </w:p>
        </w:tc>
        <w:tc>
          <w:tcPr>
            <w:tcW w:w="992" w:type="dxa"/>
            <w:shd w:val="clear" w:color="auto" w:fill="FFFFFF"/>
            <w:hideMark/>
          </w:tcPr>
          <w:p w:rsidR="00FC428E" w:rsidRPr="00F722B8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722B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722B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</w:t>
            </w:r>
          </w:p>
        </w:tc>
        <w:tc>
          <w:tcPr>
            <w:tcW w:w="851" w:type="dxa"/>
            <w:shd w:val="clear" w:color="auto" w:fill="FFFFFF"/>
            <w:hideMark/>
          </w:tcPr>
          <w:p w:rsidR="00FC428E" w:rsidRPr="00B36BD2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36BD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  <w:p w:rsidR="00FC428E" w:rsidRPr="00B36BD2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36BD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</w:t>
            </w:r>
          </w:p>
        </w:tc>
        <w:tc>
          <w:tcPr>
            <w:tcW w:w="850" w:type="dxa"/>
            <w:shd w:val="clear" w:color="auto" w:fill="FFFFFF"/>
            <w:hideMark/>
          </w:tcPr>
          <w:p w:rsidR="00FC428E" w:rsidRPr="00B36BD2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36BD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  <w:p w:rsidR="00FC428E" w:rsidRPr="00B36BD2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36BD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</w:t>
            </w:r>
          </w:p>
        </w:tc>
        <w:tc>
          <w:tcPr>
            <w:tcW w:w="851" w:type="dxa"/>
            <w:shd w:val="clear" w:color="auto" w:fill="FFFFFF"/>
            <w:hideMark/>
          </w:tcPr>
          <w:p w:rsidR="00FC428E" w:rsidRPr="00B36BD2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36BD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  <w:p w:rsidR="00FC428E" w:rsidRPr="00B36BD2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36BD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</w:t>
            </w:r>
          </w:p>
          <w:p w:rsidR="00FC428E" w:rsidRPr="00B36BD2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  <w:p w:rsidR="00FC428E" w:rsidRPr="00B36BD2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:rsidR="00FC428E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</w:t>
            </w:r>
          </w:p>
        </w:tc>
        <w:tc>
          <w:tcPr>
            <w:tcW w:w="851" w:type="dxa"/>
            <w:shd w:val="clear" w:color="auto" w:fill="FFFFFF"/>
          </w:tcPr>
          <w:p w:rsidR="00FC428E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</w:t>
            </w:r>
          </w:p>
        </w:tc>
        <w:tc>
          <w:tcPr>
            <w:tcW w:w="850" w:type="dxa"/>
            <w:shd w:val="clear" w:color="auto" w:fill="FFFFFF"/>
          </w:tcPr>
          <w:p w:rsidR="00FC428E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</w:t>
            </w:r>
          </w:p>
        </w:tc>
        <w:tc>
          <w:tcPr>
            <w:tcW w:w="856" w:type="dxa"/>
            <w:shd w:val="clear" w:color="auto" w:fill="FFFFFF"/>
          </w:tcPr>
          <w:p w:rsidR="00FC428E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</w:t>
            </w:r>
          </w:p>
        </w:tc>
        <w:tc>
          <w:tcPr>
            <w:tcW w:w="1134" w:type="dxa"/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722B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</w:t>
            </w:r>
          </w:p>
        </w:tc>
        <w:tc>
          <w:tcPr>
            <w:tcW w:w="606" w:type="dxa"/>
            <w:vMerge/>
            <w:shd w:val="clear" w:color="auto" w:fill="FFFFFF"/>
          </w:tcPr>
          <w:p w:rsidR="00FC428E" w:rsidRPr="00022A5B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FC428E" w:rsidRPr="00022A5B" w:rsidTr="00781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</w:tr>
      <w:tr w:rsidR="002077EF" w:rsidRPr="00022A5B" w:rsidTr="00781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7EF" w:rsidRPr="00022A5B" w:rsidRDefault="002077E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F" w:rsidRPr="000B1BE0" w:rsidRDefault="002077EF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E01B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Муниципальная программа</w:t>
            </w:r>
            <w:r w:rsidRPr="000B1BE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 «Развитие культуры  Грачевского района»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7EF" w:rsidRPr="00022A5B" w:rsidRDefault="002077EF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077EF" w:rsidRPr="004C5294" w:rsidRDefault="002077EF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C529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077EF" w:rsidRPr="004C5294" w:rsidRDefault="002077EF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C529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2077EF" w:rsidRPr="00022A5B" w:rsidRDefault="002077EF" w:rsidP="00EB7A7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72 690,6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2077EF" w:rsidRPr="00022A5B" w:rsidRDefault="002077EF" w:rsidP="00D106AB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91 833,3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2077EF" w:rsidRPr="00022A5B" w:rsidRDefault="002077EF" w:rsidP="008F6141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78 861,3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2077EF" w:rsidRPr="00022A5B" w:rsidRDefault="002077EF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80 441,3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7EF" w:rsidRPr="00022A5B" w:rsidRDefault="002077EF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65 351,7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7EF" w:rsidRPr="00022A5B" w:rsidRDefault="002077EF" w:rsidP="002077E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65 351,7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7EF" w:rsidRPr="00022A5B" w:rsidRDefault="002077EF" w:rsidP="002077E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65 351,7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7EF" w:rsidRPr="00022A5B" w:rsidRDefault="002077EF" w:rsidP="002077E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65 351,7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077EF" w:rsidRPr="00022A5B" w:rsidRDefault="005E43BA" w:rsidP="00227015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585 233,3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077EF" w:rsidRPr="00844102" w:rsidRDefault="002077E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4410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2077EF" w:rsidRPr="00022A5B" w:rsidTr="00781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7EF" w:rsidRPr="00022A5B" w:rsidRDefault="002077EF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7EF" w:rsidRPr="000B1BE0" w:rsidRDefault="002077EF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7EF" w:rsidRPr="00022A5B" w:rsidRDefault="002077EF" w:rsidP="008C17E8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муниципального образования 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Грачевск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ий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Оренбургской области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7EF" w:rsidRPr="001A1F1D" w:rsidRDefault="002077E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A1F1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7EF" w:rsidRPr="001A1F1D" w:rsidRDefault="002077E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A1F1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0800000000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2077EF" w:rsidRPr="001A1F1D" w:rsidRDefault="002077EF" w:rsidP="00EB7A7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A1F1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72 690,6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2077EF" w:rsidRPr="001A1F1D" w:rsidRDefault="002077EF" w:rsidP="00D106AB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A1F1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91 833,3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2077EF" w:rsidRPr="001A1F1D" w:rsidRDefault="002077EF" w:rsidP="005D52E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A1F1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78 861,3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2077EF" w:rsidRPr="001A1F1D" w:rsidRDefault="002077E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80 441,3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F" w:rsidRPr="001A1F1D" w:rsidRDefault="002077EF" w:rsidP="0049544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65 351,7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7EF" w:rsidRPr="001A1F1D" w:rsidRDefault="002077EF" w:rsidP="002077E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65 351,7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7EF" w:rsidRPr="001A1F1D" w:rsidRDefault="002077EF" w:rsidP="002077E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65 351,7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7EF" w:rsidRPr="001A1F1D" w:rsidRDefault="002077EF" w:rsidP="002077E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65 351,7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077EF" w:rsidRPr="001A1F1D" w:rsidRDefault="005E43BA" w:rsidP="0022701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585 233,3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077EF" w:rsidRPr="00844102" w:rsidRDefault="002077E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4410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5E43BA" w:rsidRPr="00022A5B" w:rsidTr="00781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Default="005E43BA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E01B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 </w:t>
            </w:r>
            <w:r w:rsidRPr="001A1F1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  <w:p w:rsidR="005E43BA" w:rsidRPr="000B1BE0" w:rsidRDefault="005E43BA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1BE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 «Развитие дополнительного образования детей в сфере культуры и искусства»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4D0A2F" w:rsidRDefault="005E43BA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D0A2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0840100000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EB7A7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7 252,0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8 087,7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7 980,0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7 980,0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6 600,0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6 600,0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6 600,0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376EE6" w:rsidP="00227015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57 699,7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844102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4410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5E43BA" w:rsidRPr="00022A5B" w:rsidTr="00781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муниципального образования 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Грачевск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ий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Оренбургской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6304B6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6304B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6304B6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6304B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0840121010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6304B6" w:rsidRDefault="005E43BA" w:rsidP="00EB7A7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7 252,0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6304B6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8 087,7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6304B6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7 980,0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6304B6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7 980,0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6304B6" w:rsidRDefault="005E43BA" w:rsidP="0049544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6 600,0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6304B6" w:rsidRDefault="005E43BA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6 600,0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6304B6" w:rsidRDefault="005E43BA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6 600,0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6304B6" w:rsidRDefault="005E43BA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6304B6" w:rsidRDefault="00376EE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57 699,7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844102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E43BA" w:rsidRPr="00022A5B" w:rsidTr="00781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2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Default="005E43BA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E01B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 </w:t>
            </w:r>
            <w:r w:rsidRPr="00004D7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B1BE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 «Развитие </w:t>
            </w:r>
            <w:proofErr w:type="spellStart"/>
            <w:r w:rsidRPr="000B1BE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культурно-досуговой</w:t>
            </w:r>
            <w:proofErr w:type="spellEnd"/>
            <w:r w:rsidRPr="000B1BE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 деятельности. Поддержка народного творчества»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4D0A2F" w:rsidRDefault="005E43BA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D0A2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B1BE0" w:rsidRDefault="005E43BA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1BE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0840200000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B1BE0" w:rsidRDefault="005E43BA" w:rsidP="00EB7A7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31 084,4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B1BE0" w:rsidRDefault="005E43BA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31 628,4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B1BE0" w:rsidRDefault="005E43BA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30 732,1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B1BE0" w:rsidRDefault="005E43BA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31702,1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B1BE0" w:rsidRDefault="00293AFF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26 969,1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B1BE0" w:rsidRDefault="00293AFF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26 969,1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B1BE0" w:rsidRDefault="00293AFF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26 969,1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B1BE0" w:rsidRDefault="00293AFF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26 969,1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Default="00293AFF" w:rsidP="00F74663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233 023,4</w:t>
            </w:r>
          </w:p>
          <w:p w:rsidR="00293AFF" w:rsidRPr="000B1BE0" w:rsidRDefault="00293AFF" w:rsidP="00F74663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844102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4410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5E43BA" w:rsidRPr="00022A5B" w:rsidTr="00781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муниципального образования 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Грачевск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ий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Оренбургской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281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0840220150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29 303,3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31 128,4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30 232,1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30 902,1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293AFF" w:rsidP="0049544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26 909,1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293AFF" w:rsidP="0049544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26 909,1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293AFF" w:rsidP="0049544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26 909,1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293AFF" w:rsidP="0049544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26 909,1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293AFF" w:rsidP="00F74663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229 202,</w:t>
            </w:r>
            <w:r w:rsidR="005E1E1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5E43BA" w:rsidRPr="00022A5B" w:rsidTr="00781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0840221020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EB7A7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1 421,1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293AFF" w:rsidP="0049544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5E43B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5E43BA"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293AFF" w:rsidP="0049544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5E43B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5E43BA"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293AFF" w:rsidP="0049544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5E43B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5E43BA"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293AFF" w:rsidP="0049544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5E43B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5E43BA"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293AF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5E43B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421,1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844102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4410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5E43BA" w:rsidRPr="00022A5B" w:rsidTr="00781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0840223010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293AFF" w:rsidP="0049544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293AFF" w:rsidP="0049544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293AFF" w:rsidP="0049544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293AFF" w:rsidP="0049544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5E43B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022A5B" w:rsidRDefault="00293AF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</w:t>
            </w:r>
            <w:r w:rsidR="005E43B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BA" w:rsidRPr="00844102" w:rsidRDefault="005E43BA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4410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9C6B68" w:rsidRPr="00022A5B" w:rsidTr="00781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022A5B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004D73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E01B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 </w:t>
            </w:r>
            <w:r w:rsidRPr="00004D7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  <w:p w:rsidR="009C6B68" w:rsidRPr="00022A5B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C67A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 «Развитие музейного дела»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022A5B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4D0A2F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D0A2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AA5079" w:rsidRDefault="009C6B68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AA507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0840300000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AA5079" w:rsidRDefault="009C6B68" w:rsidP="00DB0DCA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AA507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 544</w:t>
            </w:r>
            <w:r w:rsidRPr="00AA507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E63927" w:rsidRDefault="009C6B68" w:rsidP="00055065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  <w:t>14 667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AA5079" w:rsidRDefault="009C6B68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2 800,0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AA5079" w:rsidRDefault="009C6B68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2 900,0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AA5079" w:rsidRDefault="009C6B68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1 760,0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AA5079" w:rsidRDefault="009C6B68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1 760,0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AA5079" w:rsidRDefault="009C6B68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1 760,0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AA5079" w:rsidRDefault="009C6B68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1 760,0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AA5079" w:rsidRDefault="009C6B68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29 952,4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022A5B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9C6B68" w:rsidRPr="00022A5B" w:rsidTr="00781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022A5B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022A5B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022A5B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муниципального образования 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Грачевск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ий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Оренбургской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022A5B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281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022A5B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0840320030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022A5B" w:rsidRDefault="009C6B68" w:rsidP="0053366D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2 544,5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022A5B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2 763,9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022A5B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022A5B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022A5B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1 760,0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022A5B" w:rsidRDefault="009C6B68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1 760,0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022A5B" w:rsidRDefault="009C6B68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1 760,0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022A5B" w:rsidRDefault="009C6B68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1 760,0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022A5B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18 048,4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022A5B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9C6B68" w:rsidRPr="00022A5B" w:rsidTr="00086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6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022A5B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022A5B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0840323010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F74663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022A5B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9C6B68" w:rsidRPr="00022A5B" w:rsidTr="00781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022A5B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022A5B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E63927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08403S1180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F74663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E63927" w:rsidRDefault="009C6B68" w:rsidP="00F74663">
            <w:pP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11 904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11 904,0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9C6B68" w:rsidRPr="00022A5B" w:rsidTr="00781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E01B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4</w:t>
            </w:r>
          </w:p>
          <w:p w:rsidR="009C6B68" w:rsidRPr="003C67A9" w:rsidRDefault="009C6B68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C67A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 «Развитие библиотечного дела»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AA5079" w:rsidRDefault="009C6B68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AA507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0840400000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AA5079" w:rsidRDefault="009C6B68" w:rsidP="0087126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AA507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7 335,9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AA5079" w:rsidRDefault="009C6B68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18 090,4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AA5079" w:rsidRDefault="009C6B68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17 821,4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AA5079" w:rsidRDefault="009C6B68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17 936,4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AA5079" w:rsidRDefault="009C6B68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15 708,6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AA5079" w:rsidRDefault="009C6B68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15 708,6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AA5079" w:rsidRDefault="009C6B68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15 708,6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AA5079" w:rsidRDefault="009C6B68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15 708,6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AA5079" w:rsidRDefault="009C6B68" w:rsidP="0087126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134 018,5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022A5B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9C6B68" w:rsidRPr="00022A5B" w:rsidTr="00781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3C67A9" w:rsidRDefault="009C6B68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муниципального образования 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Грачевск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ий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Оренбургской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F37045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3704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281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6B68" w:rsidRPr="00022A5B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0840420160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6B68" w:rsidRPr="00022A5B" w:rsidRDefault="009C6B68" w:rsidP="00EB7A7F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16 936,0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6B68" w:rsidRPr="00086223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17 368,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6B68" w:rsidRPr="00022A5B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17 821,4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6B68" w:rsidRPr="00022A5B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17 936,4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6B68" w:rsidRPr="00022A5B" w:rsidRDefault="009C6B68" w:rsidP="009C6B68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15 408,6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C6B68" w:rsidRPr="00022A5B" w:rsidRDefault="009C6B68" w:rsidP="002D43A6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15 408,6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022A5B" w:rsidRDefault="009C6B68" w:rsidP="002D43A6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15 408,6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022A5B" w:rsidRDefault="009C6B68" w:rsidP="009C6B68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15 408,6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022A5B" w:rsidRDefault="009C6B68" w:rsidP="007D006F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  <w:r w:rsidR="007D00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1 697,0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022A5B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9C6B68" w:rsidRPr="00022A5B" w:rsidTr="00781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3C67A9" w:rsidRDefault="009C6B68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022A5B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AA5079" w:rsidRDefault="009C6B68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6B68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0840422030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6B68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6B68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6B68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6B68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6B68" w:rsidRDefault="009C6B68" w:rsidP="009C6B68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C6B68" w:rsidRDefault="009C6B68" w:rsidP="0049544F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49544F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300,0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49544F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2030,0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9C6B68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9C6B68" w:rsidRPr="00022A5B" w:rsidTr="008F61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3C67A9" w:rsidRDefault="009C6B68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022A5B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AA5079" w:rsidRDefault="009C6B68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6B68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0840423010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6B68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19,9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6B68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9C6B68" w:rsidRPr="00022A5B" w:rsidTr="006A5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2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3C67A9" w:rsidRDefault="009C6B68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022A5B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Pr="00AA5079" w:rsidRDefault="009C6B68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6B68" w:rsidRPr="006A531D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highlight w:val="yellow"/>
                <w:lang w:val="en-US"/>
              </w:rPr>
            </w:pPr>
            <w:r w:rsidRPr="008F614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08404L5190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9C6B68" w:rsidRPr="006A531D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highlight w:val="yellow"/>
              </w:rPr>
            </w:pPr>
            <w:r w:rsidRPr="0004382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9C6B68" w:rsidRPr="006A531D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271,6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9C6B68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9C6B68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6B68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68" w:rsidRDefault="009C6B68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271,6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9C6B68" w:rsidRDefault="009C6B68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7D006F" w:rsidRPr="00022A5B" w:rsidTr="00781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Default="007D006F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28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Default="007D006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E01B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5</w:t>
            </w:r>
          </w:p>
          <w:p w:rsidR="007D006F" w:rsidRPr="003C67A9" w:rsidRDefault="007D006F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07D51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«Обеспечение реализации программы «Развитие культуры Грачевского района»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022A5B" w:rsidRDefault="007D006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961CD6" w:rsidRDefault="007D006F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022A5B" w:rsidRDefault="007D006F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0840500000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961CD6" w:rsidRDefault="007D006F" w:rsidP="0087126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61CD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 14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 463,8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961CD6" w:rsidRDefault="007D006F" w:rsidP="008F6141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61CD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19 338,9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961CD6" w:rsidRDefault="007D006F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19 507,8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961CD6" w:rsidRDefault="007D006F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19 902,8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961CD6" w:rsidRDefault="007D006F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14 304,0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961CD6" w:rsidRDefault="007D006F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14 304,0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961CD6" w:rsidRDefault="007D006F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14 304,0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961CD6" w:rsidRDefault="007D006F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14 304,0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022A5B" w:rsidRDefault="007D006F" w:rsidP="0087126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130 429,3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844102" w:rsidRDefault="007D006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4410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7D006F" w:rsidRPr="00022A5B" w:rsidTr="00781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Default="007D006F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3C67A9" w:rsidRDefault="007D006F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022A5B" w:rsidRDefault="007D006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муниципального образования 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Грачевск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ий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Оренбургской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Default="007D006F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377F21" w:rsidRDefault="007D006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77F2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0840510020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377F21" w:rsidRDefault="007D006F" w:rsidP="007466B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3 021,3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377F21" w:rsidRDefault="007D006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3 650,3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377F21" w:rsidRDefault="007D006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3 685,0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377F21" w:rsidRDefault="007D006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3 729,0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377F21" w:rsidRDefault="007D006F" w:rsidP="0049544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2 780,2,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377F21" w:rsidRDefault="007D006F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2 780,2,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377F21" w:rsidRDefault="007D006F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2 780,2,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377F21" w:rsidRDefault="007D006F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2 780,2,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377F21" w:rsidRDefault="007D006F" w:rsidP="00F96AB1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25 206,4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844102" w:rsidRDefault="007D006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4410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7D006F" w:rsidRPr="00022A5B" w:rsidTr="00781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Default="007D006F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3C67A9" w:rsidRDefault="007D006F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022A5B" w:rsidRDefault="007D006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Default="007D006F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B76053" w:rsidRDefault="007D006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7605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0840526010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022A5B" w:rsidRDefault="007D006F" w:rsidP="0087126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11 442,5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022A5B" w:rsidRDefault="007D006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15 688,6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022A5B" w:rsidRDefault="007D006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15 822,8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022A5B" w:rsidRDefault="007D006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16 173,8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022A5B" w:rsidRDefault="007D006F" w:rsidP="0049544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11 523,8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022A5B" w:rsidRDefault="007D006F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11 523,8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022A5B" w:rsidRDefault="007D006F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11 523,8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022A5B" w:rsidRDefault="007D006F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11 523,8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5C7C6A" w:rsidRDefault="007D006F" w:rsidP="0087126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105 222,9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844102" w:rsidRDefault="007D006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4410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7D006F" w:rsidRPr="00022A5B" w:rsidTr="00781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Default="007D006F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28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Default="007D006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E01B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6</w:t>
            </w:r>
          </w:p>
          <w:p w:rsidR="007D006F" w:rsidRPr="003C67A9" w:rsidRDefault="007D006F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07D51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Поддержка и развитие казачьих обществ на территории</w:t>
            </w:r>
            <w:r w:rsidRPr="00607D51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 Грачевского района»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022A5B" w:rsidRDefault="007D006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622912" w:rsidRDefault="007D006F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022A5B" w:rsidRDefault="007D006F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0840600000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961CD6" w:rsidRDefault="007D006F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61CD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961CD6" w:rsidRDefault="007D006F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  <w:r w:rsidRPr="00961CD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961CD6" w:rsidRDefault="007D006F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961CD6" w:rsidRDefault="007D006F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961CD6" w:rsidRDefault="007D006F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961CD6" w:rsidRDefault="007D006F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961CD6" w:rsidRDefault="007D006F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961CD6" w:rsidRDefault="007D006F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961CD6" w:rsidRDefault="007D006F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844102" w:rsidRDefault="007D006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4410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7D006F" w:rsidRPr="00022A5B" w:rsidTr="00781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Default="007D006F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BE01BD" w:rsidRDefault="007D006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022A5B" w:rsidRDefault="007D006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муниципального образования 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Грачевск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ий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Оренбургской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961CD6" w:rsidRDefault="007D006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61CD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961CD6" w:rsidRDefault="007D006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61CD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08406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961CD6" w:rsidRDefault="007D006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61CD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961CD6" w:rsidRDefault="007D006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961CD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961CD6" w:rsidRDefault="007D006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961CD6" w:rsidRDefault="007D006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961CD6" w:rsidRDefault="007D006F" w:rsidP="0049544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961CD6" w:rsidRDefault="007D006F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961CD6" w:rsidRDefault="007D006F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961CD6" w:rsidRDefault="007D006F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961CD6" w:rsidRDefault="007D006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06F" w:rsidRPr="00844102" w:rsidRDefault="007D006F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4410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</w:tbl>
    <w:p w:rsidR="00FC428E" w:rsidRPr="00022A5B" w:rsidRDefault="00FC428E" w:rsidP="00FC428E">
      <w:pPr>
        <w:contextualSpacing/>
        <w:jc w:val="right"/>
        <w:rPr>
          <w:rFonts w:ascii="Times New Roman" w:hAnsi="Times New Roman" w:cs="Times New Roman"/>
          <w:sz w:val="20"/>
          <w:szCs w:val="20"/>
        </w:rPr>
        <w:sectPr w:rsidR="00FC428E" w:rsidRPr="00022A5B" w:rsidSect="00781200">
          <w:pgSz w:w="16838" w:h="11906" w:orient="landscape"/>
          <w:pgMar w:top="851" w:right="1134" w:bottom="1701" w:left="709" w:header="720" w:footer="720" w:gutter="0"/>
          <w:cols w:space="720"/>
          <w:titlePg/>
        </w:sectPr>
      </w:pPr>
    </w:p>
    <w:p w:rsidR="00FC428E" w:rsidRPr="00022A5B" w:rsidRDefault="00FC428E" w:rsidP="00FC428E">
      <w:pPr>
        <w:rPr>
          <w:rFonts w:ascii="Times New Roman" w:hAnsi="Times New Roman" w:cs="Times New Roman"/>
          <w:sz w:val="20"/>
          <w:szCs w:val="20"/>
        </w:rPr>
      </w:pPr>
    </w:p>
    <w:p w:rsidR="00FC428E" w:rsidRPr="00022A5B" w:rsidRDefault="00FC428E" w:rsidP="00FC428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2272F"/>
          <w:sz w:val="20"/>
          <w:szCs w:val="20"/>
        </w:rPr>
        <w:t xml:space="preserve">5.1. </w:t>
      </w:r>
      <w:r w:rsidRPr="00022A5B">
        <w:rPr>
          <w:rFonts w:ascii="Times New Roman" w:hAnsi="Times New Roman" w:cs="Times New Roman"/>
          <w:color w:val="22272F"/>
          <w:sz w:val="20"/>
          <w:szCs w:val="20"/>
        </w:rPr>
        <w:t xml:space="preserve">Финансовое обеспечение </w:t>
      </w:r>
      <w:r>
        <w:rPr>
          <w:rFonts w:ascii="Times New Roman" w:hAnsi="Times New Roman" w:cs="Times New Roman"/>
          <w:color w:val="22272F"/>
          <w:sz w:val="20"/>
          <w:szCs w:val="20"/>
        </w:rPr>
        <w:t xml:space="preserve">реализации </w:t>
      </w:r>
      <w:r w:rsidRPr="00022A5B">
        <w:rPr>
          <w:rFonts w:ascii="Times New Roman" w:hAnsi="Times New Roman" w:cs="Times New Roman"/>
          <w:color w:val="22272F"/>
          <w:sz w:val="20"/>
          <w:szCs w:val="20"/>
        </w:rPr>
        <w:t xml:space="preserve">муниципальной программы за счет средств </w:t>
      </w:r>
      <w:r>
        <w:rPr>
          <w:rFonts w:ascii="Times New Roman" w:hAnsi="Times New Roman" w:cs="Times New Roman"/>
          <w:color w:val="22272F"/>
          <w:sz w:val="20"/>
          <w:szCs w:val="20"/>
        </w:rPr>
        <w:t>местного</w:t>
      </w:r>
      <w:r w:rsidRPr="00022A5B">
        <w:rPr>
          <w:rFonts w:ascii="Times New Roman" w:hAnsi="Times New Roman" w:cs="Times New Roman"/>
          <w:color w:val="22272F"/>
          <w:sz w:val="20"/>
          <w:szCs w:val="20"/>
        </w:rPr>
        <w:t xml:space="preserve"> бюджета и прогнозная оценка привлекаемых</w:t>
      </w:r>
      <w:r>
        <w:rPr>
          <w:rFonts w:ascii="Times New Roman" w:hAnsi="Times New Roman" w:cs="Times New Roman"/>
          <w:color w:val="22272F"/>
          <w:sz w:val="20"/>
          <w:szCs w:val="20"/>
        </w:rPr>
        <w:t xml:space="preserve"> </w:t>
      </w:r>
      <w:r w:rsidRPr="00022A5B">
        <w:rPr>
          <w:rFonts w:ascii="Times New Roman" w:hAnsi="Times New Roman" w:cs="Times New Roman"/>
          <w:color w:val="22272F"/>
          <w:sz w:val="20"/>
          <w:szCs w:val="20"/>
        </w:rPr>
        <w:t>на реализацию муниципальной программы</w:t>
      </w:r>
      <w:r>
        <w:rPr>
          <w:rFonts w:ascii="Times New Roman" w:hAnsi="Times New Roman" w:cs="Times New Roman"/>
          <w:color w:val="22272F"/>
          <w:sz w:val="20"/>
          <w:szCs w:val="20"/>
        </w:rPr>
        <w:t xml:space="preserve"> средств федерального и областного бюджетов</w:t>
      </w:r>
      <w:r w:rsidRPr="00022A5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tbl>
      <w:tblPr>
        <w:tblW w:w="14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9"/>
        <w:gridCol w:w="2038"/>
        <w:gridCol w:w="1701"/>
        <w:gridCol w:w="992"/>
        <w:gridCol w:w="851"/>
        <w:gridCol w:w="850"/>
        <w:gridCol w:w="992"/>
        <w:gridCol w:w="993"/>
        <w:gridCol w:w="850"/>
        <w:gridCol w:w="992"/>
        <w:gridCol w:w="1276"/>
        <w:gridCol w:w="1559"/>
        <w:gridCol w:w="922"/>
      </w:tblGrid>
      <w:tr w:rsidR="00FC428E" w:rsidRPr="00022A5B" w:rsidTr="00781200">
        <w:trPr>
          <w:trHeight w:val="932"/>
        </w:trPr>
        <w:tc>
          <w:tcPr>
            <w:tcW w:w="509" w:type="dxa"/>
            <w:vMerge w:val="restart"/>
            <w:shd w:val="clear" w:color="auto" w:fill="FFFFFF"/>
          </w:tcPr>
          <w:p w:rsidR="00FC428E" w:rsidRPr="00022A5B" w:rsidRDefault="00FC42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№ </w:t>
            </w:r>
            <w:proofErr w:type="spellStart"/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</w:t>
            </w:r>
            <w:proofErr w:type="spellEnd"/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/</w:t>
            </w:r>
            <w:proofErr w:type="spellStart"/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38" w:type="dxa"/>
            <w:vMerge w:val="restart"/>
            <w:shd w:val="clear" w:color="auto" w:fill="FFFFFF"/>
            <w:hideMark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Наименование муниципальной программы, структурного элемента муниципальной программы 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9355" w:type="dxa"/>
            <w:gridSpan w:val="9"/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  <w:tc>
          <w:tcPr>
            <w:tcW w:w="922" w:type="dxa"/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Связь с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иными муниципальными программами</w:t>
            </w:r>
          </w:p>
        </w:tc>
      </w:tr>
      <w:tr w:rsidR="00FC428E" w:rsidRPr="00022A5B" w:rsidTr="00781200">
        <w:trPr>
          <w:trHeight w:val="383"/>
        </w:trPr>
        <w:tc>
          <w:tcPr>
            <w:tcW w:w="509" w:type="dxa"/>
            <w:vMerge/>
            <w:shd w:val="clear" w:color="auto" w:fill="FFFFFF"/>
          </w:tcPr>
          <w:p w:rsidR="00FC428E" w:rsidRPr="00022A5B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FFFFFF"/>
            <w:vAlign w:val="center"/>
            <w:hideMark/>
          </w:tcPr>
          <w:p w:rsidR="00FC428E" w:rsidRPr="00022A5B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FC428E" w:rsidRPr="00022A5B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FC428E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2023</w:t>
            </w:r>
          </w:p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год</w:t>
            </w:r>
          </w:p>
        </w:tc>
        <w:tc>
          <w:tcPr>
            <w:tcW w:w="851" w:type="dxa"/>
            <w:shd w:val="clear" w:color="auto" w:fill="FFFFFF"/>
            <w:hideMark/>
          </w:tcPr>
          <w:p w:rsidR="00FC428E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</w:t>
            </w:r>
          </w:p>
        </w:tc>
        <w:tc>
          <w:tcPr>
            <w:tcW w:w="850" w:type="dxa"/>
            <w:shd w:val="clear" w:color="auto" w:fill="FFFFFF"/>
            <w:hideMark/>
          </w:tcPr>
          <w:p w:rsidR="00FC428E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FFFFFF"/>
          </w:tcPr>
          <w:p w:rsidR="00FC428E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</w:t>
            </w:r>
          </w:p>
        </w:tc>
        <w:tc>
          <w:tcPr>
            <w:tcW w:w="993" w:type="dxa"/>
            <w:shd w:val="clear" w:color="auto" w:fill="FFFFFF"/>
          </w:tcPr>
          <w:p w:rsidR="00FC428E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</w:t>
            </w:r>
          </w:p>
        </w:tc>
        <w:tc>
          <w:tcPr>
            <w:tcW w:w="850" w:type="dxa"/>
            <w:shd w:val="clear" w:color="auto" w:fill="FFFFFF"/>
          </w:tcPr>
          <w:p w:rsidR="00FC428E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  <w:p w:rsidR="00FC428E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FFFFFF"/>
          </w:tcPr>
          <w:p w:rsidR="00FC428E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  <w:p w:rsidR="00FC428E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</w:t>
            </w:r>
          </w:p>
        </w:tc>
        <w:tc>
          <w:tcPr>
            <w:tcW w:w="1276" w:type="dxa"/>
            <w:shd w:val="clear" w:color="auto" w:fill="FFFFFF"/>
            <w:hideMark/>
          </w:tcPr>
          <w:p w:rsidR="00FC428E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  <w:p w:rsidR="00FC428E" w:rsidRPr="002C482C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</w:t>
            </w:r>
          </w:p>
        </w:tc>
        <w:tc>
          <w:tcPr>
            <w:tcW w:w="1559" w:type="dxa"/>
            <w:shd w:val="clear" w:color="auto" w:fill="FFFFFF"/>
            <w:hideMark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</w:t>
            </w:r>
          </w:p>
        </w:tc>
        <w:tc>
          <w:tcPr>
            <w:tcW w:w="922" w:type="dxa"/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C428E" w:rsidRPr="00022A5B" w:rsidTr="00781200">
        <w:tc>
          <w:tcPr>
            <w:tcW w:w="509" w:type="dxa"/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038" w:type="dxa"/>
            <w:shd w:val="clear" w:color="auto" w:fill="FFFFFF"/>
            <w:hideMark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922" w:type="dxa"/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</w:tr>
      <w:tr w:rsidR="00556F01" w:rsidRPr="00022A5B" w:rsidTr="00781200">
        <w:tc>
          <w:tcPr>
            <w:tcW w:w="509" w:type="dxa"/>
            <w:vMerge w:val="restart"/>
            <w:shd w:val="clear" w:color="auto" w:fill="FFFFFF"/>
          </w:tcPr>
          <w:p w:rsidR="00556F01" w:rsidRPr="00022A5B" w:rsidRDefault="00556F01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2038" w:type="dxa"/>
            <w:vMerge w:val="restart"/>
            <w:shd w:val="clear" w:color="auto" w:fill="FFFFFF"/>
            <w:hideMark/>
          </w:tcPr>
          <w:p w:rsidR="00556F01" w:rsidRPr="00457FE7" w:rsidRDefault="00556F01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57FE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Муниципальная программа </w:t>
            </w:r>
          </w:p>
          <w:p w:rsidR="00556F01" w:rsidRPr="00022A5B" w:rsidRDefault="00556F01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«Развитие культуры </w:t>
            </w:r>
            <w:r w:rsidRPr="00457FE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Грачевского района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FFFFFF"/>
          </w:tcPr>
          <w:p w:rsidR="00556F01" w:rsidRPr="00022A5B" w:rsidRDefault="00556F01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shd w:val="clear" w:color="auto" w:fill="FFFFFF"/>
            <w:hideMark/>
          </w:tcPr>
          <w:p w:rsidR="00556F01" w:rsidRPr="007F4C27" w:rsidRDefault="00556F01" w:rsidP="00F722B8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F4C2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72 690,6</w:t>
            </w:r>
          </w:p>
        </w:tc>
        <w:tc>
          <w:tcPr>
            <w:tcW w:w="851" w:type="dxa"/>
            <w:shd w:val="clear" w:color="auto" w:fill="FFFFFF"/>
            <w:hideMark/>
          </w:tcPr>
          <w:p w:rsidR="00556F01" w:rsidRPr="00022A5B" w:rsidRDefault="00556F01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91 833,3</w:t>
            </w:r>
          </w:p>
        </w:tc>
        <w:tc>
          <w:tcPr>
            <w:tcW w:w="850" w:type="dxa"/>
            <w:shd w:val="clear" w:color="auto" w:fill="FFFFFF"/>
            <w:hideMark/>
          </w:tcPr>
          <w:p w:rsidR="00556F01" w:rsidRPr="00022A5B" w:rsidRDefault="00556F01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78 861,3</w:t>
            </w:r>
          </w:p>
        </w:tc>
        <w:tc>
          <w:tcPr>
            <w:tcW w:w="992" w:type="dxa"/>
            <w:shd w:val="clear" w:color="auto" w:fill="FFFFFF"/>
          </w:tcPr>
          <w:p w:rsidR="00556F01" w:rsidRPr="00022A5B" w:rsidRDefault="00556F01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80 441,3</w:t>
            </w:r>
          </w:p>
        </w:tc>
        <w:tc>
          <w:tcPr>
            <w:tcW w:w="993" w:type="dxa"/>
            <w:shd w:val="clear" w:color="auto" w:fill="FFFFFF"/>
          </w:tcPr>
          <w:p w:rsidR="00556F01" w:rsidRPr="00022A5B" w:rsidRDefault="00556F01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65 351,7</w:t>
            </w:r>
          </w:p>
        </w:tc>
        <w:tc>
          <w:tcPr>
            <w:tcW w:w="850" w:type="dxa"/>
            <w:shd w:val="clear" w:color="auto" w:fill="FFFFFF"/>
          </w:tcPr>
          <w:p w:rsidR="00556F01" w:rsidRPr="00022A5B" w:rsidRDefault="00556F01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65 351,7</w:t>
            </w:r>
          </w:p>
        </w:tc>
        <w:tc>
          <w:tcPr>
            <w:tcW w:w="992" w:type="dxa"/>
            <w:shd w:val="clear" w:color="auto" w:fill="FFFFFF"/>
          </w:tcPr>
          <w:p w:rsidR="00556F01" w:rsidRPr="00022A5B" w:rsidRDefault="00556F01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65 351,7</w:t>
            </w:r>
          </w:p>
        </w:tc>
        <w:tc>
          <w:tcPr>
            <w:tcW w:w="1276" w:type="dxa"/>
            <w:shd w:val="clear" w:color="auto" w:fill="FFFFFF"/>
            <w:hideMark/>
          </w:tcPr>
          <w:p w:rsidR="00556F01" w:rsidRPr="00022A5B" w:rsidRDefault="00556F01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65 351,7</w:t>
            </w:r>
          </w:p>
        </w:tc>
        <w:tc>
          <w:tcPr>
            <w:tcW w:w="1559" w:type="dxa"/>
            <w:shd w:val="clear" w:color="auto" w:fill="FFFFFF"/>
            <w:hideMark/>
          </w:tcPr>
          <w:p w:rsidR="00556F01" w:rsidRPr="007F4C27" w:rsidRDefault="00556F01" w:rsidP="00F722B8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585 233,3</w:t>
            </w:r>
          </w:p>
        </w:tc>
        <w:tc>
          <w:tcPr>
            <w:tcW w:w="922" w:type="dxa"/>
            <w:shd w:val="clear" w:color="auto" w:fill="FFFFFF"/>
          </w:tcPr>
          <w:p w:rsidR="00556F01" w:rsidRPr="00022A5B" w:rsidRDefault="00556F01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556F01" w:rsidRPr="00022A5B" w:rsidTr="00781200">
        <w:tc>
          <w:tcPr>
            <w:tcW w:w="509" w:type="dxa"/>
            <w:vMerge/>
            <w:shd w:val="clear" w:color="auto" w:fill="FFFFFF"/>
          </w:tcPr>
          <w:p w:rsidR="00556F01" w:rsidRPr="00022A5B" w:rsidRDefault="00556F01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556F01" w:rsidRPr="00022A5B" w:rsidRDefault="00556F01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56F01" w:rsidRPr="00022A5B" w:rsidRDefault="00556F01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</w:tcPr>
          <w:p w:rsidR="00556F01" w:rsidRPr="000748E8" w:rsidRDefault="00556F01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556F01" w:rsidRPr="000748E8" w:rsidRDefault="00556F01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220,5</w:t>
            </w:r>
          </w:p>
        </w:tc>
        <w:tc>
          <w:tcPr>
            <w:tcW w:w="850" w:type="dxa"/>
            <w:shd w:val="clear" w:color="auto" w:fill="FFFFFF"/>
          </w:tcPr>
          <w:p w:rsidR="00556F01" w:rsidRPr="000748E8" w:rsidRDefault="00556F01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556F01" w:rsidRPr="000748E8" w:rsidRDefault="00556F01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556F01" w:rsidRPr="000748E8" w:rsidRDefault="00556F01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556F01" w:rsidRPr="000748E8" w:rsidRDefault="00556F01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556F01" w:rsidRPr="000748E8" w:rsidRDefault="00556F01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556F01" w:rsidRPr="000748E8" w:rsidRDefault="00556F01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556F01" w:rsidRPr="000748E8" w:rsidRDefault="00556F01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220,5</w:t>
            </w:r>
          </w:p>
        </w:tc>
        <w:tc>
          <w:tcPr>
            <w:tcW w:w="922" w:type="dxa"/>
            <w:shd w:val="clear" w:color="auto" w:fill="FFFFFF"/>
          </w:tcPr>
          <w:p w:rsidR="00556F01" w:rsidRPr="00022A5B" w:rsidRDefault="00556F01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556F01" w:rsidRPr="00022A5B" w:rsidTr="00781200">
        <w:tc>
          <w:tcPr>
            <w:tcW w:w="509" w:type="dxa"/>
            <w:vMerge/>
            <w:shd w:val="clear" w:color="auto" w:fill="FFFFFF"/>
          </w:tcPr>
          <w:p w:rsidR="00556F01" w:rsidRPr="00022A5B" w:rsidRDefault="00556F01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556F01" w:rsidRPr="00022A5B" w:rsidRDefault="00556F01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56F01" w:rsidRPr="00022A5B" w:rsidRDefault="00556F01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</w:tcPr>
          <w:p w:rsidR="00556F01" w:rsidRPr="000748E8" w:rsidRDefault="00556F01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556F01" w:rsidRPr="000748E8" w:rsidRDefault="00556F01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11 833,4</w:t>
            </w:r>
          </w:p>
        </w:tc>
        <w:tc>
          <w:tcPr>
            <w:tcW w:w="850" w:type="dxa"/>
            <w:shd w:val="clear" w:color="auto" w:fill="FFFFFF"/>
          </w:tcPr>
          <w:p w:rsidR="00556F01" w:rsidRPr="000748E8" w:rsidRDefault="00556F01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556F01" w:rsidRPr="000748E8" w:rsidRDefault="00556F01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556F01" w:rsidRPr="000748E8" w:rsidRDefault="00556F01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556F01" w:rsidRPr="000748E8" w:rsidRDefault="00556F01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556F01" w:rsidRPr="000748E8" w:rsidRDefault="00556F01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556F01" w:rsidRPr="000748E8" w:rsidRDefault="00556F01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556F01" w:rsidRPr="000748E8" w:rsidRDefault="00556F01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11 833,4</w:t>
            </w:r>
          </w:p>
        </w:tc>
        <w:tc>
          <w:tcPr>
            <w:tcW w:w="922" w:type="dxa"/>
            <w:shd w:val="clear" w:color="auto" w:fill="FFFFFF"/>
          </w:tcPr>
          <w:p w:rsidR="00556F01" w:rsidRPr="00022A5B" w:rsidRDefault="00556F01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556F01" w:rsidRPr="00022A5B" w:rsidTr="00781200">
        <w:tc>
          <w:tcPr>
            <w:tcW w:w="509" w:type="dxa"/>
            <w:vMerge/>
            <w:shd w:val="clear" w:color="auto" w:fill="FFFFFF"/>
          </w:tcPr>
          <w:p w:rsidR="00556F01" w:rsidRPr="00022A5B" w:rsidRDefault="00556F01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556F01" w:rsidRPr="00022A5B" w:rsidRDefault="00556F01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56F01" w:rsidRPr="00022A5B" w:rsidRDefault="00556F01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/>
          </w:tcPr>
          <w:p w:rsidR="00556F01" w:rsidRPr="00022A5B" w:rsidRDefault="00556F01" w:rsidP="00F722B8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72 690,6</w:t>
            </w:r>
          </w:p>
        </w:tc>
        <w:tc>
          <w:tcPr>
            <w:tcW w:w="851" w:type="dxa"/>
            <w:shd w:val="clear" w:color="auto" w:fill="FFFFFF"/>
          </w:tcPr>
          <w:p w:rsidR="00556F01" w:rsidRPr="00022A5B" w:rsidRDefault="00556F01" w:rsidP="00F722B8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79 779,4</w:t>
            </w:r>
          </w:p>
        </w:tc>
        <w:tc>
          <w:tcPr>
            <w:tcW w:w="850" w:type="dxa"/>
            <w:shd w:val="clear" w:color="auto" w:fill="FFFFFF"/>
          </w:tcPr>
          <w:p w:rsidR="00556F01" w:rsidRPr="00022A5B" w:rsidRDefault="00556F01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78 861,3</w:t>
            </w:r>
          </w:p>
        </w:tc>
        <w:tc>
          <w:tcPr>
            <w:tcW w:w="992" w:type="dxa"/>
            <w:shd w:val="clear" w:color="auto" w:fill="FFFFFF"/>
          </w:tcPr>
          <w:p w:rsidR="00556F01" w:rsidRPr="00022A5B" w:rsidRDefault="00556F01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80 441,3</w:t>
            </w:r>
          </w:p>
        </w:tc>
        <w:tc>
          <w:tcPr>
            <w:tcW w:w="993" w:type="dxa"/>
            <w:shd w:val="clear" w:color="auto" w:fill="FFFFFF"/>
          </w:tcPr>
          <w:p w:rsidR="00556F01" w:rsidRPr="00022A5B" w:rsidRDefault="00556F01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65 351,7</w:t>
            </w:r>
          </w:p>
        </w:tc>
        <w:tc>
          <w:tcPr>
            <w:tcW w:w="850" w:type="dxa"/>
            <w:shd w:val="clear" w:color="auto" w:fill="FFFFFF"/>
          </w:tcPr>
          <w:p w:rsidR="00556F01" w:rsidRPr="00022A5B" w:rsidRDefault="00556F01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65 351,7</w:t>
            </w:r>
          </w:p>
        </w:tc>
        <w:tc>
          <w:tcPr>
            <w:tcW w:w="992" w:type="dxa"/>
            <w:shd w:val="clear" w:color="auto" w:fill="FFFFFF"/>
          </w:tcPr>
          <w:p w:rsidR="00556F01" w:rsidRPr="00022A5B" w:rsidRDefault="00556F01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65 351,7</w:t>
            </w:r>
          </w:p>
        </w:tc>
        <w:tc>
          <w:tcPr>
            <w:tcW w:w="1276" w:type="dxa"/>
            <w:shd w:val="clear" w:color="auto" w:fill="FFFFFF"/>
          </w:tcPr>
          <w:p w:rsidR="00556F01" w:rsidRPr="00022A5B" w:rsidRDefault="00556F01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65 351,7</w:t>
            </w:r>
          </w:p>
        </w:tc>
        <w:tc>
          <w:tcPr>
            <w:tcW w:w="1559" w:type="dxa"/>
            <w:shd w:val="clear" w:color="auto" w:fill="FFFFFF"/>
          </w:tcPr>
          <w:p w:rsidR="00556F01" w:rsidRPr="00022A5B" w:rsidRDefault="00556F01" w:rsidP="00556F01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573 179,4</w:t>
            </w:r>
          </w:p>
        </w:tc>
        <w:tc>
          <w:tcPr>
            <w:tcW w:w="922" w:type="dxa"/>
            <w:shd w:val="clear" w:color="auto" w:fill="FFFFFF"/>
          </w:tcPr>
          <w:p w:rsidR="00556F01" w:rsidRPr="00844102" w:rsidRDefault="00556F01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4410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556F01" w:rsidRPr="00022A5B" w:rsidTr="00781200">
        <w:tc>
          <w:tcPr>
            <w:tcW w:w="509" w:type="dxa"/>
            <w:vMerge w:val="restart"/>
            <w:shd w:val="clear" w:color="auto" w:fill="FFFFFF"/>
          </w:tcPr>
          <w:p w:rsidR="00556F01" w:rsidRPr="00022A5B" w:rsidRDefault="00556F01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038" w:type="dxa"/>
            <w:vMerge w:val="restart"/>
            <w:shd w:val="clear" w:color="auto" w:fill="FFFFFF"/>
          </w:tcPr>
          <w:p w:rsidR="00556F01" w:rsidRPr="0085164A" w:rsidRDefault="00556F01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516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  <w:p w:rsidR="00556F01" w:rsidRPr="00022A5B" w:rsidRDefault="00556F01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57F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«Развитие дополнительного образования детей в сфере культуры и искусства»</w:t>
            </w:r>
          </w:p>
        </w:tc>
        <w:tc>
          <w:tcPr>
            <w:tcW w:w="1701" w:type="dxa"/>
            <w:shd w:val="clear" w:color="auto" w:fill="FFFFFF"/>
          </w:tcPr>
          <w:p w:rsidR="00556F01" w:rsidRPr="00022A5B" w:rsidRDefault="00556F01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shd w:val="clear" w:color="auto" w:fill="FFFFFF"/>
          </w:tcPr>
          <w:p w:rsidR="00556F01" w:rsidRPr="00EA1E84" w:rsidRDefault="00556F01" w:rsidP="0049392D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7 252,0</w:t>
            </w:r>
          </w:p>
        </w:tc>
        <w:tc>
          <w:tcPr>
            <w:tcW w:w="851" w:type="dxa"/>
            <w:shd w:val="clear" w:color="auto" w:fill="FFFFFF"/>
          </w:tcPr>
          <w:p w:rsidR="00556F01" w:rsidRPr="00022A5B" w:rsidRDefault="00556F01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8 087,7</w:t>
            </w:r>
          </w:p>
        </w:tc>
        <w:tc>
          <w:tcPr>
            <w:tcW w:w="850" w:type="dxa"/>
            <w:shd w:val="clear" w:color="auto" w:fill="FFFFFF"/>
          </w:tcPr>
          <w:p w:rsidR="00556F01" w:rsidRPr="00022A5B" w:rsidRDefault="00556F01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7 980,0</w:t>
            </w:r>
          </w:p>
        </w:tc>
        <w:tc>
          <w:tcPr>
            <w:tcW w:w="992" w:type="dxa"/>
            <w:shd w:val="clear" w:color="auto" w:fill="FFFFFF"/>
          </w:tcPr>
          <w:p w:rsidR="00556F01" w:rsidRPr="00022A5B" w:rsidRDefault="00556F01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7 980,0</w:t>
            </w:r>
          </w:p>
        </w:tc>
        <w:tc>
          <w:tcPr>
            <w:tcW w:w="993" w:type="dxa"/>
            <w:shd w:val="clear" w:color="auto" w:fill="FFFFFF"/>
          </w:tcPr>
          <w:p w:rsidR="00556F01" w:rsidRPr="00022A5B" w:rsidRDefault="00556F01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6 600,0</w:t>
            </w:r>
          </w:p>
        </w:tc>
        <w:tc>
          <w:tcPr>
            <w:tcW w:w="850" w:type="dxa"/>
            <w:shd w:val="clear" w:color="auto" w:fill="FFFFFF"/>
          </w:tcPr>
          <w:p w:rsidR="00556F01" w:rsidRPr="00022A5B" w:rsidRDefault="00556F01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6 600,0</w:t>
            </w:r>
          </w:p>
        </w:tc>
        <w:tc>
          <w:tcPr>
            <w:tcW w:w="992" w:type="dxa"/>
            <w:shd w:val="clear" w:color="auto" w:fill="FFFFFF"/>
          </w:tcPr>
          <w:p w:rsidR="00556F01" w:rsidRPr="00022A5B" w:rsidRDefault="00556F01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6 600,0</w:t>
            </w:r>
          </w:p>
        </w:tc>
        <w:tc>
          <w:tcPr>
            <w:tcW w:w="1276" w:type="dxa"/>
            <w:shd w:val="clear" w:color="auto" w:fill="FFFFFF"/>
          </w:tcPr>
          <w:p w:rsidR="00556F01" w:rsidRPr="00022A5B" w:rsidRDefault="00556F01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6 600,0</w:t>
            </w:r>
          </w:p>
        </w:tc>
        <w:tc>
          <w:tcPr>
            <w:tcW w:w="1559" w:type="dxa"/>
            <w:shd w:val="clear" w:color="auto" w:fill="FFFFFF"/>
          </w:tcPr>
          <w:p w:rsidR="00556F01" w:rsidRPr="00EA1E84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57 699,7</w:t>
            </w:r>
          </w:p>
        </w:tc>
        <w:tc>
          <w:tcPr>
            <w:tcW w:w="922" w:type="dxa"/>
            <w:shd w:val="clear" w:color="auto" w:fill="FFFFFF"/>
          </w:tcPr>
          <w:p w:rsidR="00556F01" w:rsidRPr="00844102" w:rsidRDefault="00556F01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4410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556F01" w:rsidRPr="00022A5B" w:rsidTr="00781200">
        <w:tc>
          <w:tcPr>
            <w:tcW w:w="509" w:type="dxa"/>
            <w:vMerge/>
            <w:shd w:val="clear" w:color="auto" w:fill="FFFFFF"/>
          </w:tcPr>
          <w:p w:rsidR="00556F01" w:rsidRPr="00022A5B" w:rsidRDefault="00556F01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556F01" w:rsidRPr="00022A5B" w:rsidRDefault="00556F01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56F01" w:rsidRPr="00022A5B" w:rsidRDefault="00556F01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</w:tcPr>
          <w:p w:rsidR="00556F01" w:rsidRPr="000748E8" w:rsidRDefault="00556F01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556F01" w:rsidRPr="000748E8" w:rsidRDefault="00556F01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556F01" w:rsidRPr="000748E8" w:rsidRDefault="00556F01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556F01" w:rsidRPr="000748E8" w:rsidRDefault="00556F01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556F01" w:rsidRPr="000748E8" w:rsidRDefault="00556F01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556F01" w:rsidRPr="000748E8" w:rsidRDefault="00556F01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556F01" w:rsidRPr="000748E8" w:rsidRDefault="00556F01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556F01" w:rsidRPr="000748E8" w:rsidRDefault="00556F01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556F01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22" w:type="dxa"/>
            <w:shd w:val="clear" w:color="auto" w:fill="FFFFFF"/>
          </w:tcPr>
          <w:p w:rsidR="00556F01" w:rsidRPr="00022A5B" w:rsidRDefault="00556F01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556F01" w:rsidRPr="00022A5B" w:rsidTr="00781200">
        <w:tc>
          <w:tcPr>
            <w:tcW w:w="509" w:type="dxa"/>
            <w:vMerge/>
            <w:shd w:val="clear" w:color="auto" w:fill="FFFFFF"/>
          </w:tcPr>
          <w:p w:rsidR="00556F01" w:rsidRPr="00022A5B" w:rsidRDefault="00556F01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556F01" w:rsidRPr="00022A5B" w:rsidRDefault="00556F01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56F01" w:rsidRPr="00022A5B" w:rsidRDefault="00556F01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</w:tcPr>
          <w:p w:rsidR="00556F01" w:rsidRPr="000748E8" w:rsidRDefault="00556F01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556F01" w:rsidRPr="000748E8" w:rsidRDefault="00556F01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556F01" w:rsidRPr="000748E8" w:rsidRDefault="00556F01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556F01" w:rsidRPr="000748E8" w:rsidRDefault="00556F01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556F01" w:rsidRPr="000748E8" w:rsidRDefault="00556F01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556F01" w:rsidRPr="000748E8" w:rsidRDefault="00556F01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556F01" w:rsidRPr="000748E8" w:rsidRDefault="00556F01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556F01" w:rsidRPr="000748E8" w:rsidRDefault="00556F01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556F01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22" w:type="dxa"/>
            <w:shd w:val="clear" w:color="auto" w:fill="FFFFFF"/>
          </w:tcPr>
          <w:p w:rsidR="00556F01" w:rsidRPr="00022A5B" w:rsidRDefault="00556F01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556F01" w:rsidRPr="00022A5B" w:rsidTr="00781200">
        <w:tc>
          <w:tcPr>
            <w:tcW w:w="509" w:type="dxa"/>
            <w:vMerge/>
            <w:shd w:val="clear" w:color="auto" w:fill="FFFFFF"/>
          </w:tcPr>
          <w:p w:rsidR="00556F01" w:rsidRPr="00022A5B" w:rsidRDefault="00556F01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556F01" w:rsidRPr="00022A5B" w:rsidRDefault="00556F01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56F01" w:rsidRPr="00022A5B" w:rsidRDefault="00556F01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/>
          </w:tcPr>
          <w:p w:rsidR="00556F01" w:rsidRPr="00EA1E84" w:rsidRDefault="00556F01" w:rsidP="0049392D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7 252,0</w:t>
            </w:r>
          </w:p>
        </w:tc>
        <w:tc>
          <w:tcPr>
            <w:tcW w:w="851" w:type="dxa"/>
            <w:shd w:val="clear" w:color="auto" w:fill="FFFFFF"/>
          </w:tcPr>
          <w:p w:rsidR="00556F01" w:rsidRPr="00022A5B" w:rsidRDefault="00556F01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8 087,7</w:t>
            </w:r>
          </w:p>
        </w:tc>
        <w:tc>
          <w:tcPr>
            <w:tcW w:w="850" w:type="dxa"/>
            <w:shd w:val="clear" w:color="auto" w:fill="FFFFFF"/>
          </w:tcPr>
          <w:p w:rsidR="00556F01" w:rsidRPr="00022A5B" w:rsidRDefault="00556F01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7 980,0</w:t>
            </w:r>
          </w:p>
        </w:tc>
        <w:tc>
          <w:tcPr>
            <w:tcW w:w="992" w:type="dxa"/>
            <w:shd w:val="clear" w:color="auto" w:fill="FFFFFF"/>
          </w:tcPr>
          <w:p w:rsidR="00556F01" w:rsidRPr="00022A5B" w:rsidRDefault="00556F01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7 980,0</w:t>
            </w:r>
          </w:p>
        </w:tc>
        <w:tc>
          <w:tcPr>
            <w:tcW w:w="993" w:type="dxa"/>
            <w:shd w:val="clear" w:color="auto" w:fill="FFFFFF"/>
          </w:tcPr>
          <w:p w:rsidR="00556F01" w:rsidRPr="00022A5B" w:rsidRDefault="00556F01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6 600,0</w:t>
            </w:r>
          </w:p>
        </w:tc>
        <w:tc>
          <w:tcPr>
            <w:tcW w:w="850" w:type="dxa"/>
            <w:shd w:val="clear" w:color="auto" w:fill="FFFFFF"/>
          </w:tcPr>
          <w:p w:rsidR="00556F01" w:rsidRPr="00022A5B" w:rsidRDefault="00556F01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6 600,0</w:t>
            </w:r>
          </w:p>
        </w:tc>
        <w:tc>
          <w:tcPr>
            <w:tcW w:w="992" w:type="dxa"/>
            <w:shd w:val="clear" w:color="auto" w:fill="FFFFFF"/>
          </w:tcPr>
          <w:p w:rsidR="00556F01" w:rsidRPr="00022A5B" w:rsidRDefault="00556F01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6 600,0</w:t>
            </w:r>
          </w:p>
        </w:tc>
        <w:tc>
          <w:tcPr>
            <w:tcW w:w="1276" w:type="dxa"/>
            <w:shd w:val="clear" w:color="auto" w:fill="FFFFFF"/>
          </w:tcPr>
          <w:p w:rsidR="00556F01" w:rsidRPr="00022A5B" w:rsidRDefault="00556F01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6 600,0</w:t>
            </w:r>
          </w:p>
        </w:tc>
        <w:tc>
          <w:tcPr>
            <w:tcW w:w="1559" w:type="dxa"/>
            <w:shd w:val="clear" w:color="auto" w:fill="FFFFFF"/>
          </w:tcPr>
          <w:p w:rsidR="00556F01" w:rsidRPr="00EA1E84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57 699,7</w:t>
            </w:r>
          </w:p>
        </w:tc>
        <w:tc>
          <w:tcPr>
            <w:tcW w:w="922" w:type="dxa"/>
            <w:shd w:val="clear" w:color="auto" w:fill="FFFFFF"/>
          </w:tcPr>
          <w:p w:rsidR="00556F01" w:rsidRPr="00844102" w:rsidRDefault="00556F01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4410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C475A6" w:rsidRPr="00022A5B" w:rsidTr="00781200">
        <w:tc>
          <w:tcPr>
            <w:tcW w:w="509" w:type="dxa"/>
            <w:vMerge w:val="restart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038" w:type="dxa"/>
            <w:vMerge w:val="restart"/>
            <w:shd w:val="clear" w:color="auto" w:fill="FFFFFF"/>
          </w:tcPr>
          <w:p w:rsidR="00C475A6" w:rsidRPr="0085164A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516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57F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«Развитие </w:t>
            </w:r>
            <w:proofErr w:type="spellStart"/>
            <w:r w:rsidRPr="00457F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культурно-</w:t>
            </w:r>
            <w:r w:rsidRPr="00457F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досуговой</w:t>
            </w:r>
            <w:proofErr w:type="spellEnd"/>
            <w:r w:rsidRPr="00457F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деятельности. Поддержка народного творчества»</w:t>
            </w:r>
          </w:p>
        </w:tc>
        <w:tc>
          <w:tcPr>
            <w:tcW w:w="1701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992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31 084,4</w:t>
            </w:r>
          </w:p>
        </w:tc>
        <w:tc>
          <w:tcPr>
            <w:tcW w:w="851" w:type="dxa"/>
            <w:shd w:val="clear" w:color="auto" w:fill="FFFFFF"/>
          </w:tcPr>
          <w:p w:rsidR="00C475A6" w:rsidRPr="000B1BE0" w:rsidRDefault="00C475A6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31 628,4</w:t>
            </w:r>
          </w:p>
        </w:tc>
        <w:tc>
          <w:tcPr>
            <w:tcW w:w="850" w:type="dxa"/>
            <w:shd w:val="clear" w:color="auto" w:fill="FFFFFF"/>
          </w:tcPr>
          <w:p w:rsidR="00C475A6" w:rsidRPr="000B1BE0" w:rsidRDefault="00C475A6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30 732,1</w:t>
            </w:r>
          </w:p>
        </w:tc>
        <w:tc>
          <w:tcPr>
            <w:tcW w:w="992" w:type="dxa"/>
            <w:shd w:val="clear" w:color="auto" w:fill="FFFFFF"/>
          </w:tcPr>
          <w:p w:rsidR="00C475A6" w:rsidRPr="000B1BE0" w:rsidRDefault="00C475A6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31702,1</w:t>
            </w:r>
          </w:p>
        </w:tc>
        <w:tc>
          <w:tcPr>
            <w:tcW w:w="993" w:type="dxa"/>
            <w:shd w:val="clear" w:color="auto" w:fill="FFFFFF"/>
          </w:tcPr>
          <w:p w:rsidR="00C475A6" w:rsidRPr="000B1BE0" w:rsidRDefault="00C475A6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26 969,1</w:t>
            </w:r>
          </w:p>
        </w:tc>
        <w:tc>
          <w:tcPr>
            <w:tcW w:w="850" w:type="dxa"/>
            <w:shd w:val="clear" w:color="auto" w:fill="FFFFFF"/>
          </w:tcPr>
          <w:p w:rsidR="00C475A6" w:rsidRPr="000B1BE0" w:rsidRDefault="00C475A6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26 969,1</w:t>
            </w:r>
          </w:p>
        </w:tc>
        <w:tc>
          <w:tcPr>
            <w:tcW w:w="992" w:type="dxa"/>
            <w:shd w:val="clear" w:color="auto" w:fill="FFFFFF"/>
          </w:tcPr>
          <w:p w:rsidR="00C475A6" w:rsidRPr="000B1BE0" w:rsidRDefault="00C475A6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26 969,1</w:t>
            </w:r>
          </w:p>
        </w:tc>
        <w:tc>
          <w:tcPr>
            <w:tcW w:w="1276" w:type="dxa"/>
            <w:shd w:val="clear" w:color="auto" w:fill="FFFFFF"/>
          </w:tcPr>
          <w:p w:rsidR="00C475A6" w:rsidRPr="000B1BE0" w:rsidRDefault="00C475A6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26 969,1</w:t>
            </w:r>
          </w:p>
        </w:tc>
        <w:tc>
          <w:tcPr>
            <w:tcW w:w="1559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233 023,4</w:t>
            </w:r>
          </w:p>
        </w:tc>
        <w:tc>
          <w:tcPr>
            <w:tcW w:w="922" w:type="dxa"/>
            <w:shd w:val="clear" w:color="auto" w:fill="FFFFFF"/>
          </w:tcPr>
          <w:p w:rsidR="00C475A6" w:rsidRPr="00844102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4410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C475A6" w:rsidRPr="00022A5B" w:rsidTr="00781200">
        <w:tc>
          <w:tcPr>
            <w:tcW w:w="509" w:type="dxa"/>
            <w:vMerge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C475A6" w:rsidRPr="000748E8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475A6" w:rsidRPr="000748E8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C475A6" w:rsidRPr="000748E8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22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C475A6" w:rsidRPr="00022A5B" w:rsidTr="00781200">
        <w:tc>
          <w:tcPr>
            <w:tcW w:w="509" w:type="dxa"/>
            <w:vMerge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C475A6" w:rsidRPr="000748E8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475A6" w:rsidRPr="000748E8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C475A6" w:rsidRPr="000748E8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22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C475A6" w:rsidRPr="00022A5B" w:rsidTr="00781200">
        <w:tc>
          <w:tcPr>
            <w:tcW w:w="509" w:type="dxa"/>
            <w:vMerge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/>
          </w:tcPr>
          <w:p w:rsidR="00C475A6" w:rsidRPr="00BD1D0E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31 084,4</w:t>
            </w:r>
          </w:p>
        </w:tc>
        <w:tc>
          <w:tcPr>
            <w:tcW w:w="851" w:type="dxa"/>
            <w:shd w:val="clear" w:color="auto" w:fill="FFFFFF"/>
          </w:tcPr>
          <w:p w:rsidR="00C475A6" w:rsidRPr="000B1BE0" w:rsidRDefault="00C475A6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31 628,4</w:t>
            </w:r>
          </w:p>
        </w:tc>
        <w:tc>
          <w:tcPr>
            <w:tcW w:w="850" w:type="dxa"/>
            <w:shd w:val="clear" w:color="auto" w:fill="FFFFFF"/>
          </w:tcPr>
          <w:p w:rsidR="00C475A6" w:rsidRPr="000B1BE0" w:rsidRDefault="00C475A6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30 732,1</w:t>
            </w:r>
          </w:p>
        </w:tc>
        <w:tc>
          <w:tcPr>
            <w:tcW w:w="992" w:type="dxa"/>
            <w:shd w:val="clear" w:color="auto" w:fill="FFFFFF"/>
          </w:tcPr>
          <w:p w:rsidR="00C475A6" w:rsidRPr="000B1BE0" w:rsidRDefault="00C475A6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31702,1</w:t>
            </w:r>
          </w:p>
        </w:tc>
        <w:tc>
          <w:tcPr>
            <w:tcW w:w="993" w:type="dxa"/>
            <w:shd w:val="clear" w:color="auto" w:fill="FFFFFF"/>
          </w:tcPr>
          <w:p w:rsidR="00C475A6" w:rsidRPr="000B1BE0" w:rsidRDefault="00C475A6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26 969,1</w:t>
            </w:r>
          </w:p>
        </w:tc>
        <w:tc>
          <w:tcPr>
            <w:tcW w:w="850" w:type="dxa"/>
            <w:shd w:val="clear" w:color="auto" w:fill="FFFFFF"/>
          </w:tcPr>
          <w:p w:rsidR="00C475A6" w:rsidRPr="000B1BE0" w:rsidRDefault="00C475A6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26 969,1</w:t>
            </w:r>
          </w:p>
        </w:tc>
        <w:tc>
          <w:tcPr>
            <w:tcW w:w="992" w:type="dxa"/>
            <w:shd w:val="clear" w:color="auto" w:fill="FFFFFF"/>
          </w:tcPr>
          <w:p w:rsidR="00C475A6" w:rsidRPr="000B1BE0" w:rsidRDefault="00C475A6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26 969,1</w:t>
            </w:r>
          </w:p>
        </w:tc>
        <w:tc>
          <w:tcPr>
            <w:tcW w:w="1276" w:type="dxa"/>
            <w:shd w:val="clear" w:color="auto" w:fill="FFFFFF"/>
          </w:tcPr>
          <w:p w:rsidR="00C475A6" w:rsidRPr="000B1BE0" w:rsidRDefault="00C475A6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26 969,1</w:t>
            </w:r>
          </w:p>
        </w:tc>
        <w:tc>
          <w:tcPr>
            <w:tcW w:w="1559" w:type="dxa"/>
            <w:shd w:val="clear" w:color="auto" w:fill="FFFFFF"/>
          </w:tcPr>
          <w:p w:rsidR="00C475A6" w:rsidRPr="00BD1D0E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233 023,4</w:t>
            </w:r>
          </w:p>
        </w:tc>
        <w:tc>
          <w:tcPr>
            <w:tcW w:w="922" w:type="dxa"/>
            <w:shd w:val="clear" w:color="auto" w:fill="FFFFFF"/>
          </w:tcPr>
          <w:p w:rsidR="00C475A6" w:rsidRPr="00844102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4410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C475A6" w:rsidRPr="00022A5B" w:rsidTr="00781200">
        <w:tc>
          <w:tcPr>
            <w:tcW w:w="509" w:type="dxa"/>
            <w:vMerge w:val="restart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038" w:type="dxa"/>
            <w:vMerge w:val="restart"/>
            <w:shd w:val="clear" w:color="auto" w:fill="FFFFFF"/>
          </w:tcPr>
          <w:p w:rsidR="00C475A6" w:rsidRPr="0085164A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516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57F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«Развитие музейного дела»</w:t>
            </w:r>
          </w:p>
        </w:tc>
        <w:tc>
          <w:tcPr>
            <w:tcW w:w="1701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shd w:val="clear" w:color="auto" w:fill="FFFFFF"/>
          </w:tcPr>
          <w:p w:rsidR="00C475A6" w:rsidRPr="00022A5B" w:rsidRDefault="00C475A6" w:rsidP="00E301EB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2 544,5</w:t>
            </w:r>
          </w:p>
        </w:tc>
        <w:tc>
          <w:tcPr>
            <w:tcW w:w="851" w:type="dxa"/>
            <w:shd w:val="clear" w:color="auto" w:fill="FFFFFF"/>
          </w:tcPr>
          <w:p w:rsidR="00C475A6" w:rsidRPr="00E63927" w:rsidRDefault="00C475A6" w:rsidP="00055065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  <w:t>14 667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FFFFFF"/>
          </w:tcPr>
          <w:p w:rsidR="00C475A6" w:rsidRPr="00AA5079" w:rsidRDefault="00C475A6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2 800,0</w:t>
            </w:r>
          </w:p>
        </w:tc>
        <w:tc>
          <w:tcPr>
            <w:tcW w:w="992" w:type="dxa"/>
            <w:shd w:val="clear" w:color="auto" w:fill="FFFFFF"/>
          </w:tcPr>
          <w:p w:rsidR="00C475A6" w:rsidRPr="00AA5079" w:rsidRDefault="00C475A6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2 900,0</w:t>
            </w:r>
          </w:p>
        </w:tc>
        <w:tc>
          <w:tcPr>
            <w:tcW w:w="993" w:type="dxa"/>
            <w:shd w:val="clear" w:color="auto" w:fill="FFFFFF"/>
          </w:tcPr>
          <w:p w:rsidR="00C475A6" w:rsidRPr="00AA5079" w:rsidRDefault="00C475A6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1 760,0</w:t>
            </w:r>
          </w:p>
        </w:tc>
        <w:tc>
          <w:tcPr>
            <w:tcW w:w="850" w:type="dxa"/>
            <w:shd w:val="clear" w:color="auto" w:fill="FFFFFF"/>
          </w:tcPr>
          <w:p w:rsidR="00C475A6" w:rsidRPr="00AA5079" w:rsidRDefault="00C475A6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1 760,0</w:t>
            </w:r>
          </w:p>
        </w:tc>
        <w:tc>
          <w:tcPr>
            <w:tcW w:w="992" w:type="dxa"/>
            <w:shd w:val="clear" w:color="auto" w:fill="FFFFFF"/>
          </w:tcPr>
          <w:p w:rsidR="00C475A6" w:rsidRPr="00AA5079" w:rsidRDefault="00C475A6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1 760,0</w:t>
            </w:r>
          </w:p>
        </w:tc>
        <w:tc>
          <w:tcPr>
            <w:tcW w:w="1276" w:type="dxa"/>
            <w:shd w:val="clear" w:color="auto" w:fill="FFFFFF"/>
          </w:tcPr>
          <w:p w:rsidR="00C475A6" w:rsidRPr="00AA5079" w:rsidRDefault="00C475A6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1 760,0</w:t>
            </w:r>
          </w:p>
        </w:tc>
        <w:tc>
          <w:tcPr>
            <w:tcW w:w="1559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29 952,4</w:t>
            </w:r>
          </w:p>
        </w:tc>
        <w:tc>
          <w:tcPr>
            <w:tcW w:w="922" w:type="dxa"/>
            <w:shd w:val="clear" w:color="auto" w:fill="FFFFFF"/>
          </w:tcPr>
          <w:p w:rsidR="00C475A6" w:rsidRPr="00844102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4410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C475A6" w:rsidRPr="00022A5B" w:rsidTr="00781200">
        <w:tc>
          <w:tcPr>
            <w:tcW w:w="509" w:type="dxa"/>
            <w:vMerge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C475A6" w:rsidRPr="000748E8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475A6" w:rsidRPr="000748E8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C475A6" w:rsidRPr="000748E8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22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C475A6" w:rsidRPr="00022A5B" w:rsidTr="00781200">
        <w:tc>
          <w:tcPr>
            <w:tcW w:w="509" w:type="dxa"/>
            <w:vMerge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11 785,0</w:t>
            </w:r>
          </w:p>
        </w:tc>
        <w:tc>
          <w:tcPr>
            <w:tcW w:w="850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C475A6" w:rsidRPr="000748E8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475A6" w:rsidRPr="000748E8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C475A6" w:rsidRPr="000748E8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11 785,0</w:t>
            </w:r>
          </w:p>
        </w:tc>
        <w:tc>
          <w:tcPr>
            <w:tcW w:w="922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C475A6" w:rsidRPr="00022A5B" w:rsidTr="00781200">
        <w:tc>
          <w:tcPr>
            <w:tcW w:w="509" w:type="dxa"/>
            <w:vMerge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/>
          </w:tcPr>
          <w:p w:rsidR="00C475A6" w:rsidRPr="00AA5079" w:rsidRDefault="00C475A6" w:rsidP="00E301EB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A507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544,5</w:t>
            </w:r>
          </w:p>
        </w:tc>
        <w:tc>
          <w:tcPr>
            <w:tcW w:w="851" w:type="dxa"/>
            <w:shd w:val="clear" w:color="auto" w:fill="FFFFFF"/>
          </w:tcPr>
          <w:p w:rsidR="00C475A6" w:rsidRPr="00AA5079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2 882,9</w:t>
            </w:r>
          </w:p>
        </w:tc>
        <w:tc>
          <w:tcPr>
            <w:tcW w:w="850" w:type="dxa"/>
            <w:shd w:val="clear" w:color="auto" w:fill="FFFFFF"/>
          </w:tcPr>
          <w:p w:rsidR="00C475A6" w:rsidRPr="009F0F1D" w:rsidRDefault="00C475A6" w:rsidP="0049544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F0F1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2 800,0</w:t>
            </w:r>
          </w:p>
        </w:tc>
        <w:tc>
          <w:tcPr>
            <w:tcW w:w="992" w:type="dxa"/>
            <w:shd w:val="clear" w:color="auto" w:fill="FFFFFF"/>
          </w:tcPr>
          <w:p w:rsidR="00C475A6" w:rsidRPr="009F0F1D" w:rsidRDefault="00C475A6" w:rsidP="0049544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F0F1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2 900,0</w:t>
            </w:r>
          </w:p>
        </w:tc>
        <w:tc>
          <w:tcPr>
            <w:tcW w:w="993" w:type="dxa"/>
            <w:shd w:val="clear" w:color="auto" w:fill="FFFFFF"/>
          </w:tcPr>
          <w:p w:rsidR="00C475A6" w:rsidRPr="009F0F1D" w:rsidRDefault="00C475A6" w:rsidP="0049544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1 760,0</w:t>
            </w:r>
          </w:p>
        </w:tc>
        <w:tc>
          <w:tcPr>
            <w:tcW w:w="850" w:type="dxa"/>
            <w:shd w:val="clear" w:color="auto" w:fill="FFFFFF"/>
          </w:tcPr>
          <w:p w:rsidR="00C475A6" w:rsidRPr="009F0F1D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1 760,0</w:t>
            </w:r>
          </w:p>
        </w:tc>
        <w:tc>
          <w:tcPr>
            <w:tcW w:w="992" w:type="dxa"/>
            <w:shd w:val="clear" w:color="auto" w:fill="FFFFFF"/>
          </w:tcPr>
          <w:p w:rsidR="00C475A6" w:rsidRPr="009F0F1D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1 760,0</w:t>
            </w:r>
          </w:p>
        </w:tc>
        <w:tc>
          <w:tcPr>
            <w:tcW w:w="1276" w:type="dxa"/>
            <w:shd w:val="clear" w:color="auto" w:fill="FFFFFF"/>
          </w:tcPr>
          <w:p w:rsidR="00C475A6" w:rsidRPr="009F0F1D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1 760,0</w:t>
            </w:r>
          </w:p>
        </w:tc>
        <w:tc>
          <w:tcPr>
            <w:tcW w:w="1559" w:type="dxa"/>
            <w:shd w:val="clear" w:color="auto" w:fill="FFFFFF"/>
          </w:tcPr>
          <w:p w:rsidR="00C475A6" w:rsidRPr="00AA5079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18 167,4</w:t>
            </w:r>
          </w:p>
        </w:tc>
        <w:tc>
          <w:tcPr>
            <w:tcW w:w="922" w:type="dxa"/>
            <w:shd w:val="clear" w:color="auto" w:fill="FFFFFF"/>
          </w:tcPr>
          <w:p w:rsidR="00C475A6" w:rsidRPr="00844102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4410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C475A6" w:rsidRPr="00022A5B" w:rsidTr="00781200">
        <w:tc>
          <w:tcPr>
            <w:tcW w:w="509" w:type="dxa"/>
            <w:vMerge w:val="restart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038" w:type="dxa"/>
            <w:vMerge w:val="restart"/>
            <w:shd w:val="clear" w:color="auto" w:fill="FFFFFF"/>
          </w:tcPr>
          <w:p w:rsidR="00C475A6" w:rsidRPr="0085164A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516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57F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«Развитие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библиотечного</w:t>
            </w:r>
            <w:r w:rsidRPr="00457F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дела»</w:t>
            </w:r>
          </w:p>
        </w:tc>
        <w:tc>
          <w:tcPr>
            <w:tcW w:w="1701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AA5079" w:rsidRDefault="00C475A6" w:rsidP="0087126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17 335,9,0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AA5079" w:rsidRDefault="00C475A6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18 090,4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AA5079" w:rsidRDefault="00C475A6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17 821,4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AA5079" w:rsidRDefault="00C475A6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17 936,4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AA5079" w:rsidRDefault="00C475A6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15 708,6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AA5079" w:rsidRDefault="00C475A6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15 708,6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AA5079" w:rsidRDefault="00C475A6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15 708,6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AA5079" w:rsidRDefault="00C475A6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15 708,6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AA5079" w:rsidRDefault="00C475A6" w:rsidP="0087126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134 018,5</w:t>
            </w:r>
          </w:p>
        </w:tc>
        <w:tc>
          <w:tcPr>
            <w:tcW w:w="922" w:type="dxa"/>
            <w:shd w:val="clear" w:color="auto" w:fill="FFFFFF"/>
          </w:tcPr>
          <w:p w:rsidR="00C475A6" w:rsidRPr="00844102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4410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C475A6" w:rsidRPr="00022A5B" w:rsidTr="00781200">
        <w:tc>
          <w:tcPr>
            <w:tcW w:w="509" w:type="dxa"/>
            <w:vMerge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C475A6" w:rsidRPr="000748E8" w:rsidRDefault="00C475A6" w:rsidP="0049392D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220,5</w:t>
            </w:r>
          </w:p>
        </w:tc>
        <w:tc>
          <w:tcPr>
            <w:tcW w:w="850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C475A6" w:rsidRPr="000748E8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475A6" w:rsidRPr="000748E8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C475A6" w:rsidRPr="000748E8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220,5</w:t>
            </w:r>
          </w:p>
        </w:tc>
        <w:tc>
          <w:tcPr>
            <w:tcW w:w="922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C475A6" w:rsidRPr="00022A5B" w:rsidTr="00781200">
        <w:tc>
          <w:tcPr>
            <w:tcW w:w="509" w:type="dxa"/>
            <w:vMerge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48,4</w:t>
            </w:r>
          </w:p>
        </w:tc>
        <w:tc>
          <w:tcPr>
            <w:tcW w:w="850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C475A6" w:rsidRPr="000748E8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475A6" w:rsidRPr="000748E8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C475A6" w:rsidRPr="000748E8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48,4</w:t>
            </w:r>
          </w:p>
        </w:tc>
        <w:tc>
          <w:tcPr>
            <w:tcW w:w="922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C475A6" w:rsidRPr="00022A5B" w:rsidTr="00781200">
        <w:tc>
          <w:tcPr>
            <w:tcW w:w="509" w:type="dxa"/>
            <w:vMerge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816539" w:rsidRDefault="00C475A6" w:rsidP="0087126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17 335,9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602717" w:rsidRDefault="00C475A6" w:rsidP="0049392D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17 821,5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602717" w:rsidRDefault="00C475A6" w:rsidP="0049544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60271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17 821,4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602717" w:rsidRDefault="00C475A6" w:rsidP="0049544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60271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17 936,4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602717" w:rsidRDefault="00C475A6" w:rsidP="0049544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15 708,6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602717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15 708,6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602717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15 708,6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602717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15 708,6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816539" w:rsidRDefault="00C475A6" w:rsidP="00C475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133 749,6</w:t>
            </w:r>
          </w:p>
        </w:tc>
        <w:tc>
          <w:tcPr>
            <w:tcW w:w="922" w:type="dxa"/>
            <w:shd w:val="clear" w:color="auto" w:fill="FFFFFF"/>
          </w:tcPr>
          <w:p w:rsidR="00C475A6" w:rsidRPr="00844102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4410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C475A6" w:rsidRPr="00022A5B" w:rsidTr="00781200">
        <w:tc>
          <w:tcPr>
            <w:tcW w:w="509" w:type="dxa"/>
            <w:vMerge w:val="restart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038" w:type="dxa"/>
            <w:vMerge w:val="restart"/>
            <w:shd w:val="clear" w:color="auto" w:fill="FFFFFF"/>
          </w:tcPr>
          <w:p w:rsidR="00C475A6" w:rsidRPr="0085164A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516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  <w:p w:rsidR="00C475A6" w:rsidRDefault="00C475A6" w:rsidP="0078120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07D51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«Обеспечение реализации программы «Развитие культуры Грачевского района»</w:t>
            </w:r>
          </w:p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961CD6" w:rsidRDefault="00C475A6" w:rsidP="007241FA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61CD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 14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 463,8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961CD6" w:rsidRDefault="00C475A6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61CD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19 338,9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961CD6" w:rsidRDefault="00C475A6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19 507,8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961CD6" w:rsidRDefault="00C475A6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19 902,8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961CD6" w:rsidRDefault="00C475A6" w:rsidP="0049544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14 304,0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961CD6" w:rsidRDefault="00C475A6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14 304,0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961CD6" w:rsidRDefault="00C475A6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14 304,0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961CD6" w:rsidRDefault="00C475A6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14 304,0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022A5B" w:rsidRDefault="00C475A6" w:rsidP="007241FA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130 429,3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844102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4410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C475A6" w:rsidRPr="00022A5B" w:rsidTr="00781200">
        <w:tc>
          <w:tcPr>
            <w:tcW w:w="509" w:type="dxa"/>
            <w:vMerge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C475A6" w:rsidRPr="000748E8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475A6" w:rsidRPr="000748E8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C475A6" w:rsidRPr="000748E8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22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C475A6" w:rsidRPr="00022A5B" w:rsidTr="00781200">
        <w:tc>
          <w:tcPr>
            <w:tcW w:w="509" w:type="dxa"/>
            <w:vMerge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C475A6" w:rsidRPr="000748E8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475A6" w:rsidRPr="000748E8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C475A6" w:rsidRPr="000748E8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22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C475A6" w:rsidRPr="00022A5B" w:rsidTr="00781200">
        <w:tc>
          <w:tcPr>
            <w:tcW w:w="509" w:type="dxa"/>
            <w:vMerge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1E4483" w:rsidRDefault="00C475A6" w:rsidP="007241FA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E448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14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463,8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C31647" w:rsidRDefault="00C475A6" w:rsidP="0049544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3164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19 338,9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C31647" w:rsidRDefault="00C475A6" w:rsidP="0049544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3164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19 507,8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C31647" w:rsidRDefault="00C475A6" w:rsidP="0049544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3164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19 902,8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C31647" w:rsidRDefault="00C475A6" w:rsidP="0049544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14 304,0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C31647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14 304,0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C31647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14 304,0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C31647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14 304,0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1E4483" w:rsidRDefault="00C475A6" w:rsidP="007241FA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130 429,3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844102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4410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C475A6" w:rsidRPr="00022A5B" w:rsidTr="00781200">
        <w:tc>
          <w:tcPr>
            <w:tcW w:w="509" w:type="dxa"/>
            <w:vMerge w:val="restart"/>
            <w:shd w:val="clear" w:color="auto" w:fill="FFFFFF"/>
          </w:tcPr>
          <w:p w:rsidR="00C475A6" w:rsidRPr="000B1E19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B1E1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</w:t>
            </w:r>
          </w:p>
        </w:tc>
        <w:tc>
          <w:tcPr>
            <w:tcW w:w="2038" w:type="dxa"/>
            <w:vMerge w:val="restart"/>
            <w:shd w:val="clear" w:color="auto" w:fill="FFFFFF"/>
          </w:tcPr>
          <w:p w:rsidR="00C475A6" w:rsidRPr="0085164A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516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57F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Поддержка 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развитие казачьих обществ на территории Грачевского района»</w:t>
            </w:r>
          </w:p>
        </w:tc>
        <w:tc>
          <w:tcPr>
            <w:tcW w:w="1701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961CD6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961CD6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961CD6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961CD6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961CD6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961CD6" w:rsidRDefault="00C475A6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961CD6" w:rsidRDefault="00C475A6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961CD6" w:rsidRDefault="00C475A6" w:rsidP="002D43A6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022A5B" w:rsidRDefault="00C475A6" w:rsidP="007E5DE3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  <w:r w:rsidR="007E5DE3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22" w:type="dxa"/>
            <w:shd w:val="clear" w:color="auto" w:fill="FFFFFF"/>
          </w:tcPr>
          <w:p w:rsidR="00C475A6" w:rsidRPr="00844102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4410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C475A6" w:rsidRPr="00022A5B" w:rsidTr="00781200">
        <w:tc>
          <w:tcPr>
            <w:tcW w:w="509" w:type="dxa"/>
            <w:vMerge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C475A6" w:rsidRPr="000748E8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475A6" w:rsidRPr="000748E8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C475A6" w:rsidRPr="000748E8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22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C475A6" w:rsidRPr="00022A5B" w:rsidTr="00781200">
        <w:tc>
          <w:tcPr>
            <w:tcW w:w="509" w:type="dxa"/>
            <w:vMerge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C475A6" w:rsidRPr="000748E8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475A6" w:rsidRPr="000748E8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C475A6" w:rsidRPr="000748E8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C475A6" w:rsidRPr="000748E8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748E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22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  <w:tr w:rsidR="00C475A6" w:rsidRPr="00022A5B" w:rsidTr="00781200">
        <w:tc>
          <w:tcPr>
            <w:tcW w:w="509" w:type="dxa"/>
            <w:vMerge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022A5B" w:rsidRDefault="00C475A6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D5705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C31647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3164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C31647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3164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C31647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3164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C31647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C31647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C31647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C31647" w:rsidRDefault="00C475A6" w:rsidP="002D43A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5A6" w:rsidRPr="00022A5B" w:rsidRDefault="00C475A6" w:rsidP="007E5DE3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7E5D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D5705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22" w:type="dxa"/>
            <w:shd w:val="clear" w:color="auto" w:fill="FFFFFF"/>
          </w:tcPr>
          <w:p w:rsidR="00C475A6" w:rsidRPr="00844102" w:rsidRDefault="00C475A6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84410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</w:t>
            </w:r>
          </w:p>
        </w:tc>
      </w:tr>
    </w:tbl>
    <w:p w:rsidR="00FC428E" w:rsidRDefault="00FC428E"/>
    <w:p w:rsidR="00FC428E" w:rsidRDefault="00FC428E"/>
    <w:p w:rsidR="00FC428E" w:rsidRDefault="00FC428E"/>
    <w:p w:rsidR="00FC428E" w:rsidRDefault="00FC428E"/>
    <w:p w:rsidR="00FC428E" w:rsidRDefault="00FC428E"/>
    <w:p w:rsidR="00FC428E" w:rsidRDefault="00FC428E"/>
    <w:p w:rsidR="00FC428E" w:rsidRDefault="00FC428E"/>
    <w:p w:rsidR="00FC428E" w:rsidRDefault="00FC428E"/>
    <w:p w:rsidR="00FC428E" w:rsidRDefault="00FC428E"/>
    <w:p w:rsidR="00FC428E" w:rsidRDefault="00FC428E"/>
    <w:p w:rsidR="00FC428E" w:rsidRDefault="00FC428E"/>
    <w:p w:rsidR="00FC428E" w:rsidRDefault="00FC428E"/>
    <w:p w:rsidR="00FC428E" w:rsidRDefault="00FC428E"/>
    <w:p w:rsidR="00FC428E" w:rsidRDefault="00FC428E"/>
    <w:p w:rsidR="00FC428E" w:rsidRDefault="00FC428E"/>
    <w:p w:rsidR="00FC428E" w:rsidRDefault="00FC428E"/>
    <w:p w:rsidR="00FC428E" w:rsidRDefault="00FC428E"/>
    <w:p w:rsidR="00FC428E" w:rsidRDefault="00FC428E"/>
    <w:p w:rsidR="00FC428E" w:rsidRPr="00022A5B" w:rsidRDefault="00FC428E" w:rsidP="00FC428E">
      <w:pPr>
        <w:pStyle w:val="a3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6. </w:t>
      </w:r>
      <w:r w:rsidRPr="00022A5B">
        <w:rPr>
          <w:rFonts w:ascii="Times New Roman" w:hAnsi="Times New Roman"/>
          <w:sz w:val="20"/>
          <w:szCs w:val="20"/>
        </w:rPr>
        <w:t xml:space="preserve">Сведения о методике расчета показателей муниципальной программы </w:t>
      </w:r>
      <w:r>
        <w:rPr>
          <w:rFonts w:ascii="Times New Roman" w:hAnsi="Times New Roman"/>
          <w:sz w:val="20"/>
          <w:szCs w:val="20"/>
        </w:rPr>
        <w:t>и результатов структурных элементов</w:t>
      </w:r>
    </w:p>
    <w:tbl>
      <w:tblPr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"/>
        <w:gridCol w:w="1842"/>
        <w:gridCol w:w="851"/>
        <w:gridCol w:w="870"/>
        <w:gridCol w:w="2248"/>
        <w:gridCol w:w="1843"/>
        <w:gridCol w:w="1701"/>
        <w:gridCol w:w="1985"/>
        <w:gridCol w:w="1417"/>
        <w:gridCol w:w="2288"/>
      </w:tblGrid>
      <w:tr w:rsidR="00FC428E" w:rsidRPr="00022A5B" w:rsidTr="003A5482">
        <w:tc>
          <w:tcPr>
            <w:tcW w:w="421" w:type="dxa"/>
            <w:shd w:val="clear" w:color="auto" w:fill="FFFFFF"/>
            <w:hideMark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№ </w:t>
            </w:r>
            <w:proofErr w:type="spellStart"/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</w:t>
            </w:r>
            <w:proofErr w:type="spellEnd"/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/</w:t>
            </w:r>
            <w:proofErr w:type="spellStart"/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2" w:type="dxa"/>
            <w:shd w:val="clear" w:color="auto" w:fill="FFFFFF"/>
            <w:hideMark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показателя (результат)</w:t>
            </w:r>
          </w:p>
        </w:tc>
        <w:tc>
          <w:tcPr>
            <w:tcW w:w="851" w:type="dxa"/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Уровень показателя/ источник результата</w:t>
            </w:r>
          </w:p>
        </w:tc>
        <w:tc>
          <w:tcPr>
            <w:tcW w:w="870" w:type="dxa"/>
            <w:shd w:val="clear" w:color="auto" w:fill="FFFFFF"/>
            <w:hideMark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показателя (результата)</w:t>
            </w:r>
          </w:p>
        </w:tc>
        <w:tc>
          <w:tcPr>
            <w:tcW w:w="2248" w:type="dxa"/>
            <w:shd w:val="clear" w:color="auto" w:fill="FFFFFF"/>
            <w:hideMark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Алгоритм формирования (формула) и методологические пояснения</w:t>
            </w:r>
          </w:p>
        </w:tc>
        <w:tc>
          <w:tcPr>
            <w:tcW w:w="1843" w:type="dxa"/>
            <w:shd w:val="clear" w:color="auto" w:fill="FFFFFF"/>
            <w:hideMark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Базовые показатели (используемые в формуле)</w:t>
            </w:r>
          </w:p>
        </w:tc>
        <w:tc>
          <w:tcPr>
            <w:tcW w:w="1701" w:type="dxa"/>
            <w:shd w:val="clear" w:color="auto" w:fill="FFFFFF"/>
            <w:hideMark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Метод сбора информации, индекс формы отчетности</w:t>
            </w:r>
            <w:hyperlink r:id="rId8" w:anchor="/document/402701751/entry/666666" w:history="1"/>
          </w:p>
        </w:tc>
        <w:tc>
          <w:tcPr>
            <w:tcW w:w="1985" w:type="dxa"/>
            <w:shd w:val="clear" w:color="auto" w:fill="FFFFFF"/>
            <w:hideMark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сбор данных по показателю</w:t>
            </w:r>
          </w:p>
        </w:tc>
        <w:tc>
          <w:tcPr>
            <w:tcW w:w="1417" w:type="dxa"/>
            <w:shd w:val="clear" w:color="auto" w:fill="FFFFFF"/>
            <w:hideMark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данных</w:t>
            </w:r>
          </w:p>
        </w:tc>
        <w:tc>
          <w:tcPr>
            <w:tcW w:w="2288" w:type="dxa"/>
            <w:shd w:val="clear" w:color="auto" w:fill="FFFFFF"/>
            <w:hideMark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представления годовой отчетной информации</w:t>
            </w:r>
          </w:p>
        </w:tc>
      </w:tr>
      <w:tr w:rsidR="00FC428E" w:rsidRPr="00022A5B" w:rsidTr="003A5482">
        <w:tc>
          <w:tcPr>
            <w:tcW w:w="421" w:type="dxa"/>
            <w:shd w:val="clear" w:color="auto" w:fill="FFFFFF"/>
            <w:hideMark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FFFFFF"/>
            <w:hideMark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870" w:type="dxa"/>
            <w:shd w:val="clear" w:color="auto" w:fill="FFFFFF"/>
            <w:hideMark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2248" w:type="dxa"/>
            <w:shd w:val="clear" w:color="auto" w:fill="FFFFFF"/>
            <w:hideMark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FFFFFF"/>
            <w:hideMark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FFFFFF"/>
            <w:hideMark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FFFFFF"/>
            <w:hideMark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FFFFFF"/>
            <w:hideMark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2288" w:type="dxa"/>
            <w:shd w:val="clear" w:color="auto" w:fill="FFFFFF"/>
            <w:hideMark/>
          </w:tcPr>
          <w:p w:rsidR="00FC428E" w:rsidRPr="00022A5B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</w:tr>
      <w:tr w:rsidR="00FC428E" w:rsidRPr="00022A5B" w:rsidTr="003A5482">
        <w:trPr>
          <w:trHeight w:val="1897"/>
        </w:trPr>
        <w:tc>
          <w:tcPr>
            <w:tcW w:w="421" w:type="dxa"/>
            <w:shd w:val="clear" w:color="auto" w:fill="FFFFFF"/>
            <w:hideMark/>
          </w:tcPr>
          <w:p w:rsidR="00FC428E" w:rsidRPr="00022A5B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FFFFFF"/>
            <w:hideMark/>
          </w:tcPr>
          <w:p w:rsidR="00FC428E" w:rsidRPr="00022A5B" w:rsidRDefault="00FC428E" w:rsidP="00781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526DF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организаций культуры получивших современное оборудование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РП</w:t>
            </w:r>
          </w:p>
        </w:tc>
        <w:tc>
          <w:tcPr>
            <w:tcW w:w="870" w:type="dxa"/>
            <w:shd w:val="clear" w:color="auto" w:fill="FFFFFF"/>
            <w:hideMark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Единица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FFFFFF"/>
            <w:hideMark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Pr="00481C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Фактическое значение показателя определяется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исходя из фактического количества организаций культуры, получивших современное оборудование, нарастающим итогом, начиная с 2019 года</w:t>
            </w:r>
          </w:p>
        </w:tc>
        <w:tc>
          <w:tcPr>
            <w:tcW w:w="1843" w:type="dxa"/>
            <w:shd w:val="clear" w:color="auto" w:fill="FFFFFF"/>
            <w:hideMark/>
          </w:tcPr>
          <w:p w:rsidR="00FC428E" w:rsidRPr="00481C48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Периодическая отчетность </w:t>
            </w:r>
          </w:p>
        </w:tc>
        <w:tc>
          <w:tcPr>
            <w:tcW w:w="1985" w:type="dxa"/>
            <w:shd w:val="clear" w:color="auto" w:fill="FFFFFF"/>
            <w:hideMark/>
          </w:tcPr>
          <w:p w:rsidR="00FC428E" w:rsidRPr="00481C48" w:rsidRDefault="00FC428E" w:rsidP="00FC428E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  <w:hideMark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Pr="00481C48">
              <w:rPr>
                <w:rFonts w:ascii="Times New Roman" w:hAnsi="Times New Roman"/>
                <w:color w:val="22272F"/>
                <w:sz w:val="16"/>
                <w:szCs w:val="16"/>
              </w:rPr>
              <w:t>Отчет о достижении значений показателей и результатов.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2288" w:type="dxa"/>
            <w:shd w:val="clear" w:color="auto" w:fill="FFFFFF"/>
            <w:hideMark/>
          </w:tcPr>
          <w:p w:rsidR="00FC428E" w:rsidRPr="00481C48" w:rsidRDefault="00FC428E" w:rsidP="00781200">
            <w:pPr>
              <w:rPr>
                <w:rFonts w:ascii="Times New Roman" w:hAnsi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 </w:t>
            </w:r>
            <w:r w:rsidRPr="00481C48">
              <w:rPr>
                <w:rFonts w:ascii="Times New Roman" w:hAnsi="Times New Roman"/>
                <w:sz w:val="16"/>
                <w:szCs w:val="16"/>
              </w:rPr>
              <w:t>до 12 числа месяца, следующего за отчетным годом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FC428E" w:rsidRPr="00022A5B" w:rsidTr="003A5482">
        <w:tc>
          <w:tcPr>
            <w:tcW w:w="421" w:type="dxa"/>
            <w:shd w:val="clear" w:color="auto" w:fill="FFFFFF"/>
          </w:tcPr>
          <w:p w:rsidR="00FC428E" w:rsidRPr="006F03D0" w:rsidRDefault="00FC42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6F03D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FFFFFF"/>
          </w:tcPr>
          <w:p w:rsidR="00FC428E" w:rsidRPr="00022A5B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4759D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числа посещений культурных мероприятий, в том числе: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РП</w:t>
            </w: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Тысяча посещений</w:t>
            </w:r>
          </w:p>
        </w:tc>
        <w:tc>
          <w:tcPr>
            <w:tcW w:w="2248" w:type="dxa"/>
            <w:shd w:val="clear" w:color="auto" w:fill="FFFFFF"/>
          </w:tcPr>
          <w:p w:rsidR="00FC428E" w:rsidRPr="00D0364F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  <w:lang w:val="en-US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A+B+C+D</w:t>
            </w:r>
          </w:p>
        </w:tc>
        <w:tc>
          <w:tcPr>
            <w:tcW w:w="1843" w:type="dxa"/>
            <w:shd w:val="clear" w:color="auto" w:fill="FFFFFF"/>
          </w:tcPr>
          <w:p w:rsidR="00FC428E" w:rsidRPr="009D1B24" w:rsidRDefault="00FC428E" w:rsidP="00781200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B2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Число посещений культурно-массовых мероприятий в </w:t>
            </w:r>
            <w:proofErr w:type="spellStart"/>
            <w:r w:rsidRPr="009D1B24">
              <w:rPr>
                <w:rFonts w:ascii="Times New Roman" w:hAnsi="Times New Roman" w:cs="Times New Roman"/>
                <w:bCs/>
                <w:sz w:val="16"/>
                <w:szCs w:val="16"/>
              </w:rPr>
              <w:t>культурно-досуговых</w:t>
            </w:r>
            <w:proofErr w:type="spellEnd"/>
            <w:r w:rsidRPr="009D1B2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учреждениях</w:t>
            </w:r>
          </w:p>
          <w:p w:rsidR="00FC428E" w:rsidRPr="009D1B24" w:rsidRDefault="00FC428E" w:rsidP="00781200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D1B24">
              <w:rPr>
                <w:rFonts w:ascii="Times New Roman" w:hAnsi="Times New Roman" w:cs="Times New Roman"/>
                <w:bCs/>
                <w:sz w:val="16"/>
                <w:szCs w:val="16"/>
              </w:rPr>
              <w:t>Число посещений библиотек</w:t>
            </w:r>
          </w:p>
          <w:p w:rsidR="00FC428E" w:rsidRPr="009D1B24" w:rsidRDefault="00FC428E" w:rsidP="00781200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D1B24">
              <w:rPr>
                <w:rFonts w:ascii="Times New Roman" w:hAnsi="Times New Roman" w:cs="Times New Roman"/>
                <w:bCs/>
                <w:sz w:val="16"/>
                <w:szCs w:val="16"/>
              </w:rPr>
              <w:t>Число посещений музеев</w:t>
            </w:r>
          </w:p>
          <w:p w:rsidR="00FC428E" w:rsidRPr="009D1B24" w:rsidRDefault="00FC428E" w:rsidP="00781200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D1B24">
              <w:rPr>
                <w:rFonts w:ascii="Times New Roman" w:hAnsi="Times New Roman" w:cs="Times New Roman"/>
                <w:bCs/>
                <w:sz w:val="16"/>
                <w:szCs w:val="16"/>
              </w:rPr>
              <w:t>Число посещений культурных мероприятий, проводимых детскими школами искусств</w:t>
            </w:r>
          </w:p>
          <w:p w:rsidR="00FC428E" w:rsidRPr="009D1B24" w:rsidRDefault="00FC428E" w:rsidP="00781200">
            <w:pPr>
              <w:spacing w:after="0" w:line="240" w:lineRule="auto"/>
              <w:ind w:left="147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 Статистическая отчетность, форма </w:t>
            </w:r>
          </w:p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№7-НК «Сведени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я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об организации </w:t>
            </w:r>
            <w:proofErr w:type="spellStart"/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культурно-досугового</w:t>
            </w:r>
            <w:proofErr w:type="spellEnd"/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типа». </w:t>
            </w:r>
          </w:p>
          <w:p w:rsidR="00FC428E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Приказ Росстата от 18.10.2021 №713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;</w:t>
            </w:r>
          </w:p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Статистическая отчетность, форма №6-НК «Сведени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я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об общедоступной (публичной) библиотеке». </w:t>
            </w:r>
          </w:p>
          <w:p w:rsidR="00FC428E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Приказ Росстата от 18.10.2021 №713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;</w:t>
            </w:r>
          </w:p>
          <w:p w:rsidR="00FC428E" w:rsidRDefault="00FC428E" w:rsidP="00781200">
            <w:pPr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D0364F">
              <w:rPr>
                <w:rFonts w:ascii="Times New Roman" w:hAnsi="Times New Roman"/>
                <w:color w:val="22272F"/>
                <w:sz w:val="16"/>
                <w:szCs w:val="16"/>
              </w:rPr>
              <w:t xml:space="preserve">Статистическая отчетность, форма №8-НК «Сведения о деятельности музея». Приказ Росстата от </w:t>
            </w:r>
            <w:r w:rsidRPr="00D0364F">
              <w:rPr>
                <w:rFonts w:ascii="Times New Roman" w:hAnsi="Times New Roman"/>
                <w:color w:val="22272F"/>
                <w:sz w:val="16"/>
                <w:szCs w:val="16"/>
              </w:rPr>
              <w:lastRenderedPageBreak/>
              <w:t>22.09.2022 № 647</w:t>
            </w:r>
            <w:r>
              <w:rPr>
                <w:rFonts w:ascii="Times New Roman" w:hAnsi="Times New Roman"/>
                <w:color w:val="22272F"/>
                <w:sz w:val="16"/>
                <w:szCs w:val="16"/>
              </w:rPr>
              <w:t>;</w:t>
            </w:r>
          </w:p>
          <w:p w:rsidR="00FC428E" w:rsidRPr="00D0364F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Периодическая отчетность </w:t>
            </w:r>
          </w:p>
        </w:tc>
        <w:tc>
          <w:tcPr>
            <w:tcW w:w="1985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Default="00FC428E" w:rsidP="00781200">
            <w:pPr>
              <w:rPr>
                <w:rFonts w:ascii="Times New Roman" w:hAnsi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color w:val="22272F"/>
                <w:sz w:val="16"/>
                <w:szCs w:val="16"/>
              </w:rPr>
              <w:t>Статистическая форма;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/>
                <w:color w:val="22272F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Форма межведомственного мониторинга «1- Культура», АИС «Статистическая отчетность отрасли»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/>
                <w:sz w:val="16"/>
                <w:szCs w:val="16"/>
              </w:rPr>
              <w:t>до 12 числа месяца, следующего за отчетным годом</w:t>
            </w:r>
          </w:p>
        </w:tc>
      </w:tr>
      <w:tr w:rsidR="00FC428E" w:rsidRPr="00022A5B" w:rsidTr="003A5482">
        <w:tc>
          <w:tcPr>
            <w:tcW w:w="421" w:type="dxa"/>
            <w:shd w:val="clear" w:color="auto" w:fill="FFFFFF"/>
          </w:tcPr>
          <w:p w:rsidR="00FC428E" w:rsidRPr="006F03D0" w:rsidRDefault="00FC42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842" w:type="dxa"/>
            <w:shd w:val="clear" w:color="auto" w:fill="FFFFFF"/>
          </w:tcPr>
          <w:p w:rsidR="00FC428E" w:rsidRPr="00F4759D" w:rsidRDefault="00FC428E" w:rsidP="00781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5C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Число посещений культурно-массовых мероприятий в </w:t>
            </w:r>
            <w:proofErr w:type="spellStart"/>
            <w:r w:rsidRPr="00EF5C19">
              <w:rPr>
                <w:rFonts w:ascii="Times New Roman" w:hAnsi="Times New Roman" w:cs="Times New Roman"/>
                <w:bCs/>
                <w:sz w:val="20"/>
                <w:szCs w:val="20"/>
              </w:rPr>
              <w:t>культурно-досуговых</w:t>
            </w:r>
            <w:proofErr w:type="spellEnd"/>
            <w:r w:rsidRPr="00EF5C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учреждениях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РП</w:t>
            </w: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</w:tc>
        <w:tc>
          <w:tcPr>
            <w:tcW w:w="2248" w:type="dxa"/>
            <w:shd w:val="clear" w:color="auto" w:fill="FFFFFF"/>
          </w:tcPr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81C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Фактическое значение показателя определяется на основе данных форм государственного статистического наблюдения.</w:t>
            </w:r>
          </w:p>
        </w:tc>
        <w:tc>
          <w:tcPr>
            <w:tcW w:w="1843" w:type="dxa"/>
            <w:shd w:val="clear" w:color="auto" w:fill="FFFFFF"/>
          </w:tcPr>
          <w:p w:rsidR="00FC428E" w:rsidRPr="00481C48" w:rsidRDefault="00FC428E" w:rsidP="00781200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Статистическая отчетность, форма </w:t>
            </w:r>
          </w:p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№7-НК «Сведени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я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об организации </w:t>
            </w:r>
            <w:proofErr w:type="spellStart"/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культурно-досугового</w:t>
            </w:r>
            <w:proofErr w:type="spellEnd"/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типа». </w:t>
            </w:r>
          </w:p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Приказ Росстата от 18.10.2021 №713 </w:t>
            </w:r>
          </w:p>
        </w:tc>
        <w:tc>
          <w:tcPr>
            <w:tcW w:w="1985" w:type="dxa"/>
            <w:shd w:val="clear" w:color="auto" w:fill="FFFFFF"/>
          </w:tcPr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Default="00FC428E" w:rsidP="00781200">
            <w:pPr>
              <w:spacing w:after="0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Статистическая форма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;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АИС «Статистическая отчетность отрасли»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15 февраля года, следующего за отчетным годом</w:t>
            </w:r>
          </w:p>
        </w:tc>
      </w:tr>
      <w:tr w:rsidR="00FC428E" w:rsidRPr="00022A5B" w:rsidTr="003A5482">
        <w:tc>
          <w:tcPr>
            <w:tcW w:w="421" w:type="dxa"/>
            <w:shd w:val="clear" w:color="auto" w:fill="FFFFFF"/>
          </w:tcPr>
          <w:p w:rsidR="00FC428E" w:rsidRDefault="00FC42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2.2</w:t>
            </w:r>
          </w:p>
        </w:tc>
        <w:tc>
          <w:tcPr>
            <w:tcW w:w="1842" w:type="dxa"/>
            <w:shd w:val="clear" w:color="auto" w:fill="FFFFFF"/>
          </w:tcPr>
          <w:p w:rsidR="00FC428E" w:rsidRPr="00EF5C19" w:rsidRDefault="00FC428E" w:rsidP="00781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0ED1">
              <w:rPr>
                <w:rFonts w:ascii="Times New Roman" w:hAnsi="Times New Roman" w:cs="Times New Roman"/>
                <w:bCs/>
                <w:sz w:val="20"/>
                <w:szCs w:val="20"/>
              </w:rPr>
              <w:t>Число посещений библиотек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РП</w:t>
            </w: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</w:tc>
        <w:tc>
          <w:tcPr>
            <w:tcW w:w="2248" w:type="dxa"/>
            <w:shd w:val="clear" w:color="auto" w:fill="FFFFFF"/>
          </w:tcPr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81C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Фактическое значение показателя определяется на основе данных форм государственного статистического наблюдения.</w:t>
            </w:r>
          </w:p>
        </w:tc>
        <w:tc>
          <w:tcPr>
            <w:tcW w:w="1843" w:type="dxa"/>
            <w:shd w:val="clear" w:color="auto" w:fill="FFFFFF"/>
          </w:tcPr>
          <w:p w:rsidR="00FC428E" w:rsidRPr="00481C48" w:rsidRDefault="00FC428E" w:rsidP="00781200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Статистическая отчетность, форма №6-НК «Сведени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я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об общедоступной (публичной) библиотеке». </w:t>
            </w:r>
          </w:p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Приказ Росстата от 18.10.2021 №713 </w:t>
            </w:r>
          </w:p>
        </w:tc>
        <w:tc>
          <w:tcPr>
            <w:tcW w:w="1985" w:type="dxa"/>
            <w:shd w:val="clear" w:color="auto" w:fill="FFFFFF"/>
          </w:tcPr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Default="00FC428E" w:rsidP="00781200">
            <w:pPr>
              <w:spacing w:after="0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Статистическая форма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;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АИС «Статистическая отчетность отрасли»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15 февраля года, следующего за отчетным годом</w:t>
            </w:r>
          </w:p>
        </w:tc>
      </w:tr>
      <w:tr w:rsidR="00FC428E" w:rsidRPr="00022A5B" w:rsidTr="003A5482">
        <w:tc>
          <w:tcPr>
            <w:tcW w:w="421" w:type="dxa"/>
            <w:shd w:val="clear" w:color="auto" w:fill="FFFFFF"/>
          </w:tcPr>
          <w:p w:rsidR="00FC428E" w:rsidRDefault="00FC42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2.3</w:t>
            </w:r>
          </w:p>
        </w:tc>
        <w:tc>
          <w:tcPr>
            <w:tcW w:w="1842" w:type="dxa"/>
            <w:shd w:val="clear" w:color="auto" w:fill="FFFFFF"/>
          </w:tcPr>
          <w:p w:rsidR="00FC428E" w:rsidRPr="00260ED1" w:rsidRDefault="00FC428E" w:rsidP="00781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3D98">
              <w:rPr>
                <w:rFonts w:ascii="Times New Roman" w:hAnsi="Times New Roman" w:cs="Times New Roman"/>
                <w:bCs/>
                <w:sz w:val="20"/>
                <w:szCs w:val="20"/>
              </w:rPr>
              <w:t>Число посещений музеев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РП</w:t>
            </w: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</w:tc>
        <w:tc>
          <w:tcPr>
            <w:tcW w:w="224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1C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Фактическое значение показателя определяется на основе данных форм государственного статистического наблюдения.</w:t>
            </w:r>
          </w:p>
        </w:tc>
        <w:tc>
          <w:tcPr>
            <w:tcW w:w="1843" w:type="dxa"/>
            <w:shd w:val="clear" w:color="auto" w:fill="FFFFFF"/>
          </w:tcPr>
          <w:p w:rsidR="00FC428E" w:rsidRPr="00481C48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pStyle w:val="3"/>
              <w:shd w:val="clear" w:color="auto" w:fill="FFFFFF"/>
              <w:spacing w:before="0" w:after="300"/>
              <w:jc w:val="left"/>
              <w:rPr>
                <w:rFonts w:ascii="Times New Roman" w:hAnsi="Times New Roman"/>
                <w:b w:val="0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/>
                <w:b w:val="0"/>
                <w:color w:val="22272F"/>
                <w:sz w:val="16"/>
                <w:szCs w:val="16"/>
              </w:rPr>
              <w:t>Статистическая отчетность, форма №8-НК «Сведени</w:t>
            </w:r>
            <w:r>
              <w:rPr>
                <w:rFonts w:ascii="Times New Roman" w:hAnsi="Times New Roman"/>
                <w:b w:val="0"/>
                <w:color w:val="22272F"/>
                <w:sz w:val="16"/>
                <w:szCs w:val="16"/>
              </w:rPr>
              <w:t>я</w:t>
            </w:r>
            <w:r w:rsidRPr="00481C48">
              <w:rPr>
                <w:rFonts w:ascii="Times New Roman" w:hAnsi="Times New Roman"/>
                <w:b w:val="0"/>
                <w:color w:val="22272F"/>
                <w:sz w:val="16"/>
                <w:szCs w:val="16"/>
              </w:rPr>
              <w:t xml:space="preserve"> о деятельности музея». Приказ Росстата от 22.09.2022 № 647 </w:t>
            </w:r>
          </w:p>
        </w:tc>
        <w:tc>
          <w:tcPr>
            <w:tcW w:w="1985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Default="00FC428E" w:rsidP="00781200">
            <w:pPr>
              <w:spacing w:after="0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Статистическая форма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;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АИС «Статистическая отчетность отрасли»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15 февраля года, следующего за отчетным годом</w:t>
            </w:r>
          </w:p>
        </w:tc>
      </w:tr>
      <w:tr w:rsidR="00FC428E" w:rsidRPr="00022A5B" w:rsidTr="003A5482">
        <w:tc>
          <w:tcPr>
            <w:tcW w:w="421" w:type="dxa"/>
            <w:shd w:val="clear" w:color="auto" w:fill="FFFFFF"/>
          </w:tcPr>
          <w:p w:rsidR="00FC428E" w:rsidRDefault="00FC42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2.4</w:t>
            </w:r>
          </w:p>
        </w:tc>
        <w:tc>
          <w:tcPr>
            <w:tcW w:w="1842" w:type="dxa"/>
            <w:shd w:val="clear" w:color="auto" w:fill="FFFFFF"/>
          </w:tcPr>
          <w:p w:rsidR="00FC428E" w:rsidRPr="00293D98" w:rsidRDefault="00FC428E" w:rsidP="00781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7CE7">
              <w:rPr>
                <w:rFonts w:ascii="Times New Roman" w:hAnsi="Times New Roman" w:cs="Times New Roman"/>
                <w:bCs/>
                <w:sz w:val="20"/>
                <w:szCs w:val="20"/>
              </w:rPr>
              <w:t>Число посещений культурных мероприятий, проводимых детскими школами искусств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РП</w:t>
            </w: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</w:tc>
        <w:tc>
          <w:tcPr>
            <w:tcW w:w="224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Фактическое значение показателя определяется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фактическому числу посещений культурных мероприятий</w:t>
            </w:r>
          </w:p>
        </w:tc>
        <w:tc>
          <w:tcPr>
            <w:tcW w:w="1843" w:type="dxa"/>
            <w:shd w:val="clear" w:color="auto" w:fill="FFFFFF"/>
          </w:tcPr>
          <w:p w:rsidR="00FC428E" w:rsidRPr="00481C48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Периодическая отчетность </w:t>
            </w:r>
          </w:p>
        </w:tc>
        <w:tc>
          <w:tcPr>
            <w:tcW w:w="1985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Форма межведомственного мониторинга «1- Культура», АИС «Статистическая отчетность отрасли»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 </w:t>
            </w:r>
            <w:r w:rsidRPr="00481C48">
              <w:rPr>
                <w:rFonts w:ascii="Times New Roman" w:hAnsi="Times New Roman"/>
                <w:sz w:val="16"/>
                <w:szCs w:val="16"/>
              </w:rPr>
              <w:t>до 12 числа месяца, следующего за отчетным годом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FC428E" w:rsidRPr="00022A5B" w:rsidTr="003A5482">
        <w:tc>
          <w:tcPr>
            <w:tcW w:w="421" w:type="dxa"/>
            <w:shd w:val="clear" w:color="auto" w:fill="FFFFFF"/>
          </w:tcPr>
          <w:p w:rsidR="00FC428E" w:rsidRDefault="00FC42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FFFFFF"/>
          </w:tcPr>
          <w:p w:rsidR="00FC428E" w:rsidRPr="001C7CE7" w:rsidRDefault="00FC428E" w:rsidP="00781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B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 специалистов сферы культуры, повысивших квалификацию на базе Центров </w:t>
            </w:r>
            <w:r w:rsidRPr="00F67B3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непрерывного образования и повышения квалификации творческих и управленческих кадров в сфере культуры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РП</w:t>
            </w: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Единица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Pr="00481C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Фактическое значение показателя определяется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исходя из фактического количества специалистов прошедших повышение квалификации </w:t>
            </w:r>
            <w:r w:rsidRPr="000857F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 базе Центров непрерывного образования и повышения квалификации творческих и </w:t>
            </w:r>
            <w:r w:rsidRPr="000857FC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управленческих кадров в сфере культуры</w:t>
            </w:r>
          </w:p>
        </w:tc>
        <w:tc>
          <w:tcPr>
            <w:tcW w:w="1843" w:type="dxa"/>
            <w:shd w:val="clear" w:color="auto" w:fill="FFFFFF"/>
          </w:tcPr>
          <w:p w:rsidR="00FC428E" w:rsidRPr="00481C48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-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Периодическая отчетность </w:t>
            </w:r>
          </w:p>
        </w:tc>
        <w:tc>
          <w:tcPr>
            <w:tcW w:w="1985" w:type="dxa"/>
            <w:shd w:val="clear" w:color="auto" w:fill="FFFFFF"/>
          </w:tcPr>
          <w:p w:rsidR="00FC428E" w:rsidRPr="00481C48" w:rsidRDefault="00FC428E" w:rsidP="007E5A4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="007E5A40"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 w:rsidR="007E5A4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="007E5A40"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 w:rsidR="007E5A4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="007E5A40"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color w:val="22272F"/>
                <w:sz w:val="16"/>
                <w:szCs w:val="16"/>
              </w:rPr>
              <w:t>Данные подведомственных учреждений культуры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 </w:t>
            </w:r>
            <w:r w:rsidRPr="00481C48">
              <w:rPr>
                <w:rFonts w:ascii="Times New Roman" w:hAnsi="Times New Roman"/>
                <w:sz w:val="16"/>
                <w:szCs w:val="16"/>
              </w:rPr>
              <w:t>до 12 числа месяца, следующего за отчетным годом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FC428E" w:rsidRPr="00022A5B" w:rsidTr="003A5482">
        <w:trPr>
          <w:trHeight w:val="1933"/>
        </w:trPr>
        <w:tc>
          <w:tcPr>
            <w:tcW w:w="421" w:type="dxa"/>
            <w:shd w:val="clear" w:color="auto" w:fill="FFFFFF"/>
          </w:tcPr>
          <w:p w:rsidR="00FC428E" w:rsidRDefault="00FC42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FFFFFF"/>
          </w:tcPr>
          <w:p w:rsidR="00FC428E" w:rsidRPr="00F67B3A" w:rsidRDefault="00FC428E" w:rsidP="00781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B3A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РП</w:t>
            </w: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Единица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Pr="00481C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Фактическое значение показателя определяется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исходя из количества человек зарегистрированных в базе данных «Волонтеры культуры»</w:t>
            </w:r>
          </w:p>
        </w:tc>
        <w:tc>
          <w:tcPr>
            <w:tcW w:w="1843" w:type="dxa"/>
            <w:shd w:val="clear" w:color="auto" w:fill="FFFFFF"/>
          </w:tcPr>
          <w:p w:rsidR="00FC428E" w:rsidRPr="00481C48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Периодическая отчетность </w:t>
            </w:r>
          </w:p>
        </w:tc>
        <w:tc>
          <w:tcPr>
            <w:tcW w:w="1985" w:type="dxa"/>
            <w:shd w:val="clear" w:color="auto" w:fill="FFFFFF"/>
          </w:tcPr>
          <w:p w:rsidR="00FC428E" w:rsidRPr="00481C48" w:rsidRDefault="003B198A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Pr="002276B1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color w:val="22272F"/>
                <w:sz w:val="16"/>
                <w:szCs w:val="16"/>
              </w:rPr>
              <w:t>Реестровые записи ЕИС (https://dobro.ru)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 </w:t>
            </w:r>
            <w:r w:rsidRPr="00481C48">
              <w:rPr>
                <w:rFonts w:ascii="Times New Roman" w:hAnsi="Times New Roman"/>
                <w:sz w:val="16"/>
                <w:szCs w:val="16"/>
              </w:rPr>
              <w:t>до 12 числа месяца, следующего за отчетным годом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FC428E" w:rsidRPr="00022A5B" w:rsidTr="003A5482">
        <w:tc>
          <w:tcPr>
            <w:tcW w:w="421" w:type="dxa"/>
            <w:shd w:val="clear" w:color="auto" w:fill="FFFFFF"/>
          </w:tcPr>
          <w:p w:rsidR="00FC428E" w:rsidRDefault="00FC42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428E" w:rsidRPr="00E6520E" w:rsidRDefault="00FC42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00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Уровень соотношения средней заработной платы педагогических работников муниципальных учреждений дополнительного образования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    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Процент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FFFFFF"/>
          </w:tcPr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81C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Фактическое значение показателя определяется</w:t>
            </w:r>
            <w:r w:rsidRPr="0048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 xml:space="preserve">на основе данных </w:t>
            </w:r>
            <w:hyperlink r:id="rId9">
              <w:r w:rsidRPr="00481C48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формы</w:t>
              </w:r>
            </w:hyperlink>
            <w:r w:rsidRPr="00481C48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статистического наблюдения.</w:t>
            </w:r>
          </w:p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>Показатель (результат) рассчитывается по следующей формуле:</w:t>
            </w:r>
          </w:p>
          <w:p w:rsidR="00FC428E" w:rsidRPr="00481C48" w:rsidRDefault="00FC428E" w:rsidP="007812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428E" w:rsidRPr="00481C48" w:rsidRDefault="00FC428E" w:rsidP="007812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 xml:space="preserve">A / B </w:t>
            </w:r>
            <w:proofErr w:type="spellStart"/>
            <w:r w:rsidRPr="00481C4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  <w:r w:rsidRPr="00481C48">
              <w:rPr>
                <w:rFonts w:ascii="Times New Roman" w:hAnsi="Times New Roman" w:cs="Times New Roman"/>
                <w:sz w:val="16"/>
                <w:szCs w:val="16"/>
              </w:rPr>
              <w:t xml:space="preserve"> 100 %, где:</w:t>
            </w:r>
          </w:p>
          <w:p w:rsidR="00FC428E" w:rsidRPr="00481C48" w:rsidRDefault="00FC428E" w:rsidP="00781200">
            <w:pPr>
              <w:pStyle w:val="ConsPlusNormal"/>
              <w:ind w:firstLine="540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FC428E" w:rsidRPr="00481C48" w:rsidRDefault="00FC428E" w:rsidP="00781200">
            <w:pPr>
              <w:pStyle w:val="ConsPlusNormal"/>
              <w:ind w:firstLine="5"/>
              <w:rPr>
                <w:rFonts w:ascii="Times New Roman" w:hAnsi="Times New Roman" w:cs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>A - размер среднемесячной заработной платы работников образования Оренбургской области за отчетный период (рублей);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 xml:space="preserve">B - размер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деятельности), определяется в соответствии с прогнозом социально-экономического развития Оренбургской области, утвержденным постановлением </w:t>
            </w:r>
            <w:r w:rsidRPr="0048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Правительства Оренбургской области.</w:t>
            </w: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  <w:shd w:val="clear" w:color="auto" w:fill="FFFFFF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 xml:space="preserve"> Статистическая отчетность, форма </w:t>
            </w: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81C48">
              <w:rPr>
                <w:rFonts w:ascii="Times New Roman" w:hAnsi="Times New Roman" w:cs="Times New Roman"/>
                <w:sz w:val="16"/>
                <w:szCs w:val="16"/>
              </w:rPr>
              <w:t>ЗП-образования</w:t>
            </w:r>
            <w:proofErr w:type="spellEnd"/>
            <w:r w:rsidRPr="00481C48">
              <w:rPr>
                <w:rFonts w:ascii="Arial" w:hAnsi="Arial" w:cs="Arial"/>
                <w:color w:val="000000"/>
                <w:spacing w:val="-3"/>
                <w:sz w:val="16"/>
                <w:szCs w:val="16"/>
                <w:shd w:val="clear" w:color="auto" w:fill="FFFFFF"/>
              </w:rPr>
              <w:t xml:space="preserve"> </w:t>
            </w:r>
            <w:r w:rsidRPr="00481C48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  <w:shd w:val="clear" w:color="auto" w:fill="FFFFFF"/>
              </w:rPr>
              <w:t>«Сведения о численности и оплате труда работников сферы образования по категориям персонала»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Приказ Росстата от 26.12.2022 №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980</w:t>
            </w:r>
          </w:p>
        </w:tc>
        <w:tc>
          <w:tcPr>
            <w:tcW w:w="1985" w:type="dxa"/>
            <w:shd w:val="clear" w:color="auto" w:fill="FFFFFF"/>
          </w:tcPr>
          <w:p w:rsidR="00FC428E" w:rsidRPr="00481C48" w:rsidRDefault="00FF5C75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Статистическая форма </w:t>
            </w: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 н</w:t>
            </w:r>
            <w:r w:rsidRPr="00481C48">
              <w:rPr>
                <w:rFonts w:ascii="Times New Roman" w:hAnsi="Times New Roman"/>
                <w:sz w:val="16"/>
                <w:szCs w:val="16"/>
              </w:rPr>
              <w:t>а 10 день после отчетного года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FC428E" w:rsidRPr="00022A5B" w:rsidTr="003A5482">
        <w:tc>
          <w:tcPr>
            <w:tcW w:w="421" w:type="dxa"/>
            <w:shd w:val="clear" w:color="auto" w:fill="FFFFFF"/>
          </w:tcPr>
          <w:p w:rsidR="00FC428E" w:rsidRDefault="00FC42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428E" w:rsidRPr="00190013" w:rsidRDefault="00FC42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520E">
              <w:rPr>
                <w:rFonts w:ascii="Times New Roman" w:hAnsi="Times New Roman" w:cs="Times New Roman"/>
                <w:sz w:val="20"/>
                <w:szCs w:val="20"/>
              </w:rPr>
              <w:t xml:space="preserve">Среднесписочная численность педагогических работников муниципальных учреждений дополнительного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(не менее)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Человек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FFFFFF"/>
          </w:tcPr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Pr="00481C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Фактическое значение показателя определяется</w:t>
            </w:r>
            <w:r w:rsidRPr="0048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 xml:space="preserve">на основе данных </w:t>
            </w:r>
            <w:hyperlink r:id="rId10">
              <w:r w:rsidRPr="00481C48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формы</w:t>
              </w:r>
            </w:hyperlink>
            <w:r w:rsidRPr="00481C48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статистического наблюдения. </w:t>
            </w:r>
          </w:p>
        </w:tc>
        <w:tc>
          <w:tcPr>
            <w:tcW w:w="1843" w:type="dxa"/>
            <w:shd w:val="clear" w:color="auto" w:fill="FFFFFF"/>
          </w:tcPr>
          <w:p w:rsidR="00FC428E" w:rsidRPr="00481C48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  <w:shd w:val="clear" w:color="auto" w:fill="FFFFFF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 Статистическая отчетность, форма </w:t>
            </w: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81C48">
              <w:rPr>
                <w:rFonts w:ascii="Times New Roman" w:hAnsi="Times New Roman" w:cs="Times New Roman"/>
                <w:sz w:val="16"/>
                <w:szCs w:val="16"/>
              </w:rPr>
              <w:t>ЗП-образования</w:t>
            </w:r>
            <w:proofErr w:type="spellEnd"/>
            <w:r w:rsidRPr="00481C48">
              <w:rPr>
                <w:rFonts w:ascii="Arial" w:hAnsi="Arial" w:cs="Arial"/>
                <w:color w:val="000000"/>
                <w:spacing w:val="-3"/>
                <w:sz w:val="16"/>
                <w:szCs w:val="16"/>
                <w:shd w:val="clear" w:color="auto" w:fill="FFFFFF"/>
              </w:rPr>
              <w:t xml:space="preserve"> </w:t>
            </w:r>
            <w:r w:rsidRPr="00481C48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  <w:shd w:val="clear" w:color="auto" w:fill="FFFFFF"/>
              </w:rPr>
              <w:t>«Сведения о численности и оплате труда работников сферы образования по категориям персонала»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Приказ Росстата от 26.12.2022 №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980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/>
          </w:tcPr>
          <w:p w:rsidR="00FC428E" w:rsidRPr="00481C48" w:rsidRDefault="00AF5619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 Статистическая форма</w:t>
            </w: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 н</w:t>
            </w:r>
            <w:r w:rsidRPr="00481C48">
              <w:rPr>
                <w:rFonts w:ascii="Times New Roman" w:hAnsi="Times New Roman"/>
                <w:sz w:val="16"/>
                <w:szCs w:val="16"/>
              </w:rPr>
              <w:t>а 10 день после отчетного года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FC428E" w:rsidRPr="00022A5B" w:rsidTr="003A5482">
        <w:tc>
          <w:tcPr>
            <w:tcW w:w="421" w:type="dxa"/>
            <w:shd w:val="clear" w:color="auto" w:fill="FFFFFF"/>
          </w:tcPr>
          <w:p w:rsidR="00FC428E" w:rsidRDefault="00FC42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428E" w:rsidRPr="00E6520E" w:rsidRDefault="00FC42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учащихся детских школ искусств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Человек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Pr="00481C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Фактическое значение показателя определяется</w:t>
            </w:r>
            <w:r w:rsidRPr="0048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 xml:space="preserve">на основе данных </w:t>
            </w:r>
            <w:hyperlink r:id="rId11">
              <w:r w:rsidRPr="00481C48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формы</w:t>
              </w:r>
            </w:hyperlink>
            <w:r w:rsidRPr="00481C48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статистического наблюдения.</w:t>
            </w:r>
          </w:p>
        </w:tc>
        <w:tc>
          <w:tcPr>
            <w:tcW w:w="1843" w:type="dxa"/>
            <w:shd w:val="clear" w:color="auto" w:fill="FFFFFF"/>
          </w:tcPr>
          <w:p w:rsidR="00FC428E" w:rsidRPr="00481C48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FC428E" w:rsidRPr="004D4E5C" w:rsidRDefault="00FC428E" w:rsidP="00781200">
            <w:pP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  <w:shd w:val="clear" w:color="auto" w:fill="FFFFFF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Pr="004D4E5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Статистическая отчетность, форма </w:t>
            </w:r>
            <w:r w:rsidRPr="004D4E5C">
              <w:rPr>
                <w:rFonts w:ascii="Times New Roman" w:hAnsi="Times New Roman" w:cs="Times New Roman"/>
                <w:sz w:val="16"/>
                <w:szCs w:val="16"/>
              </w:rPr>
              <w:t xml:space="preserve"> 1-ДШИ</w:t>
            </w:r>
            <w:r w:rsidRPr="004D4E5C">
              <w:rPr>
                <w:rFonts w:ascii="Arial" w:hAnsi="Arial" w:cs="Arial"/>
                <w:color w:val="000000"/>
                <w:spacing w:val="-3"/>
                <w:sz w:val="16"/>
                <w:szCs w:val="16"/>
                <w:shd w:val="clear" w:color="auto" w:fill="FFFFFF"/>
              </w:rPr>
              <w:t xml:space="preserve"> </w:t>
            </w:r>
            <w:r w:rsidRPr="004D4E5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  <w:shd w:val="clear" w:color="auto" w:fill="FFFFFF"/>
              </w:rPr>
              <w:t>Сведения о детской музыкальной, художественной, хореографической школе и школе искусств</w:t>
            </w:r>
            <w:r w:rsidRPr="004D4E5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  <w:shd w:val="clear" w:color="auto" w:fill="FFFFFF"/>
              </w:rPr>
              <w:t>»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D4E5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Приказ Росстата от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02</w:t>
            </w:r>
            <w:r w:rsidRPr="004D4E5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06</w:t>
            </w:r>
            <w:r w:rsidRPr="004D4E5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  <w:r w:rsidRPr="004D4E5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298</w:t>
            </w:r>
          </w:p>
        </w:tc>
        <w:tc>
          <w:tcPr>
            <w:tcW w:w="1985" w:type="dxa"/>
            <w:shd w:val="clear" w:color="auto" w:fill="FFFFFF"/>
          </w:tcPr>
          <w:p w:rsidR="00FC428E" w:rsidRPr="00481C48" w:rsidRDefault="002B1DFD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 Статистическая форма</w:t>
            </w: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 5 октября отчетного года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FC428E" w:rsidRPr="00022A5B" w:rsidTr="003A5482">
        <w:tc>
          <w:tcPr>
            <w:tcW w:w="421" w:type="dxa"/>
            <w:shd w:val="clear" w:color="auto" w:fill="FFFFFF"/>
          </w:tcPr>
          <w:p w:rsidR="00FC428E" w:rsidRDefault="00FC42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428E" w:rsidRDefault="00FC42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Доля детей, осваивающих дополнительные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предпрофессиональные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программы в области искусств в детских школах искусств за счет бюджетных средств, от общего количества обучающихся в детских школах искусств за счет бюджетных средств.</w:t>
            </w:r>
            <w:r w:rsidRPr="00E814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Процент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FFFFFF"/>
          </w:tcPr>
          <w:p w:rsidR="00FC428E" w:rsidRPr="00481C48" w:rsidRDefault="00FC428E" w:rsidP="0078120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>1  /</w:t>
            </w:r>
            <w:r w:rsidRPr="00481C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 xml:space="preserve">2*100 </w:t>
            </w:r>
          </w:p>
          <w:p w:rsidR="00FC428E" w:rsidRPr="00481C48" w:rsidRDefault="00FC428E" w:rsidP="007812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71450" cy="190500"/>
                  <wp:effectExtent l="0" t="0" r="0" b="0"/>
                  <wp:docPr id="4" name="Рисунок 4" descr="http://fs.nashaucheba.ru/tw_files2/urls_2/326/d-325536/325536_html_58344a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fs.nashaucheba.ru/tw_files2/urls_2/326/d-325536/325536_html_58344a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C4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 - количество обучающихся, осваивающих </w:t>
            </w:r>
            <w:proofErr w:type="spellStart"/>
            <w:r w:rsidRPr="00481C4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предпрофессиональные</w:t>
            </w:r>
            <w:proofErr w:type="spellEnd"/>
            <w:r w:rsidRPr="00481C4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 программы</w:t>
            </w:r>
            <w:r w:rsidRPr="0048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481C48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71450" cy="190500"/>
                  <wp:effectExtent l="0" t="0" r="0" b="0"/>
                  <wp:docPr id="5" name="Рисунок 5" descr="http://fs.nashaucheba.ru/tw_files2/urls_2/326/d-325536/325536_html_m7911b83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fs.nashaucheba.ru/tw_files2/urls_2/326/d-325536/325536_html_m7911b83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C4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- общее количество обучающихся</w:t>
            </w: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Периодическая отчетность </w:t>
            </w:r>
          </w:p>
        </w:tc>
        <w:tc>
          <w:tcPr>
            <w:tcW w:w="1985" w:type="dxa"/>
            <w:shd w:val="clear" w:color="auto" w:fill="FFFFFF"/>
          </w:tcPr>
          <w:p w:rsidR="00FC428E" w:rsidRPr="00481C48" w:rsidRDefault="009A151B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color w:val="22272F"/>
                <w:sz w:val="16"/>
                <w:szCs w:val="16"/>
              </w:rPr>
              <w:t>Данные подведомственного учреждения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 </w:t>
            </w:r>
            <w:r w:rsidRPr="00481C48">
              <w:rPr>
                <w:rFonts w:ascii="Times New Roman" w:hAnsi="Times New Roman"/>
                <w:sz w:val="16"/>
                <w:szCs w:val="16"/>
              </w:rPr>
              <w:t>до 12 числа месяца, следующего за отчетным годом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FC428E" w:rsidRPr="00022A5B" w:rsidTr="003A5482">
        <w:trPr>
          <w:trHeight w:val="1521"/>
        </w:trPr>
        <w:tc>
          <w:tcPr>
            <w:tcW w:w="421" w:type="dxa"/>
            <w:shd w:val="clear" w:color="auto" w:fill="FFFFFF"/>
          </w:tcPr>
          <w:p w:rsidR="00FC428E" w:rsidRDefault="00FC42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428E" w:rsidRDefault="00FC42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4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участников </w:t>
            </w:r>
            <w:r w:rsidRPr="003054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клубных формирований   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Человек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FFFFFF"/>
          </w:tcPr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81C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Фактическое значение показателя определяется на основе данных форм государственного статистического наблюдения.</w:t>
            </w:r>
          </w:p>
        </w:tc>
        <w:tc>
          <w:tcPr>
            <w:tcW w:w="1843" w:type="dxa"/>
            <w:shd w:val="clear" w:color="auto" w:fill="FFFFFF"/>
          </w:tcPr>
          <w:p w:rsidR="00FC428E" w:rsidRPr="00481C48" w:rsidRDefault="00FC428E" w:rsidP="00781200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Статистическая отчетность, форма </w:t>
            </w:r>
          </w:p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№7-НК «Сведение об организации </w:t>
            </w:r>
            <w:proofErr w:type="spellStart"/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культурно-досугового</w:t>
            </w:r>
            <w:proofErr w:type="spellEnd"/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типа». </w:t>
            </w:r>
          </w:p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Приказ Росстата от 18.10.2021 №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713 </w:t>
            </w:r>
          </w:p>
        </w:tc>
        <w:tc>
          <w:tcPr>
            <w:tcW w:w="1985" w:type="dxa"/>
            <w:shd w:val="clear" w:color="auto" w:fill="FFFFFF"/>
          </w:tcPr>
          <w:p w:rsidR="00FC428E" w:rsidRPr="00481C48" w:rsidRDefault="009A151B" w:rsidP="00781200">
            <w:pPr>
              <w:spacing w:after="0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Статистическая форма</w:t>
            </w: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15 февраля года, следующего за отчетным годом</w:t>
            </w:r>
          </w:p>
        </w:tc>
      </w:tr>
      <w:tr w:rsidR="00FC428E" w:rsidRPr="00022A5B" w:rsidTr="003A5482">
        <w:tc>
          <w:tcPr>
            <w:tcW w:w="421" w:type="dxa"/>
            <w:shd w:val="clear" w:color="auto" w:fill="FFFFFF"/>
          </w:tcPr>
          <w:p w:rsidR="00FC428E" w:rsidRDefault="00FC42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428E" w:rsidRPr="0030542D" w:rsidRDefault="00FC42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7CDB">
              <w:rPr>
                <w:rFonts w:ascii="Times New Roman" w:hAnsi="Times New Roman" w:cs="Times New Roman"/>
                <w:sz w:val="20"/>
                <w:szCs w:val="20"/>
              </w:rPr>
              <w:t xml:space="preserve">Пополнение предметов фондов музея   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Единица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1C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Фактическое значение показателя определяется на основе данных форм государственного статистического наблюдения.</w:t>
            </w:r>
          </w:p>
        </w:tc>
        <w:tc>
          <w:tcPr>
            <w:tcW w:w="1843" w:type="dxa"/>
            <w:shd w:val="clear" w:color="auto" w:fill="FFFFFF"/>
          </w:tcPr>
          <w:p w:rsidR="00FC428E" w:rsidRPr="00481C48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pStyle w:val="3"/>
              <w:shd w:val="clear" w:color="auto" w:fill="FFFFFF"/>
              <w:spacing w:before="0" w:after="300"/>
              <w:rPr>
                <w:rFonts w:ascii="Times New Roman" w:hAnsi="Times New Roman"/>
                <w:b w:val="0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/>
                <w:b w:val="0"/>
                <w:color w:val="22272F"/>
                <w:sz w:val="16"/>
                <w:szCs w:val="16"/>
              </w:rPr>
              <w:t>Статистическая отчетность, форма №8-НК «Сведение о деятельности музея». Приказ Росстата от 22.09.2022 №</w:t>
            </w:r>
            <w:r>
              <w:rPr>
                <w:rFonts w:ascii="Times New Roman" w:hAnsi="Times New Roman"/>
                <w:b w:val="0"/>
                <w:color w:val="22272F"/>
                <w:sz w:val="16"/>
                <w:szCs w:val="16"/>
              </w:rPr>
              <w:t xml:space="preserve"> </w:t>
            </w:r>
            <w:r w:rsidRPr="00481C48">
              <w:rPr>
                <w:rFonts w:ascii="Times New Roman" w:hAnsi="Times New Roman"/>
                <w:b w:val="0"/>
                <w:color w:val="22272F"/>
                <w:sz w:val="16"/>
                <w:szCs w:val="16"/>
              </w:rPr>
              <w:t xml:space="preserve">647 </w:t>
            </w:r>
          </w:p>
        </w:tc>
        <w:tc>
          <w:tcPr>
            <w:tcW w:w="1985" w:type="dxa"/>
            <w:shd w:val="clear" w:color="auto" w:fill="FFFFFF"/>
          </w:tcPr>
          <w:p w:rsidR="00FC428E" w:rsidRPr="00481C48" w:rsidRDefault="009A151B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Статистическая форма</w:t>
            </w: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15 февраля года, следующего за отчетным годом</w:t>
            </w:r>
          </w:p>
        </w:tc>
      </w:tr>
      <w:tr w:rsidR="00FC428E" w:rsidRPr="00022A5B" w:rsidTr="003A5482">
        <w:tc>
          <w:tcPr>
            <w:tcW w:w="421" w:type="dxa"/>
            <w:shd w:val="clear" w:color="auto" w:fill="FFFFFF"/>
          </w:tcPr>
          <w:p w:rsidR="00FC428E" w:rsidRDefault="00FC428E" w:rsidP="00781200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428E" w:rsidRPr="00617CDB" w:rsidRDefault="00FC42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Выдача документов из фондов библиотек района (книговыдача)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Единица</w:t>
            </w:r>
          </w:p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FFFFFF"/>
          </w:tcPr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81C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Фактическое значение показателя определяется на основе данных форм государственного статистического наблюдения.</w:t>
            </w:r>
          </w:p>
        </w:tc>
        <w:tc>
          <w:tcPr>
            <w:tcW w:w="1843" w:type="dxa"/>
            <w:shd w:val="clear" w:color="auto" w:fill="FFFFFF"/>
          </w:tcPr>
          <w:p w:rsidR="00FC428E" w:rsidRPr="00481C48" w:rsidRDefault="00FC428E" w:rsidP="00781200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Статистическая отчетность, форма №8-НК «Сведение об общедоступной (публичной) библиотеке». </w:t>
            </w:r>
          </w:p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Приказ Росстата от 18.10.2021 №713 </w:t>
            </w:r>
          </w:p>
        </w:tc>
        <w:tc>
          <w:tcPr>
            <w:tcW w:w="1985" w:type="dxa"/>
            <w:shd w:val="clear" w:color="auto" w:fill="FFFFFF"/>
          </w:tcPr>
          <w:p w:rsidR="00FC428E" w:rsidRPr="00481C48" w:rsidRDefault="001A577A" w:rsidP="00781200">
            <w:pPr>
              <w:spacing w:after="0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Статистическая форма</w:t>
            </w: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15 февраля года, следующего за отчетным годом</w:t>
            </w:r>
          </w:p>
        </w:tc>
      </w:tr>
      <w:tr w:rsidR="00FC428E" w:rsidRPr="00022A5B" w:rsidTr="003A5482">
        <w:tc>
          <w:tcPr>
            <w:tcW w:w="421" w:type="dxa"/>
            <w:shd w:val="clear" w:color="auto" w:fill="FFFFFF"/>
          </w:tcPr>
          <w:p w:rsidR="00FC428E" w:rsidRDefault="00FC42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428E" w:rsidRPr="00937C1A" w:rsidRDefault="00FC42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56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Уровень соотношения средней заработной платы работников муниципальных учреждений культуры к </w:t>
            </w:r>
            <w:r w:rsidRPr="00256DE1">
              <w:rPr>
                <w:rFonts w:ascii="Times New Roman" w:hAnsi="Times New Roman" w:cs="Times New Roman"/>
                <w:sz w:val="20"/>
                <w:szCs w:val="20"/>
              </w:rPr>
              <w:t>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Процент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FFFFFF"/>
          </w:tcPr>
          <w:p w:rsidR="00FC428E" w:rsidRPr="00481C48" w:rsidRDefault="00FC428E" w:rsidP="00781200">
            <w:pPr>
              <w:pStyle w:val="ConsPlusNormal"/>
              <w:spacing w:before="220"/>
              <w:ind w:firstLine="6"/>
              <w:rPr>
                <w:rFonts w:ascii="Times New Roman" w:hAnsi="Times New Roman" w:cs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 / B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100 %</w:t>
            </w:r>
          </w:p>
          <w:p w:rsidR="00FC428E" w:rsidRPr="00481C48" w:rsidRDefault="00FC428E" w:rsidP="007812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428E" w:rsidRPr="00481C48" w:rsidRDefault="00FC428E" w:rsidP="00781200">
            <w:pPr>
              <w:pStyle w:val="ConsPlusNormal"/>
              <w:spacing w:before="220"/>
              <w:ind w:firstLine="6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FC428E" w:rsidRPr="00481C48" w:rsidRDefault="00FC428E" w:rsidP="00781200">
            <w:pPr>
              <w:pStyle w:val="ConsPlusNormal"/>
              <w:ind w:firstLine="6"/>
              <w:rPr>
                <w:rFonts w:ascii="Times New Roman" w:hAnsi="Times New Roman" w:cs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>A - размер среднемесячной заработной платы работников учреждений культуры Оренбургской области за отчетный период (рублей;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 xml:space="preserve">B - размер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деятельности), определяется в соответствии с прогнозом социально-экономического развития </w:t>
            </w:r>
            <w:r w:rsidRPr="0048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Оренбургской области, утвержденным постановлением Правительства Оренбургской области.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rPr>
                <w:rStyle w:val="afffff2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 Статистическая форма отчетности ЗП –культура «</w:t>
            </w:r>
            <w:r w:rsidRPr="00481C48">
              <w:rPr>
                <w:rStyle w:val="afffff2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>Сведения о численности и оплате труда работников сферы культуры по категориям персонала»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Style w:val="afffff2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 xml:space="preserve">Приказ </w:t>
            </w:r>
            <w:r w:rsidRPr="00481C4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Росстата от 26.12.2022 N 980</w:t>
            </w:r>
          </w:p>
        </w:tc>
        <w:tc>
          <w:tcPr>
            <w:tcW w:w="1985" w:type="dxa"/>
            <w:shd w:val="clear" w:color="auto" w:fill="FFFFFF"/>
          </w:tcPr>
          <w:p w:rsidR="00FC428E" w:rsidRPr="00481C48" w:rsidRDefault="003A5482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Статистическая форма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 н</w:t>
            </w:r>
            <w:r w:rsidRPr="00481C48">
              <w:rPr>
                <w:rFonts w:ascii="Times New Roman" w:hAnsi="Times New Roman"/>
                <w:sz w:val="16"/>
                <w:szCs w:val="16"/>
              </w:rPr>
              <w:t>а 10 день после отчетного года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FC428E" w:rsidRPr="00022A5B" w:rsidTr="003A5482">
        <w:tc>
          <w:tcPr>
            <w:tcW w:w="421" w:type="dxa"/>
            <w:shd w:val="clear" w:color="auto" w:fill="FFFFFF"/>
          </w:tcPr>
          <w:p w:rsidR="00FC428E" w:rsidRDefault="00FC42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428E" w:rsidRPr="00256DE1" w:rsidRDefault="00FC42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объектов культуры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Единица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Pr="00481C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Фактическое значение показателя определяется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фактическим количеством действующих объектов культуры</w:t>
            </w:r>
          </w:p>
        </w:tc>
        <w:tc>
          <w:tcPr>
            <w:tcW w:w="1843" w:type="dxa"/>
            <w:shd w:val="clear" w:color="auto" w:fill="FFFFFF"/>
          </w:tcPr>
          <w:p w:rsidR="00FC428E" w:rsidRPr="00481C48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Периодическая отчетность </w:t>
            </w:r>
          </w:p>
        </w:tc>
        <w:tc>
          <w:tcPr>
            <w:tcW w:w="1985" w:type="dxa"/>
            <w:shd w:val="clear" w:color="auto" w:fill="FFFFFF"/>
          </w:tcPr>
          <w:p w:rsidR="00FC428E" w:rsidRPr="00481C48" w:rsidRDefault="003A5482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Информация  по п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оказателям эффективности деятельности управления культуры и архивного дела администрации Грачевского района</w:t>
            </w: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  до 5 апреля </w:t>
            </w:r>
            <w:r w:rsidRPr="00481C48">
              <w:rPr>
                <w:rFonts w:ascii="Times New Roman" w:hAnsi="Times New Roman"/>
                <w:sz w:val="16"/>
                <w:szCs w:val="16"/>
              </w:rPr>
              <w:t>следующего за отчетным годом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FC428E" w:rsidRPr="00022A5B" w:rsidTr="003A5482">
        <w:tc>
          <w:tcPr>
            <w:tcW w:w="421" w:type="dxa"/>
            <w:shd w:val="clear" w:color="auto" w:fill="FFFFFF"/>
          </w:tcPr>
          <w:p w:rsidR="00FC428E" w:rsidRDefault="00FC428E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428E" w:rsidRDefault="00FC42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Среднесписочная численность работников муниципальных учреждений культуры (не менее)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Человек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FFFFFF"/>
          </w:tcPr>
          <w:p w:rsidR="00FC428E" w:rsidRPr="00481C48" w:rsidRDefault="00FC428E" w:rsidP="00781200">
            <w:pPr>
              <w:pStyle w:val="ConsPlusNormal"/>
              <w:spacing w:before="220"/>
              <w:ind w:firstLine="6"/>
              <w:rPr>
                <w:rFonts w:ascii="Times New Roman" w:hAnsi="Times New Roman" w:cs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Фактическое значение показателя определяется </w:t>
            </w: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 xml:space="preserve">на основе данных </w:t>
            </w:r>
            <w:hyperlink r:id="rId14">
              <w:r w:rsidRPr="00481C48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формы</w:t>
              </w:r>
            </w:hyperlink>
            <w:r w:rsidRPr="00481C48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статистического наблюдения.</w:t>
            </w:r>
          </w:p>
          <w:p w:rsidR="00FC428E" w:rsidRPr="00481C48" w:rsidRDefault="00FC428E" w:rsidP="00781200">
            <w:pPr>
              <w:pStyle w:val="ConsPlusNormal"/>
              <w:spacing w:before="220"/>
              <w:ind w:firstLine="6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FC428E" w:rsidRPr="00481C48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rPr>
                <w:rStyle w:val="afffff2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Статистическая форма отчетности ЗП –культура «</w:t>
            </w:r>
            <w:r w:rsidRPr="00481C48">
              <w:rPr>
                <w:rStyle w:val="afffff2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>Сведения о численности и оплате труда работников сферы культуры по категориям персонала»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Style w:val="afffff2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 xml:space="preserve">Приказ </w:t>
            </w:r>
            <w:r w:rsidRPr="00481C4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Росстата от 26.12.2022 N 980</w:t>
            </w:r>
          </w:p>
        </w:tc>
        <w:tc>
          <w:tcPr>
            <w:tcW w:w="1985" w:type="dxa"/>
            <w:shd w:val="clear" w:color="auto" w:fill="FFFFFF"/>
          </w:tcPr>
          <w:p w:rsidR="00FC428E" w:rsidRPr="00481C48" w:rsidRDefault="003A5482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Статистическая форма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 н</w:t>
            </w:r>
            <w:r w:rsidRPr="00481C48">
              <w:rPr>
                <w:rFonts w:ascii="Times New Roman" w:hAnsi="Times New Roman"/>
                <w:sz w:val="16"/>
                <w:szCs w:val="16"/>
              </w:rPr>
              <w:t>а 10 день после отчетного года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781200" w:rsidRPr="00022A5B" w:rsidTr="003A5482">
        <w:tc>
          <w:tcPr>
            <w:tcW w:w="421" w:type="dxa"/>
            <w:shd w:val="clear" w:color="auto" w:fill="FFFFFF"/>
          </w:tcPr>
          <w:p w:rsidR="00781200" w:rsidRDefault="00781200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1200" w:rsidRPr="0093099E" w:rsidRDefault="00781200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9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Число посещений по программе «Пушкинская карта»</w:t>
            </w:r>
          </w:p>
        </w:tc>
        <w:tc>
          <w:tcPr>
            <w:tcW w:w="851" w:type="dxa"/>
            <w:shd w:val="clear" w:color="auto" w:fill="FFFFFF"/>
          </w:tcPr>
          <w:p w:rsidR="00781200" w:rsidRPr="0093099E" w:rsidRDefault="00781200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/>
          </w:tcPr>
          <w:p w:rsidR="00781200" w:rsidRPr="0093099E" w:rsidRDefault="00781200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3099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Человек</w:t>
            </w:r>
          </w:p>
          <w:p w:rsidR="00781200" w:rsidRPr="0093099E" w:rsidRDefault="00781200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FFFFFF"/>
          </w:tcPr>
          <w:p w:rsidR="00781200" w:rsidRPr="0093099E" w:rsidRDefault="00781200" w:rsidP="00FE68FF">
            <w:pPr>
              <w:pStyle w:val="ConsPlusNormal"/>
              <w:spacing w:before="220"/>
              <w:ind w:firstLine="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09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Фактическое значение показателя определяется фактическим </w:t>
            </w:r>
            <w:r w:rsidR="00FE68FF" w:rsidRPr="009309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количеством </w:t>
            </w:r>
            <w:r w:rsidRPr="009309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посещений </w:t>
            </w:r>
            <w:proofErr w:type="spellStart"/>
            <w:r w:rsidR="00FE68FF" w:rsidRPr="009309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провододимых</w:t>
            </w:r>
            <w:proofErr w:type="spellEnd"/>
            <w:r w:rsidR="00FE68FF" w:rsidRPr="009309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мероприятий </w:t>
            </w:r>
            <w:r w:rsidRPr="009309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программе «Пушкинская карта»</w:t>
            </w:r>
          </w:p>
        </w:tc>
        <w:tc>
          <w:tcPr>
            <w:tcW w:w="1843" w:type="dxa"/>
            <w:shd w:val="clear" w:color="auto" w:fill="FFFFFF"/>
          </w:tcPr>
          <w:p w:rsidR="00781200" w:rsidRPr="0093099E" w:rsidRDefault="00781200" w:rsidP="0078120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3099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781200" w:rsidRPr="0093099E" w:rsidRDefault="00FE68FF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3099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Административная информация</w:t>
            </w:r>
          </w:p>
        </w:tc>
        <w:tc>
          <w:tcPr>
            <w:tcW w:w="1985" w:type="dxa"/>
            <w:shd w:val="clear" w:color="auto" w:fill="FFFFFF"/>
          </w:tcPr>
          <w:p w:rsidR="00781200" w:rsidRPr="0093099E" w:rsidRDefault="00781200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3099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муниципального образования Грачевский район Оренбургской области  </w:t>
            </w:r>
          </w:p>
        </w:tc>
        <w:tc>
          <w:tcPr>
            <w:tcW w:w="1417" w:type="dxa"/>
            <w:shd w:val="clear" w:color="auto" w:fill="FFFFFF"/>
          </w:tcPr>
          <w:p w:rsidR="00781200" w:rsidRPr="0093099E" w:rsidRDefault="00512198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3099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информация подведомственных учреждений культуры</w:t>
            </w:r>
          </w:p>
        </w:tc>
        <w:tc>
          <w:tcPr>
            <w:tcW w:w="2288" w:type="dxa"/>
            <w:shd w:val="clear" w:color="auto" w:fill="FFFFFF"/>
          </w:tcPr>
          <w:p w:rsidR="00781200" w:rsidRPr="0093099E" w:rsidRDefault="00FE68FF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3099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 позднее 10 января очередного года</w:t>
            </w:r>
          </w:p>
          <w:p w:rsidR="00512198" w:rsidRPr="0093099E" w:rsidRDefault="00512198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</w:tr>
      <w:tr w:rsidR="00FC428E" w:rsidRPr="00022A5B" w:rsidTr="003A5482">
        <w:tc>
          <w:tcPr>
            <w:tcW w:w="421" w:type="dxa"/>
            <w:shd w:val="clear" w:color="auto" w:fill="FFFFFF"/>
          </w:tcPr>
          <w:p w:rsidR="00FC428E" w:rsidRDefault="00FC428E" w:rsidP="002804D8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2804D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428E" w:rsidRDefault="00FC42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924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казаков, охваченных военно-патриотической и культурно-массовой работой от общей численности казаков на территории Грачевского района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Процент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FFFFFF"/>
          </w:tcPr>
          <w:p w:rsidR="00FC428E" w:rsidRPr="00481C48" w:rsidRDefault="00FC428E" w:rsidP="00781200">
            <w:pPr>
              <w:spacing w:after="0" w:line="240" w:lineRule="auto"/>
              <w:ind w:firstLine="708"/>
              <w:outlineLvl w:val="1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81C48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B</w:t>
            </w:r>
            <w:r w:rsidRPr="00481C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/</w:t>
            </w:r>
            <w:r w:rsidRPr="00481C48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C</w:t>
            </w:r>
            <w:r w:rsidRPr="00481C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81C48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x</w:t>
            </w:r>
            <w:r w:rsidRPr="00481C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100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FC428E" w:rsidRDefault="00FC428E" w:rsidP="00781200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B</w:t>
            </w:r>
            <w:r w:rsidRPr="0046162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  <w:r w:rsidRPr="00481C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количеств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</w:t>
            </w:r>
            <w:r w:rsidRPr="00481C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казаков, участвовавших в военно-патриотической и культурно-массовой работе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С-</w:t>
            </w:r>
            <w:r w:rsidRPr="00481C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обще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е</w:t>
            </w:r>
            <w:r w:rsidRPr="00481C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числ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</w:t>
            </w:r>
            <w:r w:rsidRPr="00481C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членов казачьего общества.</w:t>
            </w: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Периодическая отчетность </w:t>
            </w:r>
          </w:p>
        </w:tc>
        <w:tc>
          <w:tcPr>
            <w:tcW w:w="1985" w:type="dxa"/>
            <w:shd w:val="clear" w:color="auto" w:fill="FFFFFF"/>
          </w:tcPr>
          <w:p w:rsidR="00FC428E" w:rsidRPr="00481C48" w:rsidRDefault="002804D8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Данные атамана ГХКО</w:t>
            </w: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не позднее 15 марта </w:t>
            </w:r>
            <w:r w:rsidRPr="00481C48">
              <w:rPr>
                <w:rFonts w:ascii="Times New Roman" w:hAnsi="Times New Roman"/>
                <w:sz w:val="16"/>
                <w:szCs w:val="16"/>
              </w:rPr>
              <w:t>следующего за отчетным годом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</w:tr>
      <w:tr w:rsidR="00FC428E" w:rsidRPr="00022A5B" w:rsidTr="003A5482">
        <w:tc>
          <w:tcPr>
            <w:tcW w:w="421" w:type="dxa"/>
            <w:shd w:val="clear" w:color="auto" w:fill="FFFFFF"/>
          </w:tcPr>
          <w:p w:rsidR="00FC428E" w:rsidRDefault="00FC428E" w:rsidP="007B7308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</w:t>
            </w:r>
            <w:r w:rsidR="007B730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428E" w:rsidRPr="00392402" w:rsidRDefault="00FC42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F49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фактической обеспеченности учреждениями  культуры от нормативной потребности: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FFFFFF"/>
          </w:tcPr>
          <w:p w:rsidR="00FC428E" w:rsidRPr="00481C48" w:rsidRDefault="00FC428E" w:rsidP="00781200">
            <w:pPr>
              <w:spacing w:after="0" w:line="240" w:lineRule="auto"/>
              <w:ind w:firstLine="6"/>
              <w:outlineLvl w:val="1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</w:tr>
      <w:tr w:rsidR="00FC428E" w:rsidRPr="00022A5B" w:rsidTr="003A5482">
        <w:tc>
          <w:tcPr>
            <w:tcW w:w="421" w:type="dxa"/>
            <w:shd w:val="clear" w:color="auto" w:fill="FFFFFF"/>
          </w:tcPr>
          <w:p w:rsidR="00FC428E" w:rsidRDefault="00FC428E" w:rsidP="007B7308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7B730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428E" w:rsidRPr="00997606" w:rsidRDefault="00FC42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9A14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851" w:type="dxa"/>
            <w:shd w:val="clear" w:color="auto" w:fill="FFFFFF"/>
          </w:tcPr>
          <w:p w:rsidR="00FC428E" w:rsidRPr="009A1422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A142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ИМ</w:t>
            </w:r>
          </w:p>
        </w:tc>
        <w:tc>
          <w:tcPr>
            <w:tcW w:w="870" w:type="dxa"/>
            <w:shd w:val="clear" w:color="auto" w:fill="FFFFFF"/>
          </w:tcPr>
          <w:p w:rsidR="00FC428E" w:rsidRPr="009A1422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A142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Процент</w:t>
            </w:r>
          </w:p>
          <w:p w:rsidR="00FC428E" w:rsidRPr="009A1422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FFFFFF"/>
          </w:tcPr>
          <w:p w:rsidR="00FC428E" w:rsidRPr="00997606" w:rsidRDefault="00FC428E" w:rsidP="00781200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</w:pPr>
            <w:proofErr w:type="spellStart"/>
            <w:r w:rsidRPr="009A142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КДУф</w:t>
            </w:r>
            <w:proofErr w:type="spellEnd"/>
            <w:r w:rsidRPr="009A142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/КДУ норм*100%</w:t>
            </w:r>
          </w:p>
        </w:tc>
        <w:tc>
          <w:tcPr>
            <w:tcW w:w="1843" w:type="dxa"/>
            <w:shd w:val="clear" w:color="auto" w:fill="FFFFFF"/>
          </w:tcPr>
          <w:p w:rsidR="00FC428E" w:rsidRPr="009A1422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proofErr w:type="spellStart"/>
            <w:r w:rsidRPr="009A142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КДУф-фактическое</w:t>
            </w:r>
            <w:proofErr w:type="spellEnd"/>
            <w:r w:rsidRPr="009A142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количество клубов и учреждений клубного типа, единиц;</w:t>
            </w:r>
          </w:p>
          <w:p w:rsidR="00FC428E" w:rsidRPr="00997606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  <w:highlight w:val="yellow"/>
              </w:rPr>
            </w:pPr>
            <w:proofErr w:type="spellStart"/>
            <w:r w:rsidRPr="009A142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КДУнорм-требуемое</w:t>
            </w:r>
            <w:proofErr w:type="spellEnd"/>
            <w:r w:rsidRPr="009A142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количество клубов и учреждений клубного типа в соответствии с утвержденным нормативом, единиц.</w:t>
            </w: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Периодическая отчетность </w:t>
            </w:r>
          </w:p>
        </w:tc>
        <w:tc>
          <w:tcPr>
            <w:tcW w:w="1985" w:type="dxa"/>
            <w:shd w:val="clear" w:color="auto" w:fill="FFFFFF"/>
          </w:tcPr>
          <w:p w:rsidR="00FC428E" w:rsidRPr="00481C48" w:rsidRDefault="007B7308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Информация  по п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оказателям эффективности деятельности управления культуры и архивного дела администрации Грачевского района</w:t>
            </w: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до 5 апреля </w:t>
            </w:r>
            <w:r w:rsidRPr="00481C48">
              <w:rPr>
                <w:rFonts w:ascii="Times New Roman" w:hAnsi="Times New Roman"/>
                <w:sz w:val="16"/>
                <w:szCs w:val="16"/>
              </w:rPr>
              <w:t>следующего за отчетным годом</w:t>
            </w:r>
          </w:p>
        </w:tc>
      </w:tr>
      <w:tr w:rsidR="00FC428E" w:rsidRPr="00022A5B" w:rsidTr="003A5482">
        <w:tc>
          <w:tcPr>
            <w:tcW w:w="421" w:type="dxa"/>
            <w:shd w:val="clear" w:color="auto" w:fill="FFFFFF"/>
          </w:tcPr>
          <w:p w:rsidR="00FC428E" w:rsidRDefault="00FC428E" w:rsidP="007B7308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7B730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428E" w:rsidRDefault="00FC42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библиотеками</w:t>
            </w:r>
          </w:p>
          <w:p w:rsidR="00FC428E" w:rsidRPr="00352D26" w:rsidRDefault="00FC42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ИМ</w:t>
            </w: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Процент</w:t>
            </w:r>
          </w:p>
        </w:tc>
        <w:tc>
          <w:tcPr>
            <w:tcW w:w="2248" w:type="dxa"/>
            <w:shd w:val="clear" w:color="auto" w:fill="FFFFFF"/>
          </w:tcPr>
          <w:p w:rsidR="00FC428E" w:rsidRPr="00481C48" w:rsidRDefault="00FC428E" w:rsidP="00781200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(КБ+0,09*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ОВО+КДУб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ББКнорм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)*100%</w:t>
            </w:r>
          </w:p>
        </w:tc>
        <w:tc>
          <w:tcPr>
            <w:tcW w:w="1843" w:type="dxa"/>
            <w:shd w:val="clear" w:color="auto" w:fill="FFFFFF"/>
          </w:tcPr>
          <w:p w:rsidR="00FC428E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КБ-общее число библиотек-филиалов на конец отчетного года, единиц (значение из Свода годовых сведений об общедоступных (публичных) библиотеках системы Министерства России, графа 1 строка 11);</w:t>
            </w:r>
          </w:p>
          <w:p w:rsidR="00FC428E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ОВО-число</w:t>
            </w:r>
            <w:proofErr w:type="spellEnd"/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отделов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внестационарного</w:t>
            </w:r>
            <w:proofErr w:type="spellEnd"/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обслуживания (библиотечных пунктов) единиц (значение из Свода годовых сведений об общедоступных (публичных) библиотеках системы Министерства России, графа 17 строка 11);</w:t>
            </w:r>
          </w:p>
          <w:p w:rsidR="00FC428E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КДУб-число</w:t>
            </w:r>
            <w:proofErr w:type="spellEnd"/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учреждений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культурно-досугового</w:t>
            </w:r>
            <w:proofErr w:type="spellEnd"/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типа, занимающихся библиотечной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деятельностью, единиц (значение из Свода годовых сведений об общедоступных (публичных) библиотеках системы Министерства России, графа 23 строка 01);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ББКнорм-требуемое</w:t>
            </w:r>
            <w:proofErr w:type="spellEnd"/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количество общедоступных библиотек в соответствии с утвержденным нормативом, единиц.</w:t>
            </w: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 Периодическая отчетность </w:t>
            </w:r>
          </w:p>
        </w:tc>
        <w:tc>
          <w:tcPr>
            <w:tcW w:w="1985" w:type="dxa"/>
            <w:shd w:val="clear" w:color="auto" w:fill="FFFFFF"/>
          </w:tcPr>
          <w:p w:rsidR="00FC428E" w:rsidRPr="00481C48" w:rsidRDefault="007B7308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Информация  по п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оказателям эффективности деятельности управления культуры и архивного дела администрации Грачевского района</w:t>
            </w: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до 5 апреля </w:t>
            </w:r>
            <w:r w:rsidRPr="00481C48">
              <w:rPr>
                <w:rFonts w:ascii="Times New Roman" w:hAnsi="Times New Roman"/>
                <w:sz w:val="16"/>
                <w:szCs w:val="16"/>
              </w:rPr>
              <w:t>следующего за отчетным годом</w:t>
            </w:r>
          </w:p>
        </w:tc>
      </w:tr>
      <w:tr w:rsidR="00FC428E" w:rsidRPr="00022A5B" w:rsidTr="003A5482">
        <w:tc>
          <w:tcPr>
            <w:tcW w:w="421" w:type="dxa"/>
            <w:shd w:val="clear" w:color="auto" w:fill="FFFFFF"/>
          </w:tcPr>
          <w:p w:rsidR="00FC428E" w:rsidRDefault="00FC428E" w:rsidP="001E22A7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</w:t>
            </w:r>
            <w:r w:rsidR="001E22A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428E" w:rsidRDefault="00FC42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498A">
              <w:rPr>
                <w:rFonts w:ascii="Times New Roman" w:hAnsi="Times New Roman" w:cs="Times New Roman"/>
                <w:bCs/>
                <w:sz w:val="20"/>
                <w:szCs w:val="20"/>
              </w:rPr>
              <w:t>Оснащены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РП</w:t>
            </w: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Единица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FFFFFF"/>
          </w:tcPr>
          <w:p w:rsidR="00FC428E" w:rsidRPr="00396D0F" w:rsidRDefault="00FC428E" w:rsidP="00781200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96D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Фактическое значение результата определяется исходя из фактического количества </w:t>
            </w:r>
            <w:r w:rsidRPr="00396D0F">
              <w:rPr>
                <w:rFonts w:ascii="Times New Roman" w:hAnsi="Times New Roman" w:cs="Times New Roman"/>
                <w:bCs/>
                <w:sz w:val="16"/>
                <w:szCs w:val="16"/>
              </w:rPr>
              <w:t>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</w:t>
            </w:r>
            <w:r w:rsidRPr="00396D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нарастающим итогом, начиная с 2019 года</w:t>
            </w:r>
          </w:p>
        </w:tc>
        <w:tc>
          <w:tcPr>
            <w:tcW w:w="1843" w:type="dxa"/>
            <w:shd w:val="clear" w:color="auto" w:fill="FFFFFF"/>
          </w:tcPr>
          <w:p w:rsidR="00FC428E" w:rsidRPr="00481C48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Периодическая отчетность </w:t>
            </w:r>
          </w:p>
        </w:tc>
        <w:tc>
          <w:tcPr>
            <w:tcW w:w="1985" w:type="dxa"/>
            <w:shd w:val="clear" w:color="auto" w:fill="FFFFFF"/>
          </w:tcPr>
          <w:p w:rsidR="00FC428E" w:rsidRPr="00481C48" w:rsidRDefault="00C444AB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Pr="00481C48">
              <w:rPr>
                <w:rFonts w:ascii="Times New Roman" w:hAnsi="Times New Roman"/>
                <w:color w:val="22272F"/>
                <w:sz w:val="16"/>
                <w:szCs w:val="16"/>
              </w:rPr>
              <w:t>Отчет о достижении значений показателей и результатов.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 </w:t>
            </w:r>
            <w:r w:rsidRPr="00481C48">
              <w:rPr>
                <w:rFonts w:ascii="Times New Roman" w:hAnsi="Times New Roman"/>
                <w:sz w:val="16"/>
                <w:szCs w:val="16"/>
              </w:rPr>
              <w:t>до 12 числа месяца, следующего за отчетным годом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FC428E" w:rsidRPr="00022A5B" w:rsidTr="003A5482">
        <w:tc>
          <w:tcPr>
            <w:tcW w:w="421" w:type="dxa"/>
            <w:shd w:val="clear" w:color="auto" w:fill="FFFFFF"/>
          </w:tcPr>
          <w:p w:rsidR="00FC428E" w:rsidRDefault="00FC428E" w:rsidP="001E22A7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1E22A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428E" w:rsidRDefault="00FC42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498A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Обеспечены музыкальными инструментами учреждения культуры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РП</w:t>
            </w: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Единица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FFFFFF"/>
          </w:tcPr>
          <w:p w:rsidR="00FC428E" w:rsidRPr="00481C48" w:rsidRDefault="00FC428E" w:rsidP="00781200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96D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Фактическое значение результата определяется исходя из фактического количества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учреждений культуры, обеспеченных музыкальными инструментами</w:t>
            </w:r>
            <w:r w:rsidRPr="00396D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нарастающим итогом, начиная с 2019 года</w:t>
            </w:r>
          </w:p>
        </w:tc>
        <w:tc>
          <w:tcPr>
            <w:tcW w:w="1843" w:type="dxa"/>
            <w:shd w:val="clear" w:color="auto" w:fill="FFFFFF"/>
          </w:tcPr>
          <w:p w:rsidR="00FC428E" w:rsidRPr="00481C48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Периодическая отчетность </w:t>
            </w:r>
          </w:p>
        </w:tc>
        <w:tc>
          <w:tcPr>
            <w:tcW w:w="1985" w:type="dxa"/>
            <w:shd w:val="clear" w:color="auto" w:fill="FFFFFF"/>
          </w:tcPr>
          <w:p w:rsidR="00FC428E" w:rsidRPr="00481C48" w:rsidRDefault="002B5DEA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Pr="00481C48">
              <w:rPr>
                <w:rFonts w:ascii="Times New Roman" w:hAnsi="Times New Roman"/>
                <w:color w:val="22272F"/>
                <w:sz w:val="16"/>
                <w:szCs w:val="16"/>
              </w:rPr>
              <w:t>Отчет о достижении значений показателей и результатов.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 </w:t>
            </w:r>
            <w:r w:rsidRPr="00481C48">
              <w:rPr>
                <w:rFonts w:ascii="Times New Roman" w:hAnsi="Times New Roman"/>
                <w:sz w:val="16"/>
                <w:szCs w:val="16"/>
              </w:rPr>
              <w:t>до 12 числа месяца, следующего за отчетным годом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FC428E" w:rsidRPr="00022A5B" w:rsidTr="003A5482">
        <w:tc>
          <w:tcPr>
            <w:tcW w:w="421" w:type="dxa"/>
            <w:shd w:val="clear" w:color="auto" w:fill="FFFFFF"/>
          </w:tcPr>
          <w:p w:rsidR="00FC428E" w:rsidRDefault="001E22A7" w:rsidP="00781200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428E" w:rsidRDefault="00FC42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498A">
              <w:rPr>
                <w:rFonts w:ascii="Times New Roman" w:hAnsi="Times New Roman" w:cs="Times New Roman"/>
                <w:bCs/>
                <w:sz w:val="20"/>
                <w:szCs w:val="20"/>
              </w:rPr>
              <w:t>Переподготовка и повышение квалификации творческих и управленческих кадров в сфере культуры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РП</w:t>
            </w: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Человек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FFFFFF"/>
          </w:tcPr>
          <w:p w:rsidR="00FC428E" w:rsidRPr="000F62BF" w:rsidRDefault="00FC428E" w:rsidP="00781200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F62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Фактическое значение результата определяется фактическим количеством человек из</w:t>
            </w:r>
            <w:r w:rsidRPr="000F62B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числа творческих и управленческих кадров в сфере культуры, прошедших переподготовку и повышение квалификации</w:t>
            </w:r>
          </w:p>
        </w:tc>
        <w:tc>
          <w:tcPr>
            <w:tcW w:w="1843" w:type="dxa"/>
            <w:shd w:val="clear" w:color="auto" w:fill="FFFFFF"/>
          </w:tcPr>
          <w:p w:rsidR="00FC428E" w:rsidRPr="00481C48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Периодическая отчетность </w:t>
            </w:r>
          </w:p>
        </w:tc>
        <w:tc>
          <w:tcPr>
            <w:tcW w:w="1985" w:type="dxa"/>
            <w:shd w:val="clear" w:color="auto" w:fill="FFFFFF"/>
          </w:tcPr>
          <w:p w:rsidR="00FC428E" w:rsidRPr="00481C48" w:rsidRDefault="002B5DEA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Данные подведомственных учреждений культуры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 </w:t>
            </w:r>
            <w:r w:rsidRPr="00481C48">
              <w:rPr>
                <w:rFonts w:ascii="Times New Roman" w:hAnsi="Times New Roman"/>
                <w:sz w:val="16"/>
                <w:szCs w:val="16"/>
              </w:rPr>
              <w:t>до 12 числа месяца, следующего за отчетным годом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FC428E" w:rsidRPr="00022A5B" w:rsidTr="003A5482">
        <w:tc>
          <w:tcPr>
            <w:tcW w:w="421" w:type="dxa"/>
            <w:shd w:val="clear" w:color="auto" w:fill="FFFFFF"/>
          </w:tcPr>
          <w:p w:rsidR="00FC428E" w:rsidRDefault="00FC428E" w:rsidP="001E22A7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2</w:t>
            </w:r>
            <w:r w:rsidR="001E22A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428E" w:rsidRDefault="00FC42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498A">
              <w:rPr>
                <w:rFonts w:ascii="Times New Roman" w:hAnsi="Times New Roman" w:cs="Times New Roman"/>
                <w:bCs/>
                <w:sz w:val="20"/>
                <w:szCs w:val="20"/>
              </w:rPr>
              <w:t>Поддержка добровольческих движений, в том числе в сфере сохранения культурного наследия народов Российской Федерации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РП</w:t>
            </w: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Человек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FFFFFF"/>
          </w:tcPr>
          <w:p w:rsidR="00FC428E" w:rsidRPr="00481C48" w:rsidRDefault="00FC428E" w:rsidP="00781200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81C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Фактическое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результата</w:t>
            </w:r>
            <w:r w:rsidRPr="00481C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определяется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исходя из количества человек зарегистрированных в базе данных «Волонтеры культуры»</w:t>
            </w:r>
          </w:p>
        </w:tc>
        <w:tc>
          <w:tcPr>
            <w:tcW w:w="1843" w:type="dxa"/>
            <w:shd w:val="clear" w:color="auto" w:fill="FFFFFF"/>
          </w:tcPr>
          <w:p w:rsidR="00FC428E" w:rsidRPr="00481C48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Периодическая отчетность </w:t>
            </w:r>
          </w:p>
        </w:tc>
        <w:tc>
          <w:tcPr>
            <w:tcW w:w="1985" w:type="dxa"/>
            <w:shd w:val="clear" w:color="auto" w:fill="FFFFFF"/>
          </w:tcPr>
          <w:p w:rsidR="00FC428E" w:rsidRPr="00481C48" w:rsidRDefault="00615326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Pr="002276B1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color w:val="22272F"/>
                <w:sz w:val="16"/>
                <w:szCs w:val="16"/>
              </w:rPr>
              <w:t>Реестровые записи ЕИС (https://dobro.ru)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 </w:t>
            </w:r>
            <w:r w:rsidRPr="00481C48">
              <w:rPr>
                <w:rFonts w:ascii="Times New Roman" w:hAnsi="Times New Roman"/>
                <w:sz w:val="16"/>
                <w:szCs w:val="16"/>
              </w:rPr>
              <w:t>до 12 числа месяца, следующего за отчетным годом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FC428E" w:rsidRPr="00022A5B" w:rsidTr="003A5482">
        <w:tc>
          <w:tcPr>
            <w:tcW w:w="421" w:type="dxa"/>
            <w:shd w:val="clear" w:color="auto" w:fill="FFFFFF"/>
          </w:tcPr>
          <w:p w:rsidR="00FC428E" w:rsidRDefault="00FC428E" w:rsidP="001E22A7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1E22A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428E" w:rsidRDefault="00FC42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49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Обеспечен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049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оказание услуг муниципальным бюджетным учреждением дополнительного образования по дополнительным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предпрофессиональным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программам в области искусств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ИМ</w:t>
            </w: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Человеко-часов</w:t>
            </w:r>
          </w:p>
        </w:tc>
        <w:tc>
          <w:tcPr>
            <w:tcW w:w="224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значение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результата</w:t>
            </w: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 xml:space="preserve"> определяется согласно данным отчетов о выполнении муниципального задания</w:t>
            </w:r>
          </w:p>
          <w:p w:rsidR="00FC428E" w:rsidRPr="00481C48" w:rsidRDefault="00FC428E" w:rsidP="0078120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FC428E" w:rsidRPr="00481C48" w:rsidRDefault="00FC428E" w:rsidP="00781200">
            <w:pPr>
              <w:ind w:left="-158"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Периодическая отчетность </w:t>
            </w:r>
          </w:p>
        </w:tc>
        <w:tc>
          <w:tcPr>
            <w:tcW w:w="1985" w:type="dxa"/>
            <w:shd w:val="clear" w:color="auto" w:fill="FFFFFF"/>
          </w:tcPr>
          <w:p w:rsidR="00FC428E" w:rsidRPr="00481C48" w:rsidRDefault="00615326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81C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Отчет о выполнении муниципального задания</w:t>
            </w: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 позднее 10 января года, следующего за отчетным</w:t>
            </w:r>
          </w:p>
        </w:tc>
      </w:tr>
      <w:tr w:rsidR="00FC428E" w:rsidRPr="00022A5B" w:rsidTr="003A5482">
        <w:tc>
          <w:tcPr>
            <w:tcW w:w="421" w:type="dxa"/>
            <w:shd w:val="clear" w:color="auto" w:fill="FFFFFF"/>
          </w:tcPr>
          <w:p w:rsidR="00FC428E" w:rsidRDefault="00FC428E" w:rsidP="001E22A7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1E22A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428E" w:rsidRDefault="00FC42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49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Обеспечен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049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оказание услуг муниципальным бюджетным учреждением культуры по организации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ИМ</w:t>
            </w: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Единица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>Фактическое значение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результата</w:t>
            </w: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 xml:space="preserve"> определяется согласно данным отчетов о выполнении муниципального задания</w:t>
            </w:r>
          </w:p>
          <w:p w:rsidR="00FC428E" w:rsidRPr="00481C48" w:rsidRDefault="00FC428E" w:rsidP="00781200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FC428E" w:rsidRPr="00481C48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Периодическая отчетность </w:t>
            </w:r>
          </w:p>
        </w:tc>
        <w:tc>
          <w:tcPr>
            <w:tcW w:w="1985" w:type="dxa"/>
            <w:shd w:val="clear" w:color="auto" w:fill="FFFFFF"/>
          </w:tcPr>
          <w:p w:rsidR="00FC428E" w:rsidRPr="00481C48" w:rsidRDefault="00615326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81C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Отчет о выполнении муниципального задания</w:t>
            </w: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 позднее 10 января года, следующего за отчетным</w:t>
            </w:r>
          </w:p>
        </w:tc>
      </w:tr>
      <w:tr w:rsidR="00FC428E" w:rsidRPr="00022A5B" w:rsidTr="003A5482">
        <w:tc>
          <w:tcPr>
            <w:tcW w:w="421" w:type="dxa"/>
            <w:shd w:val="clear" w:color="auto" w:fill="FFFFFF"/>
          </w:tcPr>
          <w:p w:rsidR="00FC428E" w:rsidRDefault="00FC428E" w:rsidP="001E22A7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1E22A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428E" w:rsidRDefault="00FC42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</w:t>
            </w:r>
            <w:r w:rsidRPr="008143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роведен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ы</w:t>
            </w:r>
            <w:r w:rsidRPr="008143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мероприяти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я</w:t>
            </w:r>
            <w:r w:rsidRPr="008143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от общего количества запланированных мероприятий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ИМ</w:t>
            </w: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Процент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В/М*100 </w:t>
            </w:r>
          </w:p>
          <w:p w:rsidR="00FC428E" w:rsidRPr="00481C48" w:rsidRDefault="00FC428E" w:rsidP="0078120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 xml:space="preserve"> В- количество проведенных мероприятий</w:t>
            </w:r>
          </w:p>
          <w:p w:rsidR="00FC428E" w:rsidRPr="00481C48" w:rsidRDefault="00FC428E" w:rsidP="0078120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 xml:space="preserve">М- число запланированных </w:t>
            </w:r>
            <w:r w:rsidRPr="0048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мероприятий.</w:t>
            </w: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Периодическая отчетность </w:t>
            </w:r>
          </w:p>
        </w:tc>
        <w:tc>
          <w:tcPr>
            <w:tcW w:w="1985" w:type="dxa"/>
            <w:shd w:val="clear" w:color="auto" w:fill="FFFFFF"/>
          </w:tcPr>
          <w:p w:rsidR="00FC428E" w:rsidRPr="00481C48" w:rsidRDefault="00615326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81C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 xml:space="preserve">Отчет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учреждения </w:t>
            </w:r>
            <w:r w:rsidRPr="00481C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 достижении значений результатов предоставления субсидии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на иные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цели</w:t>
            </w: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До 15 января года, следующего за отчетным</w:t>
            </w:r>
          </w:p>
        </w:tc>
      </w:tr>
      <w:tr w:rsidR="00FC428E" w:rsidRPr="00022A5B" w:rsidTr="003A5482">
        <w:tc>
          <w:tcPr>
            <w:tcW w:w="421" w:type="dxa"/>
            <w:shd w:val="clear" w:color="auto" w:fill="FFFFFF"/>
          </w:tcPr>
          <w:p w:rsidR="00FC428E" w:rsidRDefault="00FC428E" w:rsidP="00C11C14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2</w:t>
            </w:r>
            <w:r w:rsidR="00C11C1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428E" w:rsidRDefault="00FC42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2049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сполнен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</w:t>
            </w:r>
            <w:r w:rsidRPr="002049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требовани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Pr="002049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пожарной безопасности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клубной системе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ИМ</w:t>
            </w: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Процент</w:t>
            </w:r>
          </w:p>
        </w:tc>
        <w:tc>
          <w:tcPr>
            <w:tcW w:w="224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 xml:space="preserve">Ф/П*100 </w:t>
            </w:r>
          </w:p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>Ф- фактически проведенные мероприятия</w:t>
            </w:r>
          </w:p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>П- число запланированных мероприятий.</w:t>
            </w: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Периодическая отчетность </w:t>
            </w:r>
          </w:p>
        </w:tc>
        <w:tc>
          <w:tcPr>
            <w:tcW w:w="1985" w:type="dxa"/>
            <w:shd w:val="clear" w:color="auto" w:fill="FFFFFF"/>
          </w:tcPr>
          <w:p w:rsidR="00FC428E" w:rsidRPr="00481C48" w:rsidRDefault="00C11C14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81C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Отчет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учреждения </w:t>
            </w:r>
            <w:r w:rsidRPr="00481C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 достижении значений результатов предоставления субсидии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на иные цели</w:t>
            </w: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 15 января года, следующего за отчетным</w:t>
            </w:r>
          </w:p>
        </w:tc>
      </w:tr>
      <w:tr w:rsidR="00FC428E" w:rsidRPr="00022A5B" w:rsidTr="003A5482">
        <w:tc>
          <w:tcPr>
            <w:tcW w:w="421" w:type="dxa"/>
            <w:shd w:val="clear" w:color="auto" w:fill="FFFFFF"/>
          </w:tcPr>
          <w:p w:rsidR="00FC428E" w:rsidRDefault="00FC428E" w:rsidP="00C11C14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C11C1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428E" w:rsidRDefault="00FC42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49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Обеспечен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049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оказание услуг муниципальным бюджетным учреждением культуры по публичному показу музейных предметов, музейных коллекций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ИМ</w:t>
            </w: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Человек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значение </w:t>
            </w: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результата</w:t>
            </w: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 xml:space="preserve"> определяется согласно данным отчетов о выполнении муниципального задания</w:t>
            </w:r>
          </w:p>
          <w:p w:rsidR="00FC428E" w:rsidRPr="00481C48" w:rsidRDefault="00FC428E" w:rsidP="00781200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FC428E" w:rsidRPr="00481C48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Периодическая отчетность </w:t>
            </w:r>
          </w:p>
        </w:tc>
        <w:tc>
          <w:tcPr>
            <w:tcW w:w="1985" w:type="dxa"/>
            <w:shd w:val="clear" w:color="auto" w:fill="FFFFFF"/>
          </w:tcPr>
          <w:p w:rsidR="00FC428E" w:rsidRPr="00481C48" w:rsidRDefault="00C11C14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81C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Отчет о выполнении муниципального задания</w:t>
            </w: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 позднее 10 января года, следующего за отчетным</w:t>
            </w:r>
          </w:p>
        </w:tc>
      </w:tr>
      <w:tr w:rsidR="00FC428E" w:rsidRPr="00022A5B" w:rsidTr="003A5482">
        <w:tc>
          <w:tcPr>
            <w:tcW w:w="421" w:type="dxa"/>
            <w:shd w:val="clear" w:color="auto" w:fill="FFFFFF"/>
          </w:tcPr>
          <w:p w:rsidR="00FC428E" w:rsidRDefault="00FC428E" w:rsidP="00C11C14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C11C1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428E" w:rsidRPr="0020498A" w:rsidRDefault="00FC42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</w:t>
            </w:r>
            <w:r w:rsidRPr="00366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сполнен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</w:t>
            </w:r>
            <w:r w:rsidRPr="00366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требовани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Pr="00366F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пожарной безопасности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музее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ИМ</w:t>
            </w: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Процент</w:t>
            </w:r>
          </w:p>
        </w:tc>
        <w:tc>
          <w:tcPr>
            <w:tcW w:w="2248" w:type="dxa"/>
            <w:shd w:val="clear" w:color="auto" w:fill="FFFFFF"/>
          </w:tcPr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 xml:space="preserve">Ф/П*100 </w:t>
            </w:r>
          </w:p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>Ф- фактически проведенные мероприятия</w:t>
            </w:r>
          </w:p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>П- число запланированных мероприятий.</w:t>
            </w:r>
          </w:p>
          <w:p w:rsidR="00FC428E" w:rsidRPr="00481C48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Периодическая отчетность </w:t>
            </w:r>
          </w:p>
        </w:tc>
        <w:tc>
          <w:tcPr>
            <w:tcW w:w="1985" w:type="dxa"/>
            <w:shd w:val="clear" w:color="auto" w:fill="FFFFFF"/>
          </w:tcPr>
          <w:p w:rsidR="00FC428E" w:rsidRPr="00481C48" w:rsidRDefault="00C11C14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81C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Отчет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учреждения </w:t>
            </w:r>
            <w:r w:rsidRPr="00481C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 достижении значений результатов предоставления субсидии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на иные цели</w:t>
            </w: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 15 января года, следующего за отчетным</w:t>
            </w:r>
          </w:p>
        </w:tc>
      </w:tr>
      <w:tr w:rsidR="004E2572" w:rsidRPr="00022A5B" w:rsidTr="003A5482">
        <w:tc>
          <w:tcPr>
            <w:tcW w:w="421" w:type="dxa"/>
            <w:shd w:val="clear" w:color="auto" w:fill="FFFFFF"/>
          </w:tcPr>
          <w:p w:rsidR="004E2572" w:rsidRPr="0093099E" w:rsidRDefault="004E2572" w:rsidP="00C11C14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99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E2572" w:rsidRPr="0093099E" w:rsidRDefault="004E2572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99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капитально отремонтированных объектов организации культуры</w:t>
            </w:r>
          </w:p>
        </w:tc>
        <w:tc>
          <w:tcPr>
            <w:tcW w:w="851" w:type="dxa"/>
            <w:shd w:val="clear" w:color="auto" w:fill="FFFFFF"/>
          </w:tcPr>
          <w:p w:rsidR="004E2572" w:rsidRPr="0093099E" w:rsidRDefault="00AE006F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3099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ОС</w:t>
            </w:r>
          </w:p>
        </w:tc>
        <w:tc>
          <w:tcPr>
            <w:tcW w:w="870" w:type="dxa"/>
            <w:shd w:val="clear" w:color="auto" w:fill="FFFFFF"/>
          </w:tcPr>
          <w:p w:rsidR="004E2572" w:rsidRPr="0093099E" w:rsidRDefault="004E2572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3099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Единица</w:t>
            </w:r>
          </w:p>
          <w:p w:rsidR="004E2572" w:rsidRPr="0093099E" w:rsidRDefault="004E2572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FFFFFF"/>
          </w:tcPr>
          <w:p w:rsidR="004E2572" w:rsidRPr="0093099E" w:rsidRDefault="004E2572" w:rsidP="00AE006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099E">
              <w:rPr>
                <w:rFonts w:ascii="Times New Roman" w:hAnsi="Times New Roman" w:cs="Times New Roman"/>
                <w:sz w:val="16"/>
                <w:szCs w:val="16"/>
              </w:rPr>
              <w:t>Фактическое значение определяется исходя из количества объектов муниципальных учреждений, капитальный ремонт которых завершен в отчетном году</w:t>
            </w:r>
          </w:p>
        </w:tc>
        <w:tc>
          <w:tcPr>
            <w:tcW w:w="1843" w:type="dxa"/>
            <w:shd w:val="clear" w:color="auto" w:fill="FFFFFF"/>
          </w:tcPr>
          <w:p w:rsidR="004E2572" w:rsidRPr="0093099E" w:rsidRDefault="004E2572" w:rsidP="004E257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099E">
              <w:rPr>
                <w:rFonts w:ascii="Times New Roman" w:hAnsi="Times New Roman" w:cs="Times New Roman"/>
                <w:sz w:val="16"/>
                <w:szCs w:val="16"/>
              </w:rPr>
              <w:t>Количество объектов  муниципальных учреждений, капитальный ремонт которых завершен в отчетном году</w:t>
            </w:r>
          </w:p>
          <w:p w:rsidR="004E2572" w:rsidRPr="0093099E" w:rsidRDefault="004E2572" w:rsidP="004E257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4E2572" w:rsidRPr="0093099E" w:rsidRDefault="00AE006F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3099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Ежеквартальная отчетность</w:t>
            </w:r>
          </w:p>
        </w:tc>
        <w:tc>
          <w:tcPr>
            <w:tcW w:w="1985" w:type="dxa"/>
            <w:shd w:val="clear" w:color="auto" w:fill="FFFFFF"/>
          </w:tcPr>
          <w:p w:rsidR="004E2572" w:rsidRPr="0093099E" w:rsidRDefault="004E2572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3099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муниципального образования Грачевский район Оренбургской области  </w:t>
            </w:r>
          </w:p>
        </w:tc>
        <w:tc>
          <w:tcPr>
            <w:tcW w:w="1417" w:type="dxa"/>
            <w:shd w:val="clear" w:color="auto" w:fill="FFFFFF"/>
          </w:tcPr>
          <w:p w:rsidR="004E2572" w:rsidRPr="0093099E" w:rsidRDefault="004E2572" w:rsidP="00781200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3099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Отчет учреждения о достижении значений результатов предоставления субсидии на иные цели</w:t>
            </w:r>
          </w:p>
        </w:tc>
        <w:tc>
          <w:tcPr>
            <w:tcW w:w="2288" w:type="dxa"/>
            <w:shd w:val="clear" w:color="auto" w:fill="FFFFFF"/>
          </w:tcPr>
          <w:p w:rsidR="004E2572" w:rsidRPr="004E2572" w:rsidRDefault="0093099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  <w:highlight w:val="yellow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 15 января года, следующего за отчетным</w:t>
            </w:r>
          </w:p>
        </w:tc>
      </w:tr>
      <w:tr w:rsidR="00FC428E" w:rsidRPr="00022A5B" w:rsidTr="003A5482">
        <w:tc>
          <w:tcPr>
            <w:tcW w:w="421" w:type="dxa"/>
            <w:shd w:val="clear" w:color="auto" w:fill="FFFFFF"/>
          </w:tcPr>
          <w:p w:rsidR="00FC428E" w:rsidRDefault="00FC428E" w:rsidP="00C11C14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4E257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428E" w:rsidRDefault="00FC42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Обеспечен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049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оказание услуг муниципальным бюджетным учреждением культуры по библиотечному,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библиографическому и информационному обслуживанию пользователей библиотеки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ИМ</w:t>
            </w: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Единица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Фактическое значение результата</w:t>
            </w: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 xml:space="preserve"> определяется согласно данным отчетов о выполнении муниципального задания</w:t>
            </w:r>
          </w:p>
          <w:p w:rsidR="00FC428E" w:rsidRPr="00481C48" w:rsidRDefault="00FC428E" w:rsidP="00781200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FC428E" w:rsidRPr="00481C48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Периодическая отчетность </w:t>
            </w:r>
          </w:p>
        </w:tc>
        <w:tc>
          <w:tcPr>
            <w:tcW w:w="1985" w:type="dxa"/>
            <w:shd w:val="clear" w:color="auto" w:fill="FFFFFF"/>
          </w:tcPr>
          <w:p w:rsidR="00FC428E" w:rsidRPr="00481C48" w:rsidRDefault="00C11C14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81C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Отчет о выполнении муниципального задания</w:t>
            </w: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 позднее 10 января года, следующего за отчетным</w:t>
            </w:r>
          </w:p>
        </w:tc>
      </w:tr>
      <w:tr w:rsidR="00FC428E" w:rsidRPr="00022A5B" w:rsidTr="003A5482">
        <w:tc>
          <w:tcPr>
            <w:tcW w:w="421" w:type="dxa"/>
            <w:shd w:val="clear" w:color="auto" w:fill="FFFFFF"/>
          </w:tcPr>
          <w:p w:rsidR="00FC428E" w:rsidRDefault="004E2572" w:rsidP="00EB6426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428E" w:rsidRPr="0020498A" w:rsidRDefault="00FC42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66FA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Обеспечены библиотечные учреждения культуры периодическими изданиями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ИМ</w:t>
            </w: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Единица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результата</w:t>
            </w: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 xml:space="preserve"> определяется фактическим количеством библиотечных учреждений культуры обеспеченных периодическими изданиями</w:t>
            </w:r>
          </w:p>
        </w:tc>
        <w:tc>
          <w:tcPr>
            <w:tcW w:w="1843" w:type="dxa"/>
            <w:shd w:val="clear" w:color="auto" w:fill="FFFFFF"/>
          </w:tcPr>
          <w:p w:rsidR="00FC428E" w:rsidRPr="00481C48" w:rsidRDefault="00FC428E" w:rsidP="0078120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Периодическая отчетность </w:t>
            </w:r>
          </w:p>
        </w:tc>
        <w:tc>
          <w:tcPr>
            <w:tcW w:w="1985" w:type="dxa"/>
            <w:shd w:val="clear" w:color="auto" w:fill="FFFFFF"/>
          </w:tcPr>
          <w:p w:rsidR="00FC428E" w:rsidRPr="00481C48" w:rsidRDefault="00EB6426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81C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Отчет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учреждения </w:t>
            </w:r>
            <w:r w:rsidRPr="00481C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 достижении значений результатов предоставления субсидии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на иные цели</w:t>
            </w: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 15 января года, следующего за отчетным</w:t>
            </w:r>
          </w:p>
        </w:tc>
      </w:tr>
      <w:tr w:rsidR="00FC428E" w:rsidRPr="00022A5B" w:rsidTr="003A5482">
        <w:trPr>
          <w:trHeight w:val="1429"/>
        </w:trPr>
        <w:tc>
          <w:tcPr>
            <w:tcW w:w="421" w:type="dxa"/>
            <w:shd w:val="clear" w:color="auto" w:fill="FFFFFF"/>
          </w:tcPr>
          <w:p w:rsidR="00FC428E" w:rsidRDefault="00EB6426" w:rsidP="004E2572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4E257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428E" w:rsidRPr="00366FA4" w:rsidRDefault="00FC428E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2049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сполнен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</w:t>
            </w:r>
            <w:r w:rsidRPr="002049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требовани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Pr="002049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пожарной безопасности в библиотеках района</w:t>
            </w:r>
          </w:p>
        </w:tc>
        <w:tc>
          <w:tcPr>
            <w:tcW w:w="85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ИМ</w:t>
            </w:r>
          </w:p>
        </w:tc>
        <w:tc>
          <w:tcPr>
            <w:tcW w:w="870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Процент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 xml:space="preserve">Ф/П*100 </w:t>
            </w:r>
          </w:p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FC428E" w:rsidRPr="00481C48" w:rsidRDefault="00FC428E" w:rsidP="0078120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>Ф- фактически проведенные мероприятия</w:t>
            </w:r>
          </w:p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>П- число запланированных мероприятий.</w:t>
            </w:r>
          </w:p>
        </w:tc>
        <w:tc>
          <w:tcPr>
            <w:tcW w:w="1701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Периодическая отчетность </w:t>
            </w:r>
          </w:p>
        </w:tc>
        <w:tc>
          <w:tcPr>
            <w:tcW w:w="1985" w:type="dxa"/>
            <w:shd w:val="clear" w:color="auto" w:fill="FFFFFF"/>
          </w:tcPr>
          <w:p w:rsidR="00FC428E" w:rsidRPr="00481C48" w:rsidRDefault="00EB6426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муниципального образования Грачевский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81C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Отчет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учреждения </w:t>
            </w:r>
            <w:r w:rsidRPr="00481C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 достижении значений результатов предоставления субсидии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на иные цели</w:t>
            </w:r>
          </w:p>
        </w:tc>
        <w:tc>
          <w:tcPr>
            <w:tcW w:w="2288" w:type="dxa"/>
            <w:shd w:val="clear" w:color="auto" w:fill="FFFFFF"/>
          </w:tcPr>
          <w:p w:rsidR="00FC428E" w:rsidRPr="00481C48" w:rsidRDefault="00FC428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 15 января года, следующего за отчетным</w:t>
            </w:r>
          </w:p>
        </w:tc>
      </w:tr>
      <w:tr w:rsidR="00782ED3" w:rsidRPr="00022A5B" w:rsidTr="003A5482">
        <w:trPr>
          <w:trHeight w:val="1429"/>
        </w:trPr>
        <w:tc>
          <w:tcPr>
            <w:tcW w:w="421" w:type="dxa"/>
            <w:shd w:val="clear" w:color="auto" w:fill="FFFFFF"/>
          </w:tcPr>
          <w:p w:rsidR="00782ED3" w:rsidRPr="0093099E" w:rsidRDefault="00782ED3" w:rsidP="004E2572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99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2ED3" w:rsidRPr="0093099E" w:rsidRDefault="00782ED3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9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</w:tc>
        <w:tc>
          <w:tcPr>
            <w:tcW w:w="851" w:type="dxa"/>
            <w:shd w:val="clear" w:color="auto" w:fill="FFFFFF"/>
          </w:tcPr>
          <w:p w:rsidR="00782ED3" w:rsidRPr="0093099E" w:rsidRDefault="003A4637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3099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ОС</w:t>
            </w:r>
          </w:p>
        </w:tc>
        <w:tc>
          <w:tcPr>
            <w:tcW w:w="870" w:type="dxa"/>
            <w:shd w:val="clear" w:color="auto" w:fill="FFFFFF"/>
          </w:tcPr>
          <w:p w:rsidR="00782ED3" w:rsidRPr="0093099E" w:rsidRDefault="00782ED3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3099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Единица</w:t>
            </w:r>
          </w:p>
          <w:p w:rsidR="00782ED3" w:rsidRPr="0093099E" w:rsidRDefault="00782ED3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FFFFFF"/>
          </w:tcPr>
          <w:p w:rsidR="00782ED3" w:rsidRPr="0093099E" w:rsidRDefault="00782ED3" w:rsidP="009309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099E">
              <w:rPr>
                <w:rFonts w:ascii="Times New Roman" w:hAnsi="Times New Roman" w:cs="Times New Roman"/>
                <w:sz w:val="16"/>
                <w:szCs w:val="16"/>
              </w:rPr>
              <w:t>Фактическое значение определяется исходя из фактического количества библиотек муниципальн</w:t>
            </w:r>
            <w:r w:rsidR="0093099E" w:rsidRPr="0093099E">
              <w:rPr>
                <w:rFonts w:ascii="Times New Roman" w:hAnsi="Times New Roman" w:cs="Times New Roman"/>
                <w:sz w:val="16"/>
                <w:szCs w:val="16"/>
              </w:rPr>
              <w:t>ого</w:t>
            </w:r>
            <w:r w:rsidRPr="0093099E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</w:t>
            </w:r>
            <w:r w:rsidR="0093099E" w:rsidRPr="0093099E">
              <w:rPr>
                <w:rFonts w:ascii="Times New Roman" w:hAnsi="Times New Roman" w:cs="Times New Roman"/>
                <w:sz w:val="16"/>
                <w:szCs w:val="16"/>
              </w:rPr>
              <w:t>я,</w:t>
            </w:r>
            <w:r w:rsidRPr="0093099E">
              <w:rPr>
                <w:rFonts w:ascii="Times New Roman" w:hAnsi="Times New Roman" w:cs="Times New Roman"/>
                <w:sz w:val="16"/>
                <w:szCs w:val="16"/>
              </w:rPr>
              <w:t xml:space="preserve"> в которых проведены мероприятия по комплектованию книжных фондов</w:t>
            </w:r>
          </w:p>
        </w:tc>
        <w:tc>
          <w:tcPr>
            <w:tcW w:w="1843" w:type="dxa"/>
            <w:shd w:val="clear" w:color="auto" w:fill="FFFFFF"/>
          </w:tcPr>
          <w:p w:rsidR="00782ED3" w:rsidRPr="0093099E" w:rsidRDefault="00782ED3" w:rsidP="0093099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099E">
              <w:rPr>
                <w:rFonts w:ascii="Times New Roman" w:hAnsi="Times New Roman" w:cs="Times New Roman"/>
                <w:sz w:val="16"/>
                <w:szCs w:val="16"/>
              </w:rPr>
              <w:t>Количество библиотек муниципальн</w:t>
            </w:r>
            <w:r w:rsidR="0093099E" w:rsidRPr="0093099E">
              <w:rPr>
                <w:rFonts w:ascii="Times New Roman" w:hAnsi="Times New Roman" w:cs="Times New Roman"/>
                <w:sz w:val="16"/>
                <w:szCs w:val="16"/>
              </w:rPr>
              <w:t>ого</w:t>
            </w:r>
            <w:r w:rsidRPr="0093099E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</w:t>
            </w:r>
            <w:r w:rsidR="0093099E" w:rsidRPr="0093099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93099E">
              <w:rPr>
                <w:rFonts w:ascii="Times New Roman" w:hAnsi="Times New Roman" w:cs="Times New Roman"/>
                <w:sz w:val="16"/>
                <w:szCs w:val="16"/>
              </w:rPr>
              <w:t xml:space="preserve"> в которых проведены мероприятия по комплектованию книжных фондов</w:t>
            </w:r>
          </w:p>
        </w:tc>
        <w:tc>
          <w:tcPr>
            <w:tcW w:w="1701" w:type="dxa"/>
            <w:shd w:val="clear" w:color="auto" w:fill="FFFFFF"/>
          </w:tcPr>
          <w:p w:rsidR="00782ED3" w:rsidRPr="0093099E" w:rsidRDefault="0093099E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3099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Периодическая отчетность </w:t>
            </w:r>
          </w:p>
        </w:tc>
        <w:tc>
          <w:tcPr>
            <w:tcW w:w="1985" w:type="dxa"/>
            <w:shd w:val="clear" w:color="auto" w:fill="FFFFFF"/>
          </w:tcPr>
          <w:p w:rsidR="00782ED3" w:rsidRPr="0093099E" w:rsidRDefault="00782ED3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3099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муниципального образования Грачевский район Оренбургской области  </w:t>
            </w:r>
          </w:p>
        </w:tc>
        <w:tc>
          <w:tcPr>
            <w:tcW w:w="1417" w:type="dxa"/>
            <w:shd w:val="clear" w:color="auto" w:fill="FFFFFF"/>
          </w:tcPr>
          <w:p w:rsidR="00782ED3" w:rsidRPr="0093099E" w:rsidRDefault="00782ED3" w:rsidP="00EB7A7F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3099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Отчет учреждения о достижении значений результатов предоставления субсидии на иные цели</w:t>
            </w:r>
          </w:p>
        </w:tc>
        <w:tc>
          <w:tcPr>
            <w:tcW w:w="2288" w:type="dxa"/>
            <w:shd w:val="clear" w:color="auto" w:fill="FFFFFF"/>
          </w:tcPr>
          <w:p w:rsidR="00782ED3" w:rsidRPr="00782ED3" w:rsidRDefault="0093099E" w:rsidP="00EB7A7F">
            <w:pPr>
              <w:rPr>
                <w:rFonts w:ascii="Times New Roman" w:hAnsi="Times New Roman" w:cs="Times New Roman"/>
                <w:color w:val="22272F"/>
                <w:sz w:val="16"/>
                <w:szCs w:val="16"/>
                <w:highlight w:val="yellow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 15 января года, следующего за отчетным</w:t>
            </w:r>
          </w:p>
        </w:tc>
      </w:tr>
      <w:tr w:rsidR="00782ED3" w:rsidRPr="00022A5B" w:rsidTr="003A5482">
        <w:trPr>
          <w:trHeight w:val="1429"/>
        </w:trPr>
        <w:tc>
          <w:tcPr>
            <w:tcW w:w="421" w:type="dxa"/>
            <w:shd w:val="clear" w:color="auto" w:fill="FFFFFF"/>
          </w:tcPr>
          <w:p w:rsidR="00782ED3" w:rsidRPr="00782ED3" w:rsidRDefault="00782ED3" w:rsidP="00782ED3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2ED3" w:rsidRPr="0020498A" w:rsidRDefault="00782ED3" w:rsidP="00275599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Обеспечено функционирование деятельности управления культуры и архивного дела администрации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образования Грачевский район Оренбургской области</w:t>
            </w:r>
          </w:p>
        </w:tc>
        <w:tc>
          <w:tcPr>
            <w:tcW w:w="851" w:type="dxa"/>
            <w:shd w:val="clear" w:color="auto" w:fill="FFFFFF"/>
          </w:tcPr>
          <w:p w:rsidR="00782ED3" w:rsidRPr="00481C48" w:rsidRDefault="00782ED3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ИМ</w:t>
            </w:r>
          </w:p>
        </w:tc>
        <w:tc>
          <w:tcPr>
            <w:tcW w:w="870" w:type="dxa"/>
            <w:shd w:val="clear" w:color="auto" w:fill="FFFFFF"/>
          </w:tcPr>
          <w:p w:rsidR="00782ED3" w:rsidRPr="00964EED" w:rsidRDefault="00782ED3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Условная единица</w:t>
            </w:r>
          </w:p>
        </w:tc>
        <w:tc>
          <w:tcPr>
            <w:tcW w:w="2248" w:type="dxa"/>
            <w:shd w:val="clear" w:color="auto" w:fill="FFFFFF"/>
          </w:tcPr>
          <w:p w:rsidR="00782ED3" w:rsidRPr="00481C48" w:rsidRDefault="00782ED3" w:rsidP="007812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результата</w:t>
            </w:r>
            <w:r w:rsidRPr="00481C48">
              <w:rPr>
                <w:rFonts w:ascii="Times New Roman" w:hAnsi="Times New Roman" w:cs="Times New Roman"/>
                <w:sz w:val="16"/>
                <w:szCs w:val="16"/>
              </w:rPr>
              <w:t xml:space="preserve"> определяется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количеством органов местного самоуправления в сфере культуры</w:t>
            </w:r>
          </w:p>
        </w:tc>
        <w:tc>
          <w:tcPr>
            <w:tcW w:w="1843" w:type="dxa"/>
            <w:shd w:val="clear" w:color="auto" w:fill="FFFFFF"/>
          </w:tcPr>
          <w:p w:rsidR="00782ED3" w:rsidRPr="00481C48" w:rsidRDefault="00782ED3" w:rsidP="0078120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782ED3" w:rsidRPr="00481C48" w:rsidRDefault="00782ED3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782ED3" w:rsidRPr="00481C48" w:rsidRDefault="00782ED3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782ED3" w:rsidRPr="00481C48" w:rsidRDefault="00782ED3" w:rsidP="00781200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8" w:type="dxa"/>
            <w:shd w:val="clear" w:color="auto" w:fill="FFFFFF"/>
          </w:tcPr>
          <w:p w:rsidR="00782ED3" w:rsidRPr="00481C48" w:rsidRDefault="00782ED3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На 31 декабря отчетного года</w:t>
            </w:r>
          </w:p>
        </w:tc>
      </w:tr>
      <w:tr w:rsidR="00782ED3" w:rsidRPr="00022A5B" w:rsidTr="003A5482">
        <w:trPr>
          <w:trHeight w:val="1429"/>
        </w:trPr>
        <w:tc>
          <w:tcPr>
            <w:tcW w:w="421" w:type="dxa"/>
            <w:shd w:val="clear" w:color="auto" w:fill="FFFFFF"/>
          </w:tcPr>
          <w:p w:rsidR="00782ED3" w:rsidRPr="00782ED3" w:rsidRDefault="00782ED3" w:rsidP="00782ED3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lastRenderedPageBreak/>
              <w:t>3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2ED3" w:rsidRPr="0020498A" w:rsidRDefault="00782ED3" w:rsidP="00781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Обеспечено функционирование казенного учреждения, подведомственного управлению культуры и архивного дела администрации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образованияГрачевский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Оренбургской области</w:t>
            </w:r>
          </w:p>
          <w:p w:rsidR="00782ED3" w:rsidRPr="0020498A" w:rsidRDefault="00782ED3" w:rsidP="00781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782ED3" w:rsidRPr="00481C48" w:rsidRDefault="00782ED3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ИМ</w:t>
            </w:r>
          </w:p>
        </w:tc>
        <w:tc>
          <w:tcPr>
            <w:tcW w:w="870" w:type="dxa"/>
            <w:shd w:val="clear" w:color="auto" w:fill="FFFFFF"/>
          </w:tcPr>
          <w:p w:rsidR="00782ED3" w:rsidRPr="00481C48" w:rsidRDefault="00782ED3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Условная единица</w:t>
            </w:r>
          </w:p>
        </w:tc>
        <w:tc>
          <w:tcPr>
            <w:tcW w:w="2248" w:type="dxa"/>
            <w:shd w:val="clear" w:color="auto" w:fill="FFFFFF"/>
          </w:tcPr>
          <w:p w:rsidR="00782ED3" w:rsidRPr="00964EED" w:rsidRDefault="00782ED3" w:rsidP="007812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4EED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результата определяется количеством казенных учреждений, подведомственных  </w:t>
            </w:r>
            <w:r w:rsidRPr="00964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управлению культуры и архивного дела администрации Грачевского района</w:t>
            </w:r>
          </w:p>
        </w:tc>
        <w:tc>
          <w:tcPr>
            <w:tcW w:w="1843" w:type="dxa"/>
            <w:shd w:val="clear" w:color="auto" w:fill="FFFFFF"/>
          </w:tcPr>
          <w:p w:rsidR="00782ED3" w:rsidRPr="00481C48" w:rsidRDefault="00782ED3" w:rsidP="0078120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782ED3" w:rsidRPr="00481C48" w:rsidRDefault="00782ED3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782ED3" w:rsidRPr="00481C48" w:rsidRDefault="00782ED3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782ED3" w:rsidRPr="00481C48" w:rsidRDefault="00782ED3" w:rsidP="00781200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8" w:type="dxa"/>
            <w:shd w:val="clear" w:color="auto" w:fill="FFFFFF"/>
          </w:tcPr>
          <w:p w:rsidR="00782ED3" w:rsidRPr="00481C48" w:rsidRDefault="00782ED3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На 31 декабря отчетного года</w:t>
            </w:r>
          </w:p>
        </w:tc>
      </w:tr>
      <w:tr w:rsidR="00782ED3" w:rsidRPr="00022A5B" w:rsidTr="003A5482">
        <w:tc>
          <w:tcPr>
            <w:tcW w:w="421" w:type="dxa"/>
            <w:shd w:val="clear" w:color="auto" w:fill="FFFFFF"/>
          </w:tcPr>
          <w:p w:rsidR="00782ED3" w:rsidRDefault="00782ED3" w:rsidP="00782ED3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2ED3" w:rsidRDefault="00782ED3" w:rsidP="0078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Проведены</w:t>
            </w:r>
            <w:r w:rsidRPr="001D51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культурно-м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ассовые мероприятия</w:t>
            </w:r>
            <w:r w:rsidRPr="001D51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привлечением членов казачьего общества</w:t>
            </w:r>
          </w:p>
        </w:tc>
        <w:tc>
          <w:tcPr>
            <w:tcW w:w="851" w:type="dxa"/>
            <w:shd w:val="clear" w:color="auto" w:fill="FFFFFF"/>
          </w:tcPr>
          <w:p w:rsidR="00782ED3" w:rsidRPr="00481C48" w:rsidRDefault="00782ED3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ИМ</w:t>
            </w:r>
          </w:p>
        </w:tc>
        <w:tc>
          <w:tcPr>
            <w:tcW w:w="870" w:type="dxa"/>
            <w:shd w:val="clear" w:color="auto" w:fill="FFFFFF"/>
          </w:tcPr>
          <w:p w:rsidR="00782ED3" w:rsidRPr="00481C48" w:rsidRDefault="00782ED3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Единица</w:t>
            </w:r>
          </w:p>
          <w:p w:rsidR="00782ED3" w:rsidRPr="00481C48" w:rsidRDefault="00782ED3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FFFFFF"/>
          </w:tcPr>
          <w:p w:rsidR="00782ED3" w:rsidRPr="00481C48" w:rsidRDefault="00782ED3" w:rsidP="007812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1C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результата</w:t>
            </w:r>
            <w:r w:rsidRPr="00481C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определяется фактическим количеством проведенных районных мероприятий с привлечением членов казачьего общества</w:t>
            </w:r>
          </w:p>
        </w:tc>
        <w:tc>
          <w:tcPr>
            <w:tcW w:w="1843" w:type="dxa"/>
            <w:shd w:val="clear" w:color="auto" w:fill="FFFFFF"/>
          </w:tcPr>
          <w:p w:rsidR="00782ED3" w:rsidRPr="00481C48" w:rsidRDefault="00782ED3" w:rsidP="0078120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782ED3" w:rsidRPr="00481C48" w:rsidRDefault="00782ED3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Периодическая отчетность </w:t>
            </w:r>
          </w:p>
        </w:tc>
        <w:tc>
          <w:tcPr>
            <w:tcW w:w="1985" w:type="dxa"/>
            <w:shd w:val="clear" w:color="auto" w:fill="FFFFFF"/>
          </w:tcPr>
          <w:p w:rsidR="00782ED3" w:rsidRPr="00481C48" w:rsidRDefault="00782ED3" w:rsidP="00F07CD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Управление культуры и архивного дела администрации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муниципального образования 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Грачевск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ий район Оренбургской области</w:t>
            </w: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782ED3" w:rsidRPr="00481C48" w:rsidRDefault="00782ED3" w:rsidP="00781200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81C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Отчет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учреждения </w:t>
            </w:r>
            <w:r w:rsidRPr="00481C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 достижении значений результатов предоставления субсидии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на иные цели</w:t>
            </w:r>
          </w:p>
        </w:tc>
        <w:tc>
          <w:tcPr>
            <w:tcW w:w="2288" w:type="dxa"/>
            <w:shd w:val="clear" w:color="auto" w:fill="FFFFFF"/>
          </w:tcPr>
          <w:p w:rsidR="00782ED3" w:rsidRPr="00481C48" w:rsidRDefault="00782ED3" w:rsidP="00781200">
            <w:pPr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481C4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 15 января года, следующего за отчетным</w:t>
            </w:r>
          </w:p>
        </w:tc>
      </w:tr>
    </w:tbl>
    <w:p w:rsidR="00FC428E" w:rsidRDefault="00FC428E"/>
    <w:p w:rsidR="00927C4E" w:rsidRDefault="00927C4E"/>
    <w:p w:rsidR="00927C4E" w:rsidRDefault="00927C4E"/>
    <w:p w:rsidR="00927C4E" w:rsidRDefault="00927C4E"/>
    <w:p w:rsidR="00927C4E" w:rsidRDefault="00927C4E"/>
    <w:p w:rsidR="003D6FD9" w:rsidRDefault="003D6FD9" w:rsidP="003D6FD9">
      <w:pPr>
        <w:pStyle w:val="a3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7. </w:t>
      </w:r>
      <w:r w:rsidRPr="00022A5B">
        <w:rPr>
          <w:rFonts w:ascii="Times New Roman" w:hAnsi="Times New Roman"/>
          <w:sz w:val="20"/>
          <w:szCs w:val="20"/>
        </w:rPr>
        <w:t>План реализации муниципальной программы на</w:t>
      </w:r>
      <w:r>
        <w:rPr>
          <w:rFonts w:ascii="Times New Roman" w:hAnsi="Times New Roman"/>
          <w:sz w:val="20"/>
          <w:szCs w:val="20"/>
        </w:rPr>
        <w:t xml:space="preserve"> 2023</w:t>
      </w:r>
      <w:r w:rsidRPr="00022A5B">
        <w:rPr>
          <w:rFonts w:ascii="Times New Roman" w:hAnsi="Times New Roman"/>
          <w:sz w:val="20"/>
          <w:szCs w:val="20"/>
        </w:rPr>
        <w:t xml:space="preserve"> год</w:t>
      </w:r>
    </w:p>
    <w:p w:rsidR="003D6FD9" w:rsidRDefault="003D6FD9" w:rsidP="003D6FD9">
      <w:pPr>
        <w:pStyle w:val="a3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6FD9" w:rsidRDefault="003D6FD9" w:rsidP="003D6FD9">
      <w:pPr>
        <w:pStyle w:val="a3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a4"/>
        <w:tblW w:w="0" w:type="auto"/>
        <w:tblInd w:w="279" w:type="dxa"/>
        <w:tblLook w:val="04A0"/>
      </w:tblPr>
      <w:tblGrid>
        <w:gridCol w:w="767"/>
        <w:gridCol w:w="4599"/>
        <w:gridCol w:w="1113"/>
        <w:gridCol w:w="1128"/>
        <w:gridCol w:w="3314"/>
        <w:gridCol w:w="3586"/>
      </w:tblGrid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№ </w:t>
            </w:r>
            <w:proofErr w:type="spellStart"/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п</w:t>
            </w:r>
            <w:proofErr w:type="spellEnd"/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/</w:t>
            </w:r>
            <w:proofErr w:type="spellStart"/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75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Наименование структурного э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лемента муниципальной программы, </w:t>
            </w: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задачи, мероприятия (результата), контрольной точки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Плановое значение результата</w:t>
            </w:r>
          </w:p>
        </w:tc>
        <w:tc>
          <w:tcPr>
            <w:tcW w:w="337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3650" w:type="dxa"/>
          </w:tcPr>
          <w:p w:rsidR="003D6FD9" w:rsidRDefault="003D6FD9" w:rsidP="005A2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Ответственный исполнитель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</w:t>
            </w: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(Ф.И.О., должность, наименование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структурного подразделения администрации района)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75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7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50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75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Мероприятия в рамках р</w:t>
            </w: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егиональн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ого</w:t>
            </w: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проект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а</w:t>
            </w: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«Культурная среда»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50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675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Созда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ние</w:t>
            </w: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услови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й</w:t>
            </w: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для привлечения посетителей в учреждения культуры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, в том числе путем оснащения организаций культуры современным оборудованием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50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</w:t>
            </w:r>
          </w:p>
        </w:tc>
        <w:tc>
          <w:tcPr>
            <w:tcW w:w="4675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Результат: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20498A">
              <w:rPr>
                <w:rFonts w:ascii="Times New Roman" w:hAnsi="Times New Roman"/>
                <w:bCs/>
                <w:sz w:val="20"/>
                <w:szCs w:val="20"/>
              </w:rPr>
              <w:t>Оснащены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7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50" w:type="dxa"/>
          </w:tcPr>
          <w:p w:rsidR="003D6FD9" w:rsidRDefault="003D6FD9" w:rsidP="00DF3B35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</w:t>
            </w:r>
            <w:r w:rsidR="00DF3B35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муниципального образования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Грачевск</w:t>
            </w:r>
            <w:r w:rsidR="00DF3B35">
              <w:rPr>
                <w:rFonts w:ascii="Times New Roman" w:hAnsi="Times New Roman"/>
                <w:color w:val="22272F"/>
                <w:sz w:val="20"/>
                <w:szCs w:val="20"/>
              </w:rPr>
              <w:t>ий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район</w:t>
            </w:r>
            <w:r w:rsidR="00DF3B35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Оренбургской области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Спиридонов С.В.</w:t>
            </w:r>
          </w:p>
        </w:tc>
      </w:tr>
      <w:tr w:rsidR="003D6FD9" w:rsidTr="005A2769">
        <w:trPr>
          <w:trHeight w:val="735"/>
        </w:trPr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1.1.1.1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: «Предоставлен отчет о достижении значений показателей и результатов»</w:t>
            </w:r>
            <w:r w:rsidRPr="001249A0">
              <w:rPr>
                <w:rFonts w:ascii="Times New Roman" w:hAnsi="Times New Roman"/>
                <w:sz w:val="20"/>
                <w:szCs w:val="20"/>
              </w:rPr>
              <w:t xml:space="preserve"> за 3, 6, 9, 12 месяцев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Default="003D6FD9" w:rsidP="005A2769">
            <w:pPr>
              <w:rPr>
                <w:rFonts w:ascii="Times New Roman" w:hAnsi="Times New Roman"/>
                <w:sz w:val="20"/>
                <w:szCs w:val="20"/>
              </w:rPr>
            </w:pPr>
            <w:r w:rsidRPr="001249A0">
              <w:rPr>
                <w:rFonts w:ascii="Times New Roman" w:hAnsi="Times New Roman"/>
                <w:sz w:val="20"/>
                <w:szCs w:val="20"/>
              </w:rPr>
              <w:t>до 12 числа месяца, следующего за отчетным периодом</w:t>
            </w:r>
          </w:p>
          <w:p w:rsidR="003D6FD9" w:rsidRPr="001249A0" w:rsidRDefault="003D6FD9" w:rsidP="005A27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0" w:type="dxa"/>
            <w:vMerge w:val="restart"/>
          </w:tcPr>
          <w:p w:rsidR="003D6FD9" w:rsidRDefault="00860694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3D6FD9" w:rsidTr="005A2769">
        <w:trPr>
          <w:trHeight w:val="567"/>
        </w:trPr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1.1.1.2</w:t>
            </w:r>
          </w:p>
        </w:tc>
        <w:tc>
          <w:tcPr>
            <w:tcW w:w="4675" w:type="dxa"/>
          </w:tcPr>
          <w:p w:rsidR="003D6FD9" w:rsidRPr="00845444" w:rsidRDefault="003D6FD9" w:rsidP="005A27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«Предоставлен о</w:t>
            </w:r>
            <w:r w:rsidRPr="00845444">
              <w:rPr>
                <w:rFonts w:ascii="Times New Roman" w:hAnsi="Times New Roman"/>
                <w:sz w:val="20"/>
                <w:szCs w:val="20"/>
              </w:rPr>
              <w:t>тчет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5444">
              <w:rPr>
                <w:rFonts w:ascii="Times New Roman" w:hAnsi="Times New Roman"/>
                <w:sz w:val="20"/>
                <w:szCs w:val="20"/>
              </w:rPr>
              <w:t>о выполнении дорожной карты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49A0">
              <w:rPr>
                <w:rFonts w:ascii="Times New Roman" w:hAnsi="Times New Roman"/>
                <w:sz w:val="20"/>
                <w:szCs w:val="20"/>
              </w:rPr>
              <w:t>за 6, 9, 12 месяцев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D6FD9" w:rsidRPr="00022A5B" w:rsidRDefault="003D6FD9" w:rsidP="005A2769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Pr="005B7D5E" w:rsidRDefault="003D6FD9" w:rsidP="005A2769">
            <w:pPr>
              <w:rPr>
                <w:rFonts w:ascii="Times New Roman" w:hAnsi="Times New Roman"/>
                <w:sz w:val="16"/>
                <w:szCs w:val="16"/>
              </w:rPr>
            </w:pPr>
            <w:r w:rsidRPr="001249A0">
              <w:rPr>
                <w:rFonts w:ascii="Times New Roman" w:hAnsi="Times New Roman"/>
                <w:sz w:val="20"/>
                <w:szCs w:val="20"/>
              </w:rPr>
              <w:t>до 12 числа месяца, следующего за отчетным периодом</w:t>
            </w:r>
          </w:p>
        </w:tc>
        <w:tc>
          <w:tcPr>
            <w:tcW w:w="3650" w:type="dxa"/>
            <w:vMerge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1.1.2</w:t>
            </w:r>
          </w:p>
        </w:tc>
        <w:tc>
          <w:tcPr>
            <w:tcW w:w="4675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Результат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20498A">
              <w:rPr>
                <w:rFonts w:ascii="Times New Roman" w:hAnsi="Times New Roman"/>
                <w:bCs/>
                <w:sz w:val="20"/>
                <w:szCs w:val="20"/>
              </w:rPr>
              <w:t>Обеспечены музыкальными инструментами учреждения культуры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7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50" w:type="dxa"/>
          </w:tcPr>
          <w:p w:rsidR="003D6FD9" w:rsidRDefault="00860694" w:rsidP="00712B49">
            <w:pPr>
              <w:pStyle w:val="a3"/>
              <w:spacing w:before="240"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3D6FD9" w:rsidTr="005A2769">
        <w:trPr>
          <w:trHeight w:val="860"/>
        </w:trPr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1.1.2.1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sz w:val="20"/>
                <w:szCs w:val="20"/>
              </w:rPr>
            </w:pP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: «Предоставлен отчет о достижении значений показателей и результатов</w:t>
            </w:r>
            <w:r w:rsidRPr="001249A0">
              <w:rPr>
                <w:rFonts w:ascii="Times New Roman" w:hAnsi="Times New Roman"/>
                <w:sz w:val="20"/>
                <w:szCs w:val="20"/>
              </w:rPr>
              <w:t xml:space="preserve"> за 3, 6, 9, 12 месяцев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Pr="001249A0" w:rsidRDefault="003D6FD9" w:rsidP="005A2769">
            <w:pPr>
              <w:rPr>
                <w:rFonts w:ascii="Times New Roman" w:hAnsi="Times New Roman"/>
                <w:sz w:val="16"/>
                <w:szCs w:val="16"/>
              </w:rPr>
            </w:pPr>
            <w:r w:rsidRPr="001249A0">
              <w:rPr>
                <w:rFonts w:ascii="Times New Roman" w:hAnsi="Times New Roman"/>
                <w:sz w:val="20"/>
                <w:szCs w:val="20"/>
              </w:rPr>
              <w:t>до 12 числа месяца, следующего за отчетным периодом</w:t>
            </w:r>
          </w:p>
        </w:tc>
        <w:tc>
          <w:tcPr>
            <w:tcW w:w="3650" w:type="dxa"/>
            <w:vMerge w:val="restart"/>
          </w:tcPr>
          <w:p w:rsidR="003D6FD9" w:rsidRDefault="00860694" w:rsidP="00712B49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Начальник Управления культуры и архивного дела администрации муниципального образования 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lastRenderedPageBreak/>
              <w:t>Грачевский район Оренбургской области Спиридонов С.В.</w:t>
            </w:r>
          </w:p>
        </w:tc>
      </w:tr>
      <w:tr w:rsidR="003D6FD9" w:rsidTr="005A2769">
        <w:trPr>
          <w:trHeight w:val="495"/>
        </w:trPr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1.1.2.2</w:t>
            </w:r>
          </w:p>
        </w:tc>
        <w:tc>
          <w:tcPr>
            <w:tcW w:w="4675" w:type="dxa"/>
          </w:tcPr>
          <w:p w:rsidR="003D6FD9" w:rsidRPr="00845444" w:rsidRDefault="003D6FD9" w:rsidP="005A27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«Предоставлен о</w:t>
            </w:r>
            <w:r w:rsidRPr="00845444">
              <w:rPr>
                <w:rFonts w:ascii="Times New Roman" w:hAnsi="Times New Roman"/>
                <w:sz w:val="20"/>
                <w:szCs w:val="20"/>
              </w:rPr>
              <w:t>тчет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5444">
              <w:rPr>
                <w:rFonts w:ascii="Times New Roman" w:hAnsi="Times New Roman"/>
                <w:sz w:val="20"/>
                <w:szCs w:val="20"/>
              </w:rPr>
              <w:t>о выполнении дорожной карты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49A0">
              <w:rPr>
                <w:rFonts w:ascii="Times New Roman" w:hAnsi="Times New Roman"/>
                <w:sz w:val="20"/>
                <w:szCs w:val="20"/>
              </w:rPr>
              <w:t>за 6, 9, 12 месяцев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D6FD9" w:rsidRPr="00022A5B" w:rsidRDefault="003D6FD9" w:rsidP="005A2769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Pr="00797383" w:rsidRDefault="003D6FD9" w:rsidP="005A2769">
            <w:pPr>
              <w:rPr>
                <w:rFonts w:ascii="Times New Roman" w:hAnsi="Times New Roman"/>
                <w:sz w:val="16"/>
                <w:szCs w:val="16"/>
              </w:rPr>
            </w:pPr>
            <w:r w:rsidRPr="001249A0">
              <w:rPr>
                <w:rFonts w:ascii="Times New Roman" w:hAnsi="Times New Roman"/>
                <w:sz w:val="20"/>
                <w:szCs w:val="20"/>
              </w:rPr>
              <w:t>до 12 числа месяца, следующего за отчетным периодом</w:t>
            </w:r>
          </w:p>
        </w:tc>
        <w:tc>
          <w:tcPr>
            <w:tcW w:w="3650" w:type="dxa"/>
            <w:vMerge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675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Мероприятия в рамках р</w:t>
            </w:r>
            <w:r w:rsidRPr="0020498A">
              <w:rPr>
                <w:rFonts w:ascii="Times New Roman" w:hAnsi="Times New Roman"/>
                <w:color w:val="22272F"/>
                <w:sz w:val="20"/>
                <w:szCs w:val="20"/>
              </w:rPr>
              <w:t>егиональн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ого</w:t>
            </w:r>
            <w:r w:rsidRPr="0020498A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проект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а</w:t>
            </w:r>
            <w:r w:rsidRPr="0020498A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«Творческие люди»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50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675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0498A">
              <w:rPr>
                <w:rFonts w:ascii="Times New Roman" w:hAnsi="Times New Roman"/>
                <w:color w:val="22272F"/>
                <w:sz w:val="20"/>
                <w:szCs w:val="20"/>
              </w:rPr>
              <w:t>Создание условий для реализации творческого потенциала района</w:t>
            </w: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50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2.1.1</w:t>
            </w:r>
          </w:p>
        </w:tc>
        <w:tc>
          <w:tcPr>
            <w:tcW w:w="4675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Результат: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20498A">
              <w:rPr>
                <w:rFonts w:ascii="Times New Roman" w:hAnsi="Times New Roman"/>
                <w:bCs/>
                <w:sz w:val="20"/>
                <w:szCs w:val="20"/>
              </w:rPr>
              <w:t>Переподготовка и повышение квалификации творческих и управленческих кадров в сфере культуры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3D6FD9" w:rsidRDefault="005A276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E42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37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50" w:type="dxa"/>
          </w:tcPr>
          <w:p w:rsidR="003D6FD9" w:rsidRDefault="00AD079E" w:rsidP="00141917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  <w:r w:rsidR="003D6FD9">
              <w:rPr>
                <w:rFonts w:ascii="Times New Roman" w:hAnsi="Times New Roman"/>
                <w:color w:val="22272F"/>
                <w:sz w:val="20"/>
                <w:szCs w:val="20"/>
              </w:rPr>
              <w:t>.</w:t>
            </w:r>
          </w:p>
        </w:tc>
      </w:tr>
      <w:tr w:rsidR="003D6FD9" w:rsidTr="005A2769">
        <w:trPr>
          <w:trHeight w:val="660"/>
        </w:trPr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2.1.1.1</w:t>
            </w:r>
          </w:p>
        </w:tc>
        <w:tc>
          <w:tcPr>
            <w:tcW w:w="4675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: «Предоставлен отчет о достижении значений показателей и результатов за 3, 6, 9, 12 месяцев»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Default="003D6FD9" w:rsidP="005A2769">
            <w:pPr>
              <w:rPr>
                <w:rFonts w:ascii="Times New Roman" w:hAnsi="Times New Roman"/>
                <w:sz w:val="20"/>
                <w:szCs w:val="20"/>
              </w:rPr>
            </w:pPr>
            <w:r w:rsidRPr="001249A0">
              <w:rPr>
                <w:rFonts w:ascii="Times New Roman" w:hAnsi="Times New Roman"/>
                <w:sz w:val="20"/>
                <w:szCs w:val="20"/>
              </w:rPr>
              <w:t>до 12 числа месяца, следующего за отчетным периодом</w:t>
            </w:r>
          </w:p>
        </w:tc>
        <w:tc>
          <w:tcPr>
            <w:tcW w:w="3650" w:type="dxa"/>
          </w:tcPr>
          <w:p w:rsidR="003D6FD9" w:rsidRDefault="00AD079E" w:rsidP="00141917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3D6FD9" w:rsidTr="005A2769">
        <w:trPr>
          <w:trHeight w:val="435"/>
        </w:trPr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2.1.1.2</w:t>
            </w:r>
          </w:p>
        </w:tc>
        <w:tc>
          <w:tcPr>
            <w:tcW w:w="4675" w:type="dxa"/>
          </w:tcPr>
          <w:p w:rsidR="003D6FD9" w:rsidRPr="00022A5B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«Предоставлен о</w:t>
            </w:r>
            <w:r w:rsidRPr="00845444">
              <w:rPr>
                <w:rFonts w:ascii="Times New Roman" w:hAnsi="Times New Roman"/>
                <w:sz w:val="20"/>
                <w:szCs w:val="20"/>
              </w:rPr>
              <w:t>тчет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5444">
              <w:rPr>
                <w:rFonts w:ascii="Times New Roman" w:hAnsi="Times New Roman"/>
                <w:sz w:val="20"/>
                <w:szCs w:val="20"/>
              </w:rPr>
              <w:t>о выполнении дорожной карты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49A0">
              <w:rPr>
                <w:rFonts w:ascii="Times New Roman" w:hAnsi="Times New Roman"/>
                <w:sz w:val="20"/>
                <w:szCs w:val="20"/>
              </w:rPr>
              <w:t>за 6, 9, 12 месяцев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Pr="00797383" w:rsidRDefault="003D6FD9" w:rsidP="005A2769">
            <w:pPr>
              <w:rPr>
                <w:rFonts w:ascii="Times New Roman" w:hAnsi="Times New Roman"/>
                <w:sz w:val="16"/>
                <w:szCs w:val="16"/>
              </w:rPr>
            </w:pPr>
            <w:r w:rsidRPr="001249A0">
              <w:rPr>
                <w:rFonts w:ascii="Times New Roman" w:hAnsi="Times New Roman"/>
                <w:sz w:val="20"/>
                <w:szCs w:val="20"/>
              </w:rPr>
              <w:t>до 12 числа месяца, следующего за отчетным периодом</w:t>
            </w:r>
          </w:p>
        </w:tc>
        <w:tc>
          <w:tcPr>
            <w:tcW w:w="3650" w:type="dxa"/>
          </w:tcPr>
          <w:p w:rsidR="003D6FD9" w:rsidRDefault="00AD079E" w:rsidP="00141917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2.2.1</w:t>
            </w:r>
          </w:p>
        </w:tc>
        <w:tc>
          <w:tcPr>
            <w:tcW w:w="4675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Результат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20498A">
              <w:rPr>
                <w:rFonts w:ascii="Times New Roman" w:hAnsi="Times New Roman"/>
                <w:bCs/>
                <w:sz w:val="20"/>
                <w:szCs w:val="20"/>
              </w:rPr>
              <w:t>Поддержка добровольческих движений, в том числе в сфере сохранения культурного наследия народов Российской Федерации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37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50" w:type="dxa"/>
          </w:tcPr>
          <w:p w:rsidR="003D6FD9" w:rsidRDefault="00AD079E" w:rsidP="00141917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3D6FD9" w:rsidTr="005A2769">
        <w:trPr>
          <w:trHeight w:val="750"/>
        </w:trPr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2.2.1.1</w:t>
            </w:r>
          </w:p>
        </w:tc>
        <w:tc>
          <w:tcPr>
            <w:tcW w:w="4675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: «Предоставлен отчет о достижении значений показателей и результатов за 3, 6, 9, 12 месяцев»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Default="003D6FD9" w:rsidP="005A2769">
            <w:pPr>
              <w:rPr>
                <w:rFonts w:ascii="Times New Roman" w:hAnsi="Times New Roman"/>
                <w:sz w:val="20"/>
                <w:szCs w:val="20"/>
              </w:rPr>
            </w:pPr>
            <w:r w:rsidRPr="001249A0">
              <w:rPr>
                <w:rFonts w:ascii="Times New Roman" w:hAnsi="Times New Roman"/>
                <w:sz w:val="20"/>
                <w:szCs w:val="20"/>
              </w:rPr>
              <w:t>до 12 числа месяца, следующего за отчетным периодом</w:t>
            </w:r>
          </w:p>
        </w:tc>
        <w:tc>
          <w:tcPr>
            <w:tcW w:w="3650" w:type="dxa"/>
            <w:vMerge w:val="restart"/>
          </w:tcPr>
          <w:p w:rsidR="003D6FD9" w:rsidRDefault="00AD079E" w:rsidP="00141917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3D6FD9" w:rsidTr="005A2769">
        <w:trPr>
          <w:trHeight w:val="465"/>
        </w:trPr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2.2.1.2</w:t>
            </w:r>
          </w:p>
        </w:tc>
        <w:tc>
          <w:tcPr>
            <w:tcW w:w="4675" w:type="dxa"/>
          </w:tcPr>
          <w:p w:rsidR="003D6FD9" w:rsidRPr="00022A5B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«Предоставлен о</w:t>
            </w:r>
            <w:r w:rsidRPr="00845444">
              <w:rPr>
                <w:rFonts w:ascii="Times New Roman" w:hAnsi="Times New Roman"/>
                <w:sz w:val="20"/>
                <w:szCs w:val="20"/>
              </w:rPr>
              <w:t>тчет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5444">
              <w:rPr>
                <w:rFonts w:ascii="Times New Roman" w:hAnsi="Times New Roman"/>
                <w:sz w:val="20"/>
                <w:szCs w:val="20"/>
              </w:rPr>
              <w:t>о выполнении дорожной карты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49A0">
              <w:rPr>
                <w:rFonts w:ascii="Times New Roman" w:hAnsi="Times New Roman"/>
                <w:sz w:val="20"/>
                <w:szCs w:val="20"/>
              </w:rPr>
              <w:t>за 6, 9, 12 месяцев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Pr="00797383" w:rsidRDefault="003D6FD9" w:rsidP="005A2769">
            <w:pPr>
              <w:rPr>
                <w:rFonts w:ascii="Times New Roman" w:hAnsi="Times New Roman"/>
                <w:sz w:val="16"/>
                <w:szCs w:val="16"/>
              </w:rPr>
            </w:pPr>
            <w:r w:rsidRPr="001249A0">
              <w:rPr>
                <w:rFonts w:ascii="Times New Roman" w:hAnsi="Times New Roman"/>
                <w:sz w:val="20"/>
                <w:szCs w:val="20"/>
              </w:rPr>
              <w:t>до 12 числа месяца, следующего за отчетным периодом</w:t>
            </w:r>
          </w:p>
        </w:tc>
        <w:tc>
          <w:tcPr>
            <w:tcW w:w="3650" w:type="dxa"/>
            <w:vMerge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75" w:type="dxa"/>
          </w:tcPr>
          <w:p w:rsidR="003D6FD9" w:rsidRPr="00022A5B" w:rsidRDefault="003D6FD9" w:rsidP="005A2769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/>
                <w:b/>
                <w:color w:val="22272F"/>
                <w:sz w:val="20"/>
                <w:szCs w:val="20"/>
              </w:rPr>
              <w:t xml:space="preserve">Комплекс процессных мероприятий  </w:t>
            </w:r>
            <w:r w:rsidRPr="0020498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20498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«Развитие дополнительного образования детей в сфере культуры и искусства»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Pr="00501D54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50" w:type="dxa"/>
          </w:tcPr>
          <w:p w:rsidR="003D6FD9" w:rsidRPr="00501D54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675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/>
                <w:b/>
                <w:color w:val="22272F"/>
                <w:sz w:val="20"/>
                <w:szCs w:val="20"/>
              </w:rPr>
            </w:pPr>
            <w:r w:rsidRPr="0020498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r w:rsidRPr="0020498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оздание условий     для получения качественного </w:t>
            </w:r>
            <w:r w:rsidRPr="0020498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дополнительного образования в области культуры и искусства, развития молодых талантов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Pr="00501D54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50" w:type="dxa"/>
          </w:tcPr>
          <w:p w:rsidR="003D6FD9" w:rsidRPr="00501D54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3.1.1</w:t>
            </w:r>
          </w:p>
        </w:tc>
        <w:tc>
          <w:tcPr>
            <w:tcW w:w="4675" w:type="dxa"/>
          </w:tcPr>
          <w:p w:rsidR="003D6FD9" w:rsidRPr="00022A5B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Мероприятие (результат): «</w:t>
            </w:r>
            <w:r w:rsidRPr="002049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2049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оказание услуг муниципальным бюджетным учреждением дополнительного образования по дополнительным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предпрофессиональным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программам в области искусств»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8A">
              <w:rPr>
                <w:rFonts w:ascii="Times New Roman" w:hAnsi="Times New Roman"/>
                <w:color w:val="22272F"/>
                <w:sz w:val="20"/>
                <w:szCs w:val="20"/>
              </w:rPr>
              <w:t>Чел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овеко</w:t>
            </w:r>
            <w:r w:rsidRPr="0020498A">
              <w:rPr>
                <w:rFonts w:ascii="Times New Roman" w:hAnsi="Times New Roman"/>
                <w:color w:val="22272F"/>
                <w:sz w:val="20"/>
                <w:szCs w:val="20"/>
              </w:rPr>
              <w:t>-час</w:t>
            </w: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8A">
              <w:rPr>
                <w:rFonts w:ascii="Times New Roman" w:hAnsi="Times New Roman"/>
                <w:color w:val="22272F"/>
                <w:sz w:val="20"/>
                <w:szCs w:val="20"/>
              </w:rPr>
              <w:t>14291,28</w:t>
            </w:r>
          </w:p>
        </w:tc>
        <w:tc>
          <w:tcPr>
            <w:tcW w:w="3373" w:type="dxa"/>
          </w:tcPr>
          <w:p w:rsidR="003D6FD9" w:rsidRPr="00501D54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50" w:type="dxa"/>
          </w:tcPr>
          <w:p w:rsidR="003D6FD9" w:rsidRDefault="00141917" w:rsidP="007A4FE5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3D6FD9" w:rsidTr="005A2769">
        <w:trPr>
          <w:trHeight w:val="945"/>
        </w:trPr>
        <w:tc>
          <w:tcPr>
            <w:tcW w:w="767" w:type="dxa"/>
            <w:vMerge w:val="restart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3.1.1.1</w:t>
            </w:r>
          </w:p>
        </w:tc>
        <w:tc>
          <w:tcPr>
            <w:tcW w:w="4675" w:type="dxa"/>
          </w:tcPr>
          <w:p w:rsidR="003D6FD9" w:rsidRPr="00022A5B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: «Утвержден приказ управления культуры и архивного дела администрации Грачевского района «Об утверждении муниципального задания»</w:t>
            </w: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20.01.2023</w:t>
            </w: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D6FD9" w:rsidRPr="004F1607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0" w:type="dxa"/>
          </w:tcPr>
          <w:p w:rsidR="003D6FD9" w:rsidRDefault="00141917" w:rsidP="007A4FE5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3D6FD9" w:rsidTr="005A2769">
        <w:trPr>
          <w:trHeight w:val="1199"/>
        </w:trPr>
        <w:tc>
          <w:tcPr>
            <w:tcW w:w="767" w:type="dxa"/>
            <w:vMerge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Контрольная точка: «Заключено соглашение о порядке и условиях предоставления субсидии на финансовое обеспечение выполнения муниципального задания на оказание муниципальных услуг»</w:t>
            </w:r>
          </w:p>
          <w:p w:rsidR="003D6FD9" w:rsidRPr="00022A5B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Pr="00C30E17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20.01.2023</w:t>
            </w: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0" w:type="dxa"/>
          </w:tcPr>
          <w:p w:rsidR="003D6FD9" w:rsidRDefault="00141917" w:rsidP="007A4FE5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3D6FD9" w:rsidTr="005A2769">
        <w:trPr>
          <w:trHeight w:val="436"/>
        </w:trPr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3.1.1.2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«Услуга оказана»</w:t>
            </w:r>
          </w:p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31.12.2023</w:t>
            </w:r>
          </w:p>
          <w:p w:rsidR="003D6FD9" w:rsidRPr="00C30E17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0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Директор МБУ ДО ДШИ Кузьмина О.И.</w:t>
            </w:r>
          </w:p>
        </w:tc>
      </w:tr>
      <w:tr w:rsidR="003D6FD9" w:rsidTr="005A2769">
        <w:trPr>
          <w:trHeight w:val="968"/>
        </w:trPr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3.1.1.3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«Предоставлен отчет о выполнении муниципального задания»</w:t>
            </w: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 w:rsidRPr="004F1607">
              <w:rPr>
                <w:rFonts w:ascii="Times New Roman" w:hAnsi="Times New Roman"/>
                <w:sz w:val="16"/>
                <w:szCs w:val="16"/>
              </w:rPr>
              <w:t>жеквартально до 5 числа, следующего за отчетным кварталом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4F1607">
              <w:rPr>
                <w:rFonts w:ascii="Times New Roman" w:hAnsi="Times New Roman"/>
                <w:sz w:val="16"/>
                <w:szCs w:val="16"/>
              </w:rPr>
              <w:t xml:space="preserve">годовой </w:t>
            </w:r>
            <w:proofErr w:type="spellStart"/>
            <w:r w:rsidRPr="004F1607">
              <w:rPr>
                <w:rFonts w:ascii="Times New Roman" w:hAnsi="Times New Roman"/>
                <w:sz w:val="16"/>
                <w:szCs w:val="16"/>
              </w:rPr>
              <w:t>отчет-не</w:t>
            </w:r>
            <w:proofErr w:type="spellEnd"/>
            <w:r w:rsidRPr="004F1607">
              <w:rPr>
                <w:rFonts w:ascii="Times New Roman" w:hAnsi="Times New Roman"/>
                <w:sz w:val="16"/>
                <w:szCs w:val="16"/>
              </w:rPr>
              <w:t xml:space="preserve"> позднее 10 января года, следующего за отчетным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4F160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4F1607">
              <w:rPr>
                <w:rFonts w:ascii="Times New Roman" w:hAnsi="Times New Roman"/>
                <w:sz w:val="16"/>
                <w:szCs w:val="16"/>
              </w:rPr>
              <w:t>редварительный отчет не позднее 10 декабря отчетного года</w:t>
            </w:r>
          </w:p>
        </w:tc>
        <w:tc>
          <w:tcPr>
            <w:tcW w:w="3650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Директор МБУ ДО ДШИ Кузьмина О.И.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75" w:type="dxa"/>
          </w:tcPr>
          <w:p w:rsidR="003D6FD9" w:rsidRPr="00022A5B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/>
                <w:b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 w:rsidRPr="0020498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 «</w:t>
            </w:r>
            <w:r w:rsidRPr="0020498A">
              <w:rPr>
                <w:rFonts w:ascii="Times New Roman" w:hAnsi="Times New Roman"/>
                <w:b/>
                <w:sz w:val="20"/>
                <w:szCs w:val="20"/>
              </w:rPr>
              <w:t xml:space="preserve">Развитие </w:t>
            </w:r>
            <w:proofErr w:type="spellStart"/>
            <w:r w:rsidRPr="0020498A">
              <w:rPr>
                <w:rFonts w:ascii="Times New Roman" w:hAnsi="Times New Roman"/>
                <w:b/>
                <w:sz w:val="20"/>
                <w:szCs w:val="20"/>
              </w:rPr>
              <w:t>культурно-досуговой</w:t>
            </w:r>
            <w:proofErr w:type="spellEnd"/>
            <w:r w:rsidRPr="0020498A">
              <w:rPr>
                <w:rFonts w:ascii="Times New Roman" w:hAnsi="Times New Roman"/>
                <w:b/>
                <w:sz w:val="20"/>
                <w:szCs w:val="20"/>
              </w:rPr>
              <w:t xml:space="preserve"> деятельности. Поддержка народного творчества</w:t>
            </w:r>
            <w:r w:rsidRPr="0020498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Pr="00501D54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50" w:type="dxa"/>
          </w:tcPr>
          <w:p w:rsidR="003D6FD9" w:rsidRPr="00501D54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4675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/>
                <w:b/>
                <w:color w:val="22272F"/>
                <w:sz w:val="20"/>
                <w:szCs w:val="20"/>
              </w:rPr>
            </w:pPr>
            <w:r w:rsidRPr="0020498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Создание условий для развития культуры, сохранения и популяризации историко-культурного наследия Грачевского района.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Pr="00501D54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50" w:type="dxa"/>
          </w:tcPr>
          <w:p w:rsidR="003D6FD9" w:rsidRPr="00501D54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4.1.1</w:t>
            </w:r>
          </w:p>
        </w:tc>
        <w:tc>
          <w:tcPr>
            <w:tcW w:w="4675" w:type="dxa"/>
          </w:tcPr>
          <w:p w:rsidR="003D6FD9" w:rsidRPr="00022A5B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Мероприятие (результат):</w:t>
            </w:r>
            <w:r w:rsidRPr="002049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</w:t>
            </w:r>
            <w:r w:rsidRPr="002049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2049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оказание услуг муниципальным бюджетным учреждением культуры по организации деятельности клубных формирований и формирований самодеятельного народного творчества»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3373" w:type="dxa"/>
          </w:tcPr>
          <w:p w:rsidR="003D6FD9" w:rsidRPr="00501D54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50" w:type="dxa"/>
          </w:tcPr>
          <w:p w:rsidR="003D6FD9" w:rsidRDefault="00A96692" w:rsidP="00A96692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3D6FD9" w:rsidTr="005A2769">
        <w:trPr>
          <w:trHeight w:val="839"/>
        </w:trPr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4.1.1.1</w:t>
            </w:r>
          </w:p>
        </w:tc>
        <w:tc>
          <w:tcPr>
            <w:tcW w:w="4675" w:type="dxa"/>
          </w:tcPr>
          <w:p w:rsidR="003D6FD9" w:rsidRPr="00022A5B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: «Утвержден приказ управления культуры и архивного дела администрации Грачевского района «Об утверждении муниципального задания»</w:t>
            </w: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20.01.2023</w:t>
            </w: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D6FD9" w:rsidRPr="004F1607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0" w:type="dxa"/>
          </w:tcPr>
          <w:p w:rsidR="003D6FD9" w:rsidRDefault="00A96692" w:rsidP="00A96692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4.1.1.2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Контрольная точка: «Заключено соглашение о порядке и условиях предоставления субсидии на финансовое обеспечение выполнения муниципального задания на оказание муниципальных услуг»</w:t>
            </w:r>
          </w:p>
          <w:p w:rsidR="003D6FD9" w:rsidRPr="00022A5B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Pr="00C30E17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20.01.2023</w:t>
            </w: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0" w:type="dxa"/>
          </w:tcPr>
          <w:p w:rsidR="003D6FD9" w:rsidRDefault="00A96692" w:rsidP="00A96692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4.1.1.3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«Услуга оказана»</w:t>
            </w:r>
          </w:p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31.12.2023</w:t>
            </w:r>
          </w:p>
          <w:p w:rsidR="003D6FD9" w:rsidRPr="00C30E17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0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Директор МБУК ЦКС </w:t>
            </w:r>
            <w:proofErr w:type="spellStart"/>
            <w:r>
              <w:rPr>
                <w:rFonts w:ascii="Times New Roman" w:hAnsi="Times New Roman"/>
                <w:color w:val="22272F"/>
                <w:sz w:val="20"/>
                <w:szCs w:val="20"/>
              </w:rPr>
              <w:t>Рахматулин</w:t>
            </w:r>
            <w:proofErr w:type="spellEnd"/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М.М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4.1.1.4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«Предоставлен отчет о выполнении муниципального задания»</w:t>
            </w: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 w:rsidRPr="004F1607">
              <w:rPr>
                <w:rFonts w:ascii="Times New Roman" w:hAnsi="Times New Roman"/>
                <w:sz w:val="16"/>
                <w:szCs w:val="16"/>
              </w:rPr>
              <w:t>жеквартально до 5 числа, следующего за отчетным кварталом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4F1607">
              <w:rPr>
                <w:rFonts w:ascii="Times New Roman" w:hAnsi="Times New Roman"/>
                <w:sz w:val="16"/>
                <w:szCs w:val="16"/>
              </w:rPr>
              <w:t xml:space="preserve">годовой </w:t>
            </w:r>
            <w:proofErr w:type="spellStart"/>
            <w:r w:rsidRPr="004F1607">
              <w:rPr>
                <w:rFonts w:ascii="Times New Roman" w:hAnsi="Times New Roman"/>
                <w:sz w:val="16"/>
                <w:szCs w:val="16"/>
              </w:rPr>
              <w:t>отчет-не</w:t>
            </w:r>
            <w:proofErr w:type="spellEnd"/>
            <w:r w:rsidRPr="004F1607">
              <w:rPr>
                <w:rFonts w:ascii="Times New Roman" w:hAnsi="Times New Roman"/>
                <w:sz w:val="16"/>
                <w:szCs w:val="16"/>
              </w:rPr>
              <w:t xml:space="preserve"> позднее 10 января года, следующего за отчетным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4F160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4F1607">
              <w:rPr>
                <w:rFonts w:ascii="Times New Roman" w:hAnsi="Times New Roman"/>
                <w:sz w:val="16"/>
                <w:szCs w:val="16"/>
              </w:rPr>
              <w:t>редварительный отчет не позднее 10 декабря отчетного года</w:t>
            </w:r>
          </w:p>
        </w:tc>
        <w:tc>
          <w:tcPr>
            <w:tcW w:w="3650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Директор МБУК ЦКС </w:t>
            </w:r>
            <w:proofErr w:type="spellStart"/>
            <w:r>
              <w:rPr>
                <w:rFonts w:ascii="Times New Roman" w:hAnsi="Times New Roman"/>
                <w:color w:val="22272F"/>
                <w:sz w:val="20"/>
                <w:szCs w:val="20"/>
              </w:rPr>
              <w:t>Рахматулин</w:t>
            </w:r>
            <w:proofErr w:type="spellEnd"/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М.М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4.1.2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Мероприятие (результат): «Проведены мероприятия от общего количества запланированных мероприятий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Процент</w:t>
            </w: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337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3650" w:type="dxa"/>
          </w:tcPr>
          <w:p w:rsidR="003D6FD9" w:rsidRDefault="00A96692" w:rsidP="00A96692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3D6FD9" w:rsidTr="005A2769">
        <w:trPr>
          <w:trHeight w:val="654"/>
        </w:trPr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4.1.2.1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«Заключено соглашение о предоставлении из бюджета МО Грачевский район подведомственным учреждениям субсидии на иные цели»</w:t>
            </w: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09.01.2023</w:t>
            </w:r>
          </w:p>
        </w:tc>
        <w:tc>
          <w:tcPr>
            <w:tcW w:w="3650" w:type="dxa"/>
          </w:tcPr>
          <w:p w:rsidR="003D6FD9" w:rsidRDefault="00A96692" w:rsidP="00A96692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3D6FD9" w:rsidTr="005A2769">
        <w:trPr>
          <w:trHeight w:val="315"/>
        </w:trPr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4.1.2.2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«Предоставлен отчет о расходах субсидии на иные цели»</w:t>
            </w: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Default="003D6FD9" w:rsidP="00FE31D1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Ежеквартально до 10 числа месяца, 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следующего за отчетным кварталом, годовой до 15 января года, следующего за отчетным годом</w:t>
            </w:r>
          </w:p>
        </w:tc>
        <w:tc>
          <w:tcPr>
            <w:tcW w:w="3650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Директор МБУК ЦКС </w:t>
            </w:r>
            <w:proofErr w:type="spellStart"/>
            <w:r>
              <w:rPr>
                <w:rFonts w:ascii="Times New Roman" w:hAnsi="Times New Roman"/>
                <w:color w:val="22272F"/>
                <w:sz w:val="20"/>
                <w:szCs w:val="20"/>
              </w:rPr>
              <w:t>Рахматулин</w:t>
            </w:r>
            <w:proofErr w:type="spellEnd"/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М.М</w:t>
            </w:r>
          </w:p>
        </w:tc>
      </w:tr>
      <w:tr w:rsidR="003D6FD9" w:rsidTr="005A2769">
        <w:trPr>
          <w:trHeight w:val="315"/>
        </w:trPr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4.1.2.3</w:t>
            </w:r>
          </w:p>
        </w:tc>
        <w:tc>
          <w:tcPr>
            <w:tcW w:w="4675" w:type="dxa"/>
          </w:tcPr>
          <w:p w:rsidR="003D6FD9" w:rsidRPr="0069343E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69343E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Контрольная точка: «Предоставлен отчет о 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достижении значений результатов предоставления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убсидии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Pr="0069343E" w:rsidRDefault="003D6FD9" w:rsidP="00FE31D1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Ежеквартально до 10 числа месяца, 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следующего за отчетным кварталом, годовой до 15 января года, следующего за отчетным годом</w:t>
            </w:r>
          </w:p>
        </w:tc>
        <w:tc>
          <w:tcPr>
            <w:tcW w:w="3650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Директор МБУК ЦКС </w:t>
            </w:r>
            <w:proofErr w:type="spellStart"/>
            <w:r>
              <w:rPr>
                <w:rFonts w:ascii="Times New Roman" w:hAnsi="Times New Roman"/>
                <w:color w:val="22272F"/>
                <w:sz w:val="20"/>
                <w:szCs w:val="20"/>
              </w:rPr>
              <w:t>Рахматулин</w:t>
            </w:r>
            <w:proofErr w:type="spellEnd"/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М.М</w:t>
            </w:r>
          </w:p>
        </w:tc>
      </w:tr>
      <w:tr w:rsidR="003D6FD9" w:rsidTr="005A2769">
        <w:trPr>
          <w:trHeight w:val="315"/>
        </w:trPr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4.1.3</w:t>
            </w:r>
          </w:p>
        </w:tc>
        <w:tc>
          <w:tcPr>
            <w:tcW w:w="4675" w:type="dxa"/>
          </w:tcPr>
          <w:p w:rsidR="003D6FD9" w:rsidRPr="006C5D89" w:rsidRDefault="003D6FD9" w:rsidP="005A276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C5D89">
              <w:rPr>
                <w:rFonts w:ascii="Times New Roman" w:hAnsi="Times New Roman"/>
                <w:color w:val="22272F"/>
                <w:sz w:val="20"/>
                <w:szCs w:val="20"/>
              </w:rPr>
              <w:t>Мероприятие (результат): «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И</w:t>
            </w:r>
            <w:r w:rsidRPr="006C5D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сполнен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6C5D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требовани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6C5D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C5D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пожарной безопасности</w:t>
            </w:r>
            <w:r w:rsidRPr="006C5D89">
              <w:rPr>
                <w:rFonts w:ascii="Times New Roman" w:hAnsi="Times New Roman"/>
                <w:color w:val="22272F"/>
                <w:sz w:val="20"/>
                <w:szCs w:val="20"/>
              </w:rPr>
              <w:t>»</w:t>
            </w:r>
          </w:p>
          <w:p w:rsidR="003D6FD9" w:rsidRPr="006C5D89" w:rsidRDefault="003D6FD9" w:rsidP="005A2769">
            <w:pPr>
              <w:rPr>
                <w:rFonts w:ascii="Times New Roman" w:hAnsi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lastRenderedPageBreak/>
              <w:t>Процент</w:t>
            </w: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lastRenderedPageBreak/>
              <w:t>100</w:t>
            </w:r>
          </w:p>
        </w:tc>
        <w:tc>
          <w:tcPr>
            <w:tcW w:w="337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3650" w:type="dxa"/>
          </w:tcPr>
          <w:p w:rsidR="003D6FD9" w:rsidRDefault="00FE31D1" w:rsidP="00FE31D1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Начальник Управления культуры и 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lastRenderedPageBreak/>
              <w:t>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3D6FD9" w:rsidTr="005A2769">
        <w:trPr>
          <w:trHeight w:val="315"/>
        </w:trPr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4.1.3.1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«Заключено соглашение о предоставлении из бюджета МО Грачевский район подведомственным учреждениям субсидии на иные цели»</w:t>
            </w: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09.01.2023</w:t>
            </w:r>
          </w:p>
        </w:tc>
        <w:tc>
          <w:tcPr>
            <w:tcW w:w="3650" w:type="dxa"/>
          </w:tcPr>
          <w:p w:rsidR="003D6FD9" w:rsidRDefault="00FE31D1" w:rsidP="00FE31D1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3D6FD9" w:rsidTr="005A2769">
        <w:trPr>
          <w:trHeight w:val="315"/>
        </w:trPr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4.1.3.2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«Предоставлен отчет о расходах субсидии на иные цели»</w:t>
            </w: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Default="003D6FD9" w:rsidP="00AA0A67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Ежеквартально до 10 числа месяца, 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следующего за отчетным кварталом, годовой до 15 января года, следующего за отчетным годом</w:t>
            </w:r>
          </w:p>
        </w:tc>
        <w:tc>
          <w:tcPr>
            <w:tcW w:w="3650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Директор МБУК ЦКС </w:t>
            </w:r>
            <w:proofErr w:type="spellStart"/>
            <w:r>
              <w:rPr>
                <w:rFonts w:ascii="Times New Roman" w:hAnsi="Times New Roman"/>
                <w:color w:val="22272F"/>
                <w:sz w:val="20"/>
                <w:szCs w:val="20"/>
              </w:rPr>
              <w:t>Рахматулин</w:t>
            </w:r>
            <w:proofErr w:type="spellEnd"/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М.М</w:t>
            </w:r>
          </w:p>
        </w:tc>
      </w:tr>
      <w:tr w:rsidR="003D6FD9" w:rsidTr="005A2769">
        <w:trPr>
          <w:trHeight w:val="315"/>
        </w:trPr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4.1.3.3</w:t>
            </w:r>
          </w:p>
        </w:tc>
        <w:tc>
          <w:tcPr>
            <w:tcW w:w="4675" w:type="dxa"/>
          </w:tcPr>
          <w:p w:rsidR="003D6FD9" w:rsidRPr="0069343E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69343E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Контрольная точка: «Предоставлен отчет о 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достижении значений результатов предоставления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убсидии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Pr="0069343E" w:rsidRDefault="003D6FD9" w:rsidP="00AA0A67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Ежеквартально до 10 числа месяца, 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следующего за отчетным кварталом, годовой до 15 января года, следующего за отчетным годом</w:t>
            </w:r>
          </w:p>
        </w:tc>
        <w:tc>
          <w:tcPr>
            <w:tcW w:w="3650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Директор МБУК ЦКС </w:t>
            </w:r>
            <w:proofErr w:type="spellStart"/>
            <w:r>
              <w:rPr>
                <w:rFonts w:ascii="Times New Roman" w:hAnsi="Times New Roman"/>
                <w:color w:val="22272F"/>
                <w:sz w:val="20"/>
                <w:szCs w:val="20"/>
              </w:rPr>
              <w:t>Рахматулин</w:t>
            </w:r>
            <w:proofErr w:type="spellEnd"/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М.М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 w:rsidRPr="0020498A">
              <w:rPr>
                <w:rFonts w:ascii="Times New Roman" w:hAnsi="Times New Roman"/>
                <w:b/>
                <w:color w:val="22272F"/>
                <w:sz w:val="20"/>
                <w:szCs w:val="20"/>
              </w:rPr>
              <w:t xml:space="preserve"> </w:t>
            </w:r>
            <w:r w:rsidRPr="0020498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 «</w:t>
            </w:r>
            <w:r w:rsidRPr="0020498A">
              <w:rPr>
                <w:rFonts w:ascii="Times New Roman" w:hAnsi="Times New Roman"/>
                <w:b/>
                <w:sz w:val="20"/>
                <w:szCs w:val="20"/>
              </w:rPr>
              <w:t>Развитие музейного дела</w:t>
            </w:r>
            <w:r w:rsidRPr="0020498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Pr="00501D54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50" w:type="dxa"/>
          </w:tcPr>
          <w:p w:rsidR="003D6FD9" w:rsidRPr="00501D54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С</w:t>
            </w:r>
            <w:r w:rsidRPr="000A51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охранение и развитие деятельности музея, изучение и популяризация историко-культурного наследия Грачёвского района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Pr="00501D54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50" w:type="dxa"/>
          </w:tcPr>
          <w:p w:rsidR="003D6FD9" w:rsidRPr="00501D54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5.1.1</w:t>
            </w:r>
          </w:p>
        </w:tc>
        <w:tc>
          <w:tcPr>
            <w:tcW w:w="4675" w:type="dxa"/>
          </w:tcPr>
          <w:p w:rsidR="003D6FD9" w:rsidRPr="00DC1833" w:rsidRDefault="003D6FD9" w:rsidP="005A2769">
            <w:pPr>
              <w:rPr>
                <w:rFonts w:ascii="Times New Roman" w:hAnsi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Мероприятие (результат): «</w:t>
            </w:r>
            <w:r w:rsidRPr="009E7F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Обеспечено оказание услуг муниципальным бюджетным учреждением культуры по публичному показу музейных предметов, музейных коллекций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Человек</w:t>
            </w: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9000</w:t>
            </w:r>
          </w:p>
        </w:tc>
        <w:tc>
          <w:tcPr>
            <w:tcW w:w="3373" w:type="dxa"/>
          </w:tcPr>
          <w:p w:rsidR="003D6FD9" w:rsidRPr="00501D54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50" w:type="dxa"/>
          </w:tcPr>
          <w:p w:rsidR="003D6FD9" w:rsidRDefault="00AA0A67" w:rsidP="00AA0A67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5.1.1.1</w:t>
            </w:r>
          </w:p>
        </w:tc>
        <w:tc>
          <w:tcPr>
            <w:tcW w:w="4675" w:type="dxa"/>
          </w:tcPr>
          <w:p w:rsidR="003D6FD9" w:rsidRPr="00022A5B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: «Утвержден приказ управления культуры и архивного дела администрации Грачевского района «Об утверждении муниципального задания»</w:t>
            </w: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20.01.2023</w:t>
            </w: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D6FD9" w:rsidRPr="004F1607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0" w:type="dxa"/>
          </w:tcPr>
          <w:p w:rsidR="003D6FD9" w:rsidRDefault="00AA0A67" w:rsidP="00AA0A67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5.1.1.2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Контрольная точка: «Заключено соглашение о порядке и условиях предоставления субсидии на финансовое обеспечение выполнения муниципального задания на оказание муниципальных услуг»</w:t>
            </w:r>
          </w:p>
          <w:p w:rsidR="003D6FD9" w:rsidRPr="00022A5B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lastRenderedPageBreak/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Pr="00C30E17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20.01.2023</w:t>
            </w: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0" w:type="dxa"/>
          </w:tcPr>
          <w:p w:rsidR="003D6FD9" w:rsidRDefault="00AA0A67" w:rsidP="00AA0A67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lastRenderedPageBreak/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5.1.1.3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«Услуга оказана»</w:t>
            </w:r>
          </w:p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31.12.2023</w:t>
            </w:r>
          </w:p>
          <w:p w:rsidR="003D6FD9" w:rsidRPr="00C30E17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0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Директор МБУК «Народный музей Грачевского района» Лукина В.А.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5.1.1.4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«Предоставлен отчет о выполнении муниципального задания»</w:t>
            </w: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 w:rsidRPr="004F1607">
              <w:rPr>
                <w:rFonts w:ascii="Times New Roman" w:hAnsi="Times New Roman"/>
                <w:sz w:val="16"/>
                <w:szCs w:val="16"/>
              </w:rPr>
              <w:t>жеквартально до 5 числа, следующего за отчетным кварталом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4F1607">
              <w:rPr>
                <w:rFonts w:ascii="Times New Roman" w:hAnsi="Times New Roman"/>
                <w:sz w:val="16"/>
                <w:szCs w:val="16"/>
              </w:rPr>
              <w:t xml:space="preserve">годовой </w:t>
            </w:r>
            <w:proofErr w:type="spellStart"/>
            <w:r w:rsidRPr="004F1607">
              <w:rPr>
                <w:rFonts w:ascii="Times New Roman" w:hAnsi="Times New Roman"/>
                <w:sz w:val="16"/>
                <w:szCs w:val="16"/>
              </w:rPr>
              <w:t>отчет-не</w:t>
            </w:r>
            <w:proofErr w:type="spellEnd"/>
            <w:r w:rsidRPr="004F1607">
              <w:rPr>
                <w:rFonts w:ascii="Times New Roman" w:hAnsi="Times New Roman"/>
                <w:sz w:val="16"/>
                <w:szCs w:val="16"/>
              </w:rPr>
              <w:t xml:space="preserve"> позднее 10 января года, следующего за отчетным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4F160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4F1607">
              <w:rPr>
                <w:rFonts w:ascii="Times New Roman" w:hAnsi="Times New Roman"/>
                <w:sz w:val="16"/>
                <w:szCs w:val="16"/>
              </w:rPr>
              <w:t>редварительный отчет не позднее 10 декабря отчетного года</w:t>
            </w:r>
          </w:p>
        </w:tc>
        <w:tc>
          <w:tcPr>
            <w:tcW w:w="3650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Директор МБУК «Народный музей Грачевского района» Лукина В.А.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5.1.2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Мероприятие (результат): «И</w:t>
            </w:r>
            <w:r w:rsidRPr="00183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сполнен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183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требовани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183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пожарной безопасности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»</w:t>
            </w:r>
          </w:p>
          <w:p w:rsidR="003D6FD9" w:rsidRPr="009E7F03" w:rsidRDefault="003D6FD9" w:rsidP="005A2769">
            <w:pPr>
              <w:rPr>
                <w:rFonts w:ascii="Times New Roman" w:hAnsi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Процент</w:t>
            </w: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337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3650" w:type="dxa"/>
          </w:tcPr>
          <w:p w:rsidR="003D6FD9" w:rsidRDefault="00585652" w:rsidP="00585652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5.1.2.1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«Заключено соглашение о предоставлении из бюджета МО Грачевский район подведомственным учреждениям субсидии на иные цели»</w:t>
            </w: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09.01.2023</w:t>
            </w:r>
          </w:p>
        </w:tc>
        <w:tc>
          <w:tcPr>
            <w:tcW w:w="3650" w:type="dxa"/>
          </w:tcPr>
          <w:p w:rsidR="003D6FD9" w:rsidRDefault="00585652" w:rsidP="00585652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5.1.2.2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«Предоставлен отчет о расходах субсидии на иные цели»</w:t>
            </w: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Default="003D6FD9" w:rsidP="00C309CA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Ежеквартально до 10 числа месяца, 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следующего за отчетным кварталом, годовой до 15 января года, следующего за отчетным годом</w:t>
            </w:r>
          </w:p>
        </w:tc>
        <w:tc>
          <w:tcPr>
            <w:tcW w:w="3650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Директор МБУК «Народный музей Грачевского района» Лукина В.А.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5.1.2.3</w:t>
            </w:r>
          </w:p>
        </w:tc>
        <w:tc>
          <w:tcPr>
            <w:tcW w:w="4675" w:type="dxa"/>
          </w:tcPr>
          <w:p w:rsidR="003D6FD9" w:rsidRPr="0069343E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69343E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Контрольная точка: «Предоставлен отчет о 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достижении значений результатов предоставления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убсидии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Pr="0069343E" w:rsidRDefault="003D6FD9" w:rsidP="00C309CA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Ежеквартально до 10 числа месяца, 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следующего за отчетным кварталом, годовой до 15 января года, следующего за отчетным годом</w:t>
            </w:r>
          </w:p>
        </w:tc>
        <w:tc>
          <w:tcPr>
            <w:tcW w:w="3650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Директор МБУК «Народный музей Грачевского района» Лукина В.А.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2272F"/>
                <w:sz w:val="20"/>
                <w:szCs w:val="20"/>
              </w:rPr>
              <w:t>Комплекс процессных мероприятий</w:t>
            </w:r>
            <w:r w:rsidRPr="0020498A">
              <w:rPr>
                <w:rFonts w:ascii="Times New Roman" w:hAnsi="Times New Roman"/>
                <w:b/>
                <w:color w:val="22272F"/>
                <w:sz w:val="20"/>
                <w:szCs w:val="20"/>
              </w:rPr>
              <w:t xml:space="preserve"> </w:t>
            </w:r>
            <w:r w:rsidRPr="0020498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 «</w:t>
            </w:r>
            <w:r w:rsidRPr="0020498A">
              <w:rPr>
                <w:rFonts w:ascii="Times New Roman" w:hAnsi="Times New Roman"/>
                <w:b/>
                <w:sz w:val="20"/>
                <w:szCs w:val="20"/>
              </w:rPr>
              <w:t>Развитие библиотечного дела</w:t>
            </w:r>
            <w:r w:rsidRPr="0020498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Pr="00501D54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50" w:type="dxa"/>
          </w:tcPr>
          <w:p w:rsidR="003D6FD9" w:rsidRPr="00501D54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Организация библиотечного обслуживания, п</w:t>
            </w:r>
            <w:r w:rsidRPr="00E669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овышение доступности и качества библиотечных услуг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Pr="00501D54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50" w:type="dxa"/>
          </w:tcPr>
          <w:p w:rsidR="003D6FD9" w:rsidRPr="00501D54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6.1.1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Мероприятие (результат): «</w:t>
            </w:r>
            <w:r w:rsidRPr="00A66C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Обеспечено оказание услуг муниципальным бюджетным учреждением культуры по библиотечному, библиографическому и информационному обслуживанию пользователей библиотеки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Единица</w:t>
            </w: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97550</w:t>
            </w:r>
          </w:p>
        </w:tc>
        <w:tc>
          <w:tcPr>
            <w:tcW w:w="3373" w:type="dxa"/>
          </w:tcPr>
          <w:p w:rsidR="003D6FD9" w:rsidRPr="00501D54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50" w:type="dxa"/>
          </w:tcPr>
          <w:p w:rsidR="003D6FD9" w:rsidRDefault="00C309CA" w:rsidP="00C309C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6.1.1.1</w:t>
            </w:r>
          </w:p>
        </w:tc>
        <w:tc>
          <w:tcPr>
            <w:tcW w:w="4675" w:type="dxa"/>
          </w:tcPr>
          <w:p w:rsidR="003D6FD9" w:rsidRPr="00022A5B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: «Утвержден приказ управления культуры и архивного дела администрации Грачевского района «Об утверждении муниципального задания»</w:t>
            </w: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20.01.2023</w:t>
            </w: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D6FD9" w:rsidRPr="004F1607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0" w:type="dxa"/>
          </w:tcPr>
          <w:p w:rsidR="003D6FD9" w:rsidRDefault="00C309CA" w:rsidP="00C309C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6.1.1.2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Контрольная точка: «Заключено соглашение о порядке и условиях предоставления субсидии на финансовое обеспечение выполнения муниципального задания на оказание муниципальных услуг»</w:t>
            </w:r>
          </w:p>
          <w:p w:rsidR="003D6FD9" w:rsidRPr="00022A5B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Pr="00C30E17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20.01.2023</w:t>
            </w: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0" w:type="dxa"/>
          </w:tcPr>
          <w:p w:rsidR="003D6FD9" w:rsidRDefault="00C309CA" w:rsidP="00C309C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6.1.1.3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«Услуга оказана»</w:t>
            </w:r>
          </w:p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31.12.2023</w:t>
            </w:r>
          </w:p>
          <w:p w:rsidR="003D6FD9" w:rsidRPr="00C30E17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0" w:type="dxa"/>
          </w:tcPr>
          <w:p w:rsidR="003D6FD9" w:rsidRDefault="003D6FD9" w:rsidP="00DE40B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Директор МБУК МЦБС </w:t>
            </w:r>
            <w:proofErr w:type="spellStart"/>
            <w:r w:rsidR="00DE40BB">
              <w:rPr>
                <w:rFonts w:ascii="Times New Roman" w:hAnsi="Times New Roman"/>
                <w:color w:val="22272F"/>
                <w:sz w:val="20"/>
                <w:szCs w:val="20"/>
              </w:rPr>
              <w:t>Хвалева</w:t>
            </w:r>
            <w:proofErr w:type="spellEnd"/>
            <w:r w:rsidR="00DE40BB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О.В.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6.1.1.4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«Предоставлен отчет о выполнении муниципального задания»</w:t>
            </w: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 w:rsidRPr="004F1607">
              <w:rPr>
                <w:rFonts w:ascii="Times New Roman" w:hAnsi="Times New Roman"/>
                <w:sz w:val="16"/>
                <w:szCs w:val="16"/>
              </w:rPr>
              <w:t>жеквартально до 5 числа, следующего за отчетным кварталом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4F1607">
              <w:rPr>
                <w:rFonts w:ascii="Times New Roman" w:hAnsi="Times New Roman"/>
                <w:sz w:val="16"/>
                <w:szCs w:val="16"/>
              </w:rPr>
              <w:t xml:space="preserve">годовой </w:t>
            </w:r>
            <w:proofErr w:type="spellStart"/>
            <w:r w:rsidRPr="004F1607">
              <w:rPr>
                <w:rFonts w:ascii="Times New Roman" w:hAnsi="Times New Roman"/>
                <w:sz w:val="16"/>
                <w:szCs w:val="16"/>
              </w:rPr>
              <w:t>отчет-не</w:t>
            </w:r>
            <w:proofErr w:type="spellEnd"/>
            <w:r w:rsidRPr="004F1607">
              <w:rPr>
                <w:rFonts w:ascii="Times New Roman" w:hAnsi="Times New Roman"/>
                <w:sz w:val="16"/>
                <w:szCs w:val="16"/>
              </w:rPr>
              <w:t xml:space="preserve"> позднее 10 января года, следующего за отчетным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4F160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4F1607">
              <w:rPr>
                <w:rFonts w:ascii="Times New Roman" w:hAnsi="Times New Roman"/>
                <w:sz w:val="16"/>
                <w:szCs w:val="16"/>
              </w:rPr>
              <w:t>редварительный отчет не позднее 10 декабря отчетного года</w:t>
            </w:r>
          </w:p>
        </w:tc>
        <w:tc>
          <w:tcPr>
            <w:tcW w:w="3650" w:type="dxa"/>
          </w:tcPr>
          <w:p w:rsidR="003D6FD9" w:rsidRDefault="00DE40BB" w:rsidP="00DE40BB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Директор МБУК МЦБС </w:t>
            </w:r>
            <w:proofErr w:type="spellStart"/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Хвалева</w:t>
            </w:r>
            <w:proofErr w:type="spellEnd"/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О.В.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6.1.2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C78">
              <w:rPr>
                <w:rFonts w:ascii="Times New Roman" w:hAnsi="Times New Roman"/>
                <w:color w:val="22272F"/>
                <w:sz w:val="20"/>
                <w:szCs w:val="20"/>
              </w:rPr>
              <w:t>Мероприятие (результат): «Обеспечен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ы библиотечные учреждения культуры периодическими изданиями</w:t>
            </w:r>
            <w:r w:rsidRPr="00A66C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:rsidR="003D6FD9" w:rsidRPr="00D96E05" w:rsidRDefault="003D6FD9" w:rsidP="005A2769">
            <w:pPr>
              <w:rPr>
                <w:rFonts w:ascii="Times New Roman" w:hAnsi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Единица</w:t>
            </w: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373" w:type="dxa"/>
          </w:tcPr>
          <w:p w:rsidR="003D6FD9" w:rsidRPr="00501D54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50" w:type="dxa"/>
          </w:tcPr>
          <w:p w:rsidR="003D6FD9" w:rsidRDefault="007B3513" w:rsidP="007B3513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6.1.2.1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«Заключено соглашение о предоставлении из бюджета МО Грачевский район подведомственным учреждениям субсидии на иные цели»</w:t>
            </w: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09.01.2023</w:t>
            </w:r>
          </w:p>
        </w:tc>
        <w:tc>
          <w:tcPr>
            <w:tcW w:w="3650" w:type="dxa"/>
          </w:tcPr>
          <w:p w:rsidR="003D6FD9" w:rsidRDefault="007B3513" w:rsidP="007B3513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6.1.2.2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«Предоставлен отчет о расходах субсидии на иные цели»</w:t>
            </w: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Default="003D6FD9" w:rsidP="005A2769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Ежеквартально до 10 числа месяца, 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следующего за отчетным кварталом, годовой до 15 января года, следующего за отчетным годом</w:t>
            </w:r>
          </w:p>
        </w:tc>
        <w:tc>
          <w:tcPr>
            <w:tcW w:w="3650" w:type="dxa"/>
          </w:tcPr>
          <w:p w:rsidR="003D6FD9" w:rsidRDefault="003D6FD9" w:rsidP="00286D24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Директор МБУК МЦБС </w:t>
            </w:r>
            <w:proofErr w:type="spellStart"/>
            <w:r w:rsidR="00286D24">
              <w:rPr>
                <w:rFonts w:ascii="Times New Roman" w:hAnsi="Times New Roman"/>
                <w:color w:val="22272F"/>
                <w:sz w:val="20"/>
                <w:szCs w:val="20"/>
              </w:rPr>
              <w:t>Хвалева</w:t>
            </w:r>
            <w:proofErr w:type="spellEnd"/>
            <w:r w:rsidR="00286D24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О.В.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6.1.2.3</w:t>
            </w:r>
          </w:p>
        </w:tc>
        <w:tc>
          <w:tcPr>
            <w:tcW w:w="4675" w:type="dxa"/>
          </w:tcPr>
          <w:p w:rsidR="003D6FD9" w:rsidRPr="0069343E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69343E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Контрольная точка: «Предоставлен отчет о 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достижении значений результатов предоставления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убсидии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Pr="0069343E" w:rsidRDefault="003D6FD9" w:rsidP="005A2769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Ежеквартально до 10 числа месяца, 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следующего за отчетным кварталом, годовой до 15 января года, следующего за отчетным годом</w:t>
            </w:r>
          </w:p>
        </w:tc>
        <w:tc>
          <w:tcPr>
            <w:tcW w:w="3650" w:type="dxa"/>
          </w:tcPr>
          <w:p w:rsidR="003D6FD9" w:rsidRDefault="003D6FD9" w:rsidP="00286D24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Директор МБУК МЦБС </w:t>
            </w:r>
            <w:proofErr w:type="spellStart"/>
            <w:r w:rsidR="00286D24">
              <w:rPr>
                <w:rFonts w:ascii="Times New Roman" w:hAnsi="Times New Roman"/>
                <w:color w:val="22272F"/>
                <w:sz w:val="20"/>
                <w:szCs w:val="20"/>
              </w:rPr>
              <w:t>Хвалева</w:t>
            </w:r>
            <w:proofErr w:type="spellEnd"/>
            <w:r w:rsidR="00286D24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О.В.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6.1.3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Мероприятие (результат): «И</w:t>
            </w:r>
            <w:r w:rsidRPr="009079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сполнен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9079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требовани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9079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пожарной безопасности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»</w:t>
            </w:r>
          </w:p>
          <w:p w:rsidR="003D6FD9" w:rsidRDefault="003D6FD9" w:rsidP="005A276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3D6FD9" w:rsidRPr="009E7F03" w:rsidRDefault="003D6FD9" w:rsidP="005A2769">
            <w:pPr>
              <w:rPr>
                <w:rFonts w:ascii="Times New Roman" w:hAnsi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Процент</w:t>
            </w: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337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3650" w:type="dxa"/>
          </w:tcPr>
          <w:p w:rsidR="003D6FD9" w:rsidRDefault="00A1220C" w:rsidP="00A1220C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6.1.3.1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«Заключено соглашение о предоставлении из бюджета МО Грачевский район подведомственным учреждениям субсидии на иные цели»</w:t>
            </w: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09.01.2023</w:t>
            </w:r>
          </w:p>
        </w:tc>
        <w:tc>
          <w:tcPr>
            <w:tcW w:w="3650" w:type="dxa"/>
          </w:tcPr>
          <w:p w:rsidR="003D6FD9" w:rsidRDefault="00A1220C" w:rsidP="00A1220C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6.1.3.2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«Предоставлен отчет о расходах субсидии на иные цели»</w:t>
            </w: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Default="003D6FD9" w:rsidP="005A2769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Ежеквартально до 10 числа месяца, 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следующего за отчетным кварталом, годовой до 15 января года, следующего за отчетным годом</w:t>
            </w:r>
          </w:p>
        </w:tc>
        <w:tc>
          <w:tcPr>
            <w:tcW w:w="3650" w:type="dxa"/>
          </w:tcPr>
          <w:p w:rsidR="003D6FD9" w:rsidRDefault="003D6FD9" w:rsidP="00A1220C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Директор МБУК МЦБС </w:t>
            </w:r>
            <w:proofErr w:type="spellStart"/>
            <w:r w:rsidR="00A1220C">
              <w:rPr>
                <w:rFonts w:ascii="Times New Roman" w:hAnsi="Times New Roman"/>
                <w:color w:val="22272F"/>
                <w:sz w:val="20"/>
                <w:szCs w:val="20"/>
              </w:rPr>
              <w:t>Хвалева</w:t>
            </w:r>
            <w:proofErr w:type="spellEnd"/>
            <w:r w:rsidR="00A1220C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О.В.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6.1.3.3</w:t>
            </w:r>
          </w:p>
        </w:tc>
        <w:tc>
          <w:tcPr>
            <w:tcW w:w="4675" w:type="dxa"/>
          </w:tcPr>
          <w:p w:rsidR="003D6FD9" w:rsidRPr="0069343E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69343E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Контрольная точка: «Предоставлен отчет о 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достижении значений результатов предоставления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убсидии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Pr="0069343E" w:rsidRDefault="003D6FD9" w:rsidP="005A2769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Ежеквартально до 10 числа месяца, 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следующего за отчетным кварталом, годовой до 15 января года, следующего за отчетным годом</w:t>
            </w:r>
          </w:p>
        </w:tc>
        <w:tc>
          <w:tcPr>
            <w:tcW w:w="3650" w:type="dxa"/>
          </w:tcPr>
          <w:p w:rsidR="003D6FD9" w:rsidRDefault="003D6FD9" w:rsidP="00A1220C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Директор МБУК МЦБС </w:t>
            </w:r>
            <w:proofErr w:type="spellStart"/>
            <w:r w:rsidR="00A1220C">
              <w:rPr>
                <w:rFonts w:ascii="Times New Roman" w:hAnsi="Times New Roman"/>
                <w:color w:val="22272F"/>
                <w:sz w:val="20"/>
                <w:szCs w:val="20"/>
              </w:rPr>
              <w:t>Хвалева</w:t>
            </w:r>
            <w:proofErr w:type="spellEnd"/>
            <w:r w:rsidR="00A1220C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О.В.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2272F"/>
                <w:sz w:val="20"/>
                <w:szCs w:val="20"/>
              </w:rPr>
              <w:t>Комплекс процессных мероприятий</w:t>
            </w:r>
            <w:r w:rsidRPr="0020498A">
              <w:rPr>
                <w:rFonts w:ascii="Times New Roman" w:hAnsi="Times New Roman"/>
                <w:b/>
                <w:color w:val="22272F"/>
                <w:sz w:val="20"/>
                <w:szCs w:val="20"/>
              </w:rPr>
              <w:t xml:space="preserve"> </w:t>
            </w:r>
            <w:r w:rsidRPr="0020498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 «</w:t>
            </w:r>
            <w:r w:rsidRPr="0020498A">
              <w:rPr>
                <w:rFonts w:ascii="Times New Roman" w:hAnsi="Times New Roman"/>
                <w:b/>
                <w:sz w:val="20"/>
                <w:szCs w:val="20"/>
              </w:rPr>
              <w:t xml:space="preserve">Обеспечение реализации муниципальной программы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20498A">
              <w:rPr>
                <w:rFonts w:ascii="Times New Roman" w:hAnsi="Times New Roman"/>
                <w:b/>
                <w:sz w:val="20"/>
                <w:szCs w:val="20"/>
              </w:rPr>
              <w:t>Развитие культуры Грачевского района</w:t>
            </w:r>
            <w:r w:rsidRPr="0020498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Pr="00501D54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50" w:type="dxa"/>
          </w:tcPr>
          <w:p w:rsidR="003D6FD9" w:rsidRPr="00501D54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6D5E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r w:rsidRPr="006D5E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оздание организационн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о-технических</w:t>
            </w:r>
            <w:r w:rsidRPr="006D5E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информационных, нормативно-правовых, кадровых, методических и иных условий для реализации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муниципальной программы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Pr="00501D54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50" w:type="dxa"/>
          </w:tcPr>
          <w:p w:rsidR="003D6FD9" w:rsidRPr="00501D54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7.1.1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Мероприятие (результат): «Обеспечено функционирование деятельности управления культуры и архивного дела администрации Грачевского района»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Условная единица</w:t>
            </w: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373" w:type="dxa"/>
          </w:tcPr>
          <w:p w:rsidR="003D6FD9" w:rsidRPr="00501D54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50" w:type="dxa"/>
          </w:tcPr>
          <w:p w:rsidR="003D6FD9" w:rsidRDefault="000F73A2" w:rsidP="000F73A2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7.1.2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Мероприятие (результат): «Обеспечено функционирование казенного учреждения, подведомственного управлению культуры и архивному делу администрации Грачевского района»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Условная единица</w:t>
            </w: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373" w:type="dxa"/>
          </w:tcPr>
          <w:p w:rsidR="003D6FD9" w:rsidRPr="00501D54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50" w:type="dxa"/>
          </w:tcPr>
          <w:p w:rsidR="003D6FD9" w:rsidRDefault="003D6FD9" w:rsidP="000F73A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</w:t>
            </w:r>
            <w:r w:rsidR="000F73A2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муниципального образования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Грачевск</w:t>
            </w:r>
            <w:r w:rsidR="000F73A2">
              <w:rPr>
                <w:rFonts w:ascii="Times New Roman" w:hAnsi="Times New Roman"/>
                <w:color w:val="22272F"/>
                <w:sz w:val="20"/>
                <w:szCs w:val="20"/>
              </w:rPr>
              <w:t>ий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район</w:t>
            </w:r>
            <w:r w:rsidR="000F73A2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Оренбургской </w:t>
            </w:r>
            <w:r w:rsidR="000F73A2">
              <w:rPr>
                <w:rFonts w:ascii="Times New Roman" w:hAnsi="Times New Roman"/>
                <w:color w:val="22272F"/>
                <w:sz w:val="20"/>
                <w:szCs w:val="20"/>
              </w:rPr>
              <w:lastRenderedPageBreak/>
              <w:t>области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Спиридонов С.В., директор МКУ МТС </w:t>
            </w:r>
            <w:proofErr w:type="spellStart"/>
            <w:r>
              <w:rPr>
                <w:rFonts w:ascii="Times New Roman" w:hAnsi="Times New Roman"/>
                <w:color w:val="22272F"/>
                <w:sz w:val="20"/>
                <w:szCs w:val="20"/>
              </w:rPr>
              <w:t>Болдырев</w:t>
            </w:r>
            <w:proofErr w:type="spellEnd"/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В.И.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2272F"/>
                <w:sz w:val="20"/>
                <w:szCs w:val="20"/>
              </w:rPr>
              <w:t>Комплекс процессных мероприятий</w:t>
            </w:r>
            <w:r w:rsidRPr="0020498A">
              <w:rPr>
                <w:rFonts w:ascii="Times New Roman" w:hAnsi="Times New Roman"/>
                <w:b/>
                <w:color w:val="22272F"/>
                <w:sz w:val="20"/>
                <w:szCs w:val="20"/>
              </w:rPr>
              <w:t xml:space="preserve"> </w:t>
            </w:r>
            <w:r w:rsidRPr="0020498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6 «</w:t>
            </w:r>
            <w:r w:rsidRPr="0020498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Поддержка и развитие казачьих обществ на территории Грачевского района»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Pr="00501D54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50" w:type="dxa"/>
          </w:tcPr>
          <w:p w:rsidR="003D6FD9" w:rsidRPr="00501D54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0D471D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условий для привлечения членов казачьих обществ в мероприятия, проводимые на территории Грачевского района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Pr="00501D54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50" w:type="dxa"/>
          </w:tcPr>
          <w:p w:rsidR="003D6FD9" w:rsidRPr="00501D54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8.1.1</w:t>
            </w:r>
          </w:p>
        </w:tc>
        <w:tc>
          <w:tcPr>
            <w:tcW w:w="4675" w:type="dxa"/>
          </w:tcPr>
          <w:p w:rsidR="003D6FD9" w:rsidRPr="0040785E" w:rsidRDefault="003D6FD9" w:rsidP="005A2769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Мероприятие (результат): «Проведены</w:t>
            </w:r>
            <w:r w:rsidRPr="00F8271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культурно-массовы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F8271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Pr="00F8271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 привлечением членов казачьего общества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».</w:t>
            </w:r>
          </w:p>
        </w:tc>
        <w:tc>
          <w:tcPr>
            <w:tcW w:w="111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Единица</w:t>
            </w: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28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3373" w:type="dxa"/>
          </w:tcPr>
          <w:p w:rsidR="003D6FD9" w:rsidRPr="00501D54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50" w:type="dxa"/>
          </w:tcPr>
          <w:p w:rsidR="003D6FD9" w:rsidRDefault="000615D6" w:rsidP="000615D6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8.1.1.1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«Заключено соглашение о предоставлении из бюджета МО Грачевский район подведомственным учреждениям субсидии на иные цели»</w:t>
            </w: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09.01.2023</w:t>
            </w:r>
          </w:p>
        </w:tc>
        <w:tc>
          <w:tcPr>
            <w:tcW w:w="3650" w:type="dxa"/>
          </w:tcPr>
          <w:p w:rsidR="003D6FD9" w:rsidRDefault="000615D6" w:rsidP="000615D6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8.1.1.2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«Предоставлен отчет о расходах субсидии на иные цели»</w:t>
            </w: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Default="003D6FD9" w:rsidP="005A2769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Ежеквартально до 10 числа месяца, 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следующего за отчетным кварталом, годовой до 15 января года, следующего за отчетным годом</w:t>
            </w:r>
          </w:p>
        </w:tc>
        <w:tc>
          <w:tcPr>
            <w:tcW w:w="3650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Директор МБУК ЦКС </w:t>
            </w:r>
            <w:proofErr w:type="spellStart"/>
            <w:r>
              <w:rPr>
                <w:rFonts w:ascii="Times New Roman" w:hAnsi="Times New Roman"/>
                <w:color w:val="22272F"/>
                <w:sz w:val="20"/>
                <w:szCs w:val="20"/>
              </w:rPr>
              <w:t>Рахматулин</w:t>
            </w:r>
            <w:proofErr w:type="spellEnd"/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М.М. 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8.1.1.3</w:t>
            </w:r>
          </w:p>
        </w:tc>
        <w:tc>
          <w:tcPr>
            <w:tcW w:w="4675" w:type="dxa"/>
          </w:tcPr>
          <w:p w:rsidR="003D6FD9" w:rsidRPr="0069343E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69343E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Контрольная точка: «Предоставлен отчет о 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достижении значений результатов предоставления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убсидии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Pr="0069343E" w:rsidRDefault="003D6FD9" w:rsidP="005A2769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Ежеквартально до 10 числа месяца, 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следующего за отчетным кварталом, годовой до 15 января года, следующего за отчетным годом</w:t>
            </w:r>
          </w:p>
        </w:tc>
        <w:tc>
          <w:tcPr>
            <w:tcW w:w="3650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Директор МБУК ЦКС </w:t>
            </w:r>
            <w:proofErr w:type="spellStart"/>
            <w:r>
              <w:rPr>
                <w:rFonts w:ascii="Times New Roman" w:hAnsi="Times New Roman"/>
                <w:color w:val="22272F"/>
                <w:sz w:val="20"/>
                <w:szCs w:val="20"/>
              </w:rPr>
              <w:t>Рахматулин</w:t>
            </w:r>
            <w:proofErr w:type="spellEnd"/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М.М.</w:t>
            </w:r>
          </w:p>
        </w:tc>
      </w:tr>
      <w:tr w:rsidR="003D6FD9" w:rsidTr="005A2769">
        <w:tc>
          <w:tcPr>
            <w:tcW w:w="767" w:type="dxa"/>
          </w:tcPr>
          <w:p w:rsidR="003D6FD9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8.1.1.4</w:t>
            </w:r>
          </w:p>
        </w:tc>
        <w:tc>
          <w:tcPr>
            <w:tcW w:w="4675" w:type="dxa"/>
          </w:tcPr>
          <w:p w:rsidR="003D6FD9" w:rsidRDefault="003D6FD9" w:rsidP="005A2769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69343E"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«Привлечены члены казачьего общества в районные мероприятия»</w:t>
            </w:r>
          </w:p>
        </w:tc>
        <w:tc>
          <w:tcPr>
            <w:tcW w:w="1113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3D6FD9" w:rsidRPr="0020498A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73" w:type="dxa"/>
          </w:tcPr>
          <w:p w:rsidR="003D6FD9" w:rsidRPr="007E75DB" w:rsidRDefault="003D6FD9" w:rsidP="005A276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31.12.2023</w:t>
            </w:r>
          </w:p>
        </w:tc>
        <w:tc>
          <w:tcPr>
            <w:tcW w:w="3650" w:type="dxa"/>
          </w:tcPr>
          <w:p w:rsidR="003D6FD9" w:rsidRDefault="00254BE2" w:rsidP="00254BE2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</w:tbl>
    <w:p w:rsidR="00927C4E" w:rsidRDefault="00927C4E"/>
    <w:p w:rsidR="007265C0" w:rsidRDefault="007265C0"/>
    <w:p w:rsidR="007265C0" w:rsidRDefault="007265C0"/>
    <w:p w:rsidR="007265C0" w:rsidRDefault="007265C0" w:rsidP="007265C0">
      <w:pPr>
        <w:pStyle w:val="a3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0"/>
          <w:szCs w:val="20"/>
        </w:rPr>
      </w:pPr>
      <w:r w:rsidRPr="00884E42">
        <w:rPr>
          <w:rFonts w:ascii="Times New Roman" w:hAnsi="Times New Roman"/>
          <w:sz w:val="20"/>
          <w:szCs w:val="20"/>
        </w:rPr>
        <w:lastRenderedPageBreak/>
        <w:t xml:space="preserve"> План реализации муниципальной программы на 2024 год</w:t>
      </w:r>
    </w:p>
    <w:p w:rsidR="007265C0" w:rsidRDefault="007265C0" w:rsidP="007265C0">
      <w:pPr>
        <w:pStyle w:val="a3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265C0" w:rsidRDefault="007265C0" w:rsidP="007265C0">
      <w:pPr>
        <w:pStyle w:val="a3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a4"/>
        <w:tblW w:w="0" w:type="auto"/>
        <w:tblInd w:w="279" w:type="dxa"/>
        <w:tblLook w:val="04A0"/>
      </w:tblPr>
      <w:tblGrid>
        <w:gridCol w:w="767"/>
        <w:gridCol w:w="4599"/>
        <w:gridCol w:w="1113"/>
        <w:gridCol w:w="1128"/>
        <w:gridCol w:w="3314"/>
        <w:gridCol w:w="3586"/>
      </w:tblGrid>
      <w:tr w:rsidR="007265C0" w:rsidTr="004A7491"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№ </w:t>
            </w:r>
            <w:proofErr w:type="spellStart"/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п</w:t>
            </w:r>
            <w:proofErr w:type="spellEnd"/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/</w:t>
            </w:r>
            <w:proofErr w:type="spellStart"/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99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Наименование структурного э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лемента муниципальной программы, </w:t>
            </w: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задачи, мероприятия (результата), контрольной точки</w:t>
            </w:r>
          </w:p>
        </w:tc>
        <w:tc>
          <w:tcPr>
            <w:tcW w:w="1113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28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Плановое значение результата</w:t>
            </w:r>
          </w:p>
        </w:tc>
        <w:tc>
          <w:tcPr>
            <w:tcW w:w="3314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3586" w:type="dxa"/>
          </w:tcPr>
          <w:p w:rsidR="007265C0" w:rsidRDefault="007265C0" w:rsidP="00EB7A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Ответственный исполнитель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</w:t>
            </w: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(Ф.И.О., должность, наименование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структурного подразделения администрации района)</w:t>
            </w:r>
          </w:p>
        </w:tc>
      </w:tr>
      <w:tr w:rsidR="007265C0" w:rsidTr="004A7491"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9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3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8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14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265C0" w:rsidTr="004A7491"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9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Мероприятия в рамках р</w:t>
            </w: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егиональн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ого</w:t>
            </w: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проект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а</w:t>
            </w: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«Культурная среда»</w:t>
            </w:r>
          </w:p>
        </w:tc>
        <w:tc>
          <w:tcPr>
            <w:tcW w:w="1113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7265C0" w:rsidTr="004A7491"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599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Созда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ние</w:t>
            </w: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услови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й</w:t>
            </w: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для привлечения посетителей в учреждения культуры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, в том числе путем оснащения организаций культуры современным оборудованием</w:t>
            </w:r>
          </w:p>
        </w:tc>
        <w:tc>
          <w:tcPr>
            <w:tcW w:w="1113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7265C0" w:rsidTr="004A7491"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</w:t>
            </w:r>
          </w:p>
        </w:tc>
        <w:tc>
          <w:tcPr>
            <w:tcW w:w="4599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Результат: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20498A">
              <w:rPr>
                <w:rFonts w:ascii="Times New Roman" w:hAnsi="Times New Roman"/>
                <w:bCs/>
                <w:sz w:val="20"/>
                <w:szCs w:val="20"/>
              </w:rPr>
              <w:t>Оснащены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13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14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7265C0" w:rsidTr="004A7491">
        <w:trPr>
          <w:trHeight w:val="735"/>
        </w:trPr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1.1.1.1</w:t>
            </w:r>
          </w:p>
        </w:tc>
        <w:tc>
          <w:tcPr>
            <w:tcW w:w="4599" w:type="dxa"/>
          </w:tcPr>
          <w:p w:rsidR="007265C0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: «Предоставлен отчет о достижении значений показателей и результатов»</w:t>
            </w:r>
            <w:r w:rsidRPr="001249A0">
              <w:rPr>
                <w:rFonts w:ascii="Times New Roman" w:hAnsi="Times New Roman"/>
                <w:sz w:val="20"/>
                <w:szCs w:val="20"/>
              </w:rPr>
              <w:t xml:space="preserve"> за 3, 6, 9, 12 месяцев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Default="007265C0" w:rsidP="00EB7A7F">
            <w:pPr>
              <w:rPr>
                <w:rFonts w:ascii="Times New Roman" w:hAnsi="Times New Roman"/>
                <w:sz w:val="20"/>
                <w:szCs w:val="20"/>
              </w:rPr>
            </w:pPr>
            <w:r w:rsidRPr="001249A0">
              <w:rPr>
                <w:rFonts w:ascii="Times New Roman" w:hAnsi="Times New Roman"/>
                <w:sz w:val="20"/>
                <w:szCs w:val="20"/>
              </w:rPr>
              <w:t>до 12 числа месяца, следующего за отчетным периодом</w:t>
            </w:r>
          </w:p>
          <w:p w:rsidR="007265C0" w:rsidRPr="001249A0" w:rsidRDefault="007265C0" w:rsidP="00EB7A7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6" w:type="dxa"/>
            <w:vMerge w:val="restart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7265C0" w:rsidTr="004A7491">
        <w:trPr>
          <w:trHeight w:val="567"/>
        </w:trPr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1.1.1.2</w:t>
            </w:r>
          </w:p>
        </w:tc>
        <w:tc>
          <w:tcPr>
            <w:tcW w:w="4599" w:type="dxa"/>
          </w:tcPr>
          <w:p w:rsidR="007265C0" w:rsidRPr="00845444" w:rsidRDefault="007265C0" w:rsidP="00EB7A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«Предоставлен о</w:t>
            </w:r>
            <w:r w:rsidRPr="00845444">
              <w:rPr>
                <w:rFonts w:ascii="Times New Roman" w:hAnsi="Times New Roman"/>
                <w:sz w:val="20"/>
                <w:szCs w:val="20"/>
              </w:rPr>
              <w:t>тчет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5444">
              <w:rPr>
                <w:rFonts w:ascii="Times New Roman" w:hAnsi="Times New Roman"/>
                <w:sz w:val="20"/>
                <w:szCs w:val="20"/>
              </w:rPr>
              <w:t>о выполнении дорожной карты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49A0">
              <w:rPr>
                <w:rFonts w:ascii="Times New Roman" w:hAnsi="Times New Roman"/>
                <w:sz w:val="20"/>
                <w:szCs w:val="20"/>
              </w:rPr>
              <w:t>за 6, 9, 12 месяцев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7265C0" w:rsidRPr="00022A5B" w:rsidRDefault="007265C0" w:rsidP="00EB7A7F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13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Pr="005B7D5E" w:rsidRDefault="007265C0" w:rsidP="00EB7A7F">
            <w:pPr>
              <w:rPr>
                <w:rFonts w:ascii="Times New Roman" w:hAnsi="Times New Roman"/>
                <w:sz w:val="16"/>
                <w:szCs w:val="16"/>
              </w:rPr>
            </w:pPr>
            <w:r w:rsidRPr="001249A0">
              <w:rPr>
                <w:rFonts w:ascii="Times New Roman" w:hAnsi="Times New Roman"/>
                <w:sz w:val="20"/>
                <w:szCs w:val="20"/>
              </w:rPr>
              <w:t>до 12 числа месяца, следующего за отчетным периодом</w:t>
            </w:r>
          </w:p>
        </w:tc>
        <w:tc>
          <w:tcPr>
            <w:tcW w:w="3586" w:type="dxa"/>
            <w:vMerge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</w:tr>
      <w:tr w:rsidR="007265C0" w:rsidTr="004A7491"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1.1.2</w:t>
            </w:r>
          </w:p>
        </w:tc>
        <w:tc>
          <w:tcPr>
            <w:tcW w:w="4599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Результат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20498A">
              <w:rPr>
                <w:rFonts w:ascii="Times New Roman" w:hAnsi="Times New Roman"/>
                <w:bCs/>
                <w:sz w:val="20"/>
                <w:szCs w:val="20"/>
              </w:rPr>
              <w:t>Обеспечены музыкальными инструментами учреждения культуры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13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14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240"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7265C0" w:rsidTr="004A7491">
        <w:trPr>
          <w:trHeight w:val="860"/>
        </w:trPr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1.1.2.1</w:t>
            </w:r>
          </w:p>
        </w:tc>
        <w:tc>
          <w:tcPr>
            <w:tcW w:w="4599" w:type="dxa"/>
          </w:tcPr>
          <w:p w:rsidR="007265C0" w:rsidRDefault="007265C0" w:rsidP="00EB7A7F">
            <w:pPr>
              <w:rPr>
                <w:rFonts w:ascii="Times New Roman" w:hAnsi="Times New Roman"/>
                <w:sz w:val="20"/>
                <w:szCs w:val="20"/>
              </w:rPr>
            </w:pP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: «Предоставлен отчет о достижении значений показателей и результатов</w:t>
            </w:r>
            <w:r w:rsidRPr="001249A0">
              <w:rPr>
                <w:rFonts w:ascii="Times New Roman" w:hAnsi="Times New Roman"/>
                <w:sz w:val="20"/>
                <w:szCs w:val="20"/>
              </w:rPr>
              <w:t xml:space="preserve"> за 3, 6, 9, 12 месяцев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13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Pr="001249A0" w:rsidRDefault="007265C0" w:rsidP="00EB7A7F">
            <w:pPr>
              <w:rPr>
                <w:rFonts w:ascii="Times New Roman" w:hAnsi="Times New Roman"/>
                <w:sz w:val="16"/>
                <w:szCs w:val="16"/>
              </w:rPr>
            </w:pPr>
            <w:r w:rsidRPr="001249A0">
              <w:rPr>
                <w:rFonts w:ascii="Times New Roman" w:hAnsi="Times New Roman"/>
                <w:sz w:val="20"/>
                <w:szCs w:val="20"/>
              </w:rPr>
              <w:t>до 12 числа месяца, следующего за отчетным периодом</w:t>
            </w:r>
          </w:p>
        </w:tc>
        <w:tc>
          <w:tcPr>
            <w:tcW w:w="3586" w:type="dxa"/>
            <w:vMerge w:val="restart"/>
          </w:tcPr>
          <w:p w:rsidR="007265C0" w:rsidRDefault="007265C0" w:rsidP="00EB7A7F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Начальник Управления культуры и архивного дела администрации муниципального образования 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lastRenderedPageBreak/>
              <w:t>Грачевский район Оренбургской области Спиридонов С.В.</w:t>
            </w:r>
          </w:p>
        </w:tc>
      </w:tr>
      <w:tr w:rsidR="007265C0" w:rsidTr="004A7491">
        <w:trPr>
          <w:trHeight w:val="495"/>
        </w:trPr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1.1.2.2</w:t>
            </w:r>
          </w:p>
        </w:tc>
        <w:tc>
          <w:tcPr>
            <w:tcW w:w="4599" w:type="dxa"/>
          </w:tcPr>
          <w:p w:rsidR="007265C0" w:rsidRPr="00845444" w:rsidRDefault="007265C0" w:rsidP="00EB7A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«Предоставлен о</w:t>
            </w:r>
            <w:r w:rsidRPr="00845444">
              <w:rPr>
                <w:rFonts w:ascii="Times New Roman" w:hAnsi="Times New Roman"/>
                <w:sz w:val="20"/>
                <w:szCs w:val="20"/>
              </w:rPr>
              <w:t>тчет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5444">
              <w:rPr>
                <w:rFonts w:ascii="Times New Roman" w:hAnsi="Times New Roman"/>
                <w:sz w:val="20"/>
                <w:szCs w:val="20"/>
              </w:rPr>
              <w:t>о выполнении дорожной карты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49A0">
              <w:rPr>
                <w:rFonts w:ascii="Times New Roman" w:hAnsi="Times New Roman"/>
                <w:sz w:val="20"/>
                <w:szCs w:val="20"/>
              </w:rPr>
              <w:t>за 6, 9, 12 месяцев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7265C0" w:rsidRPr="00022A5B" w:rsidRDefault="007265C0" w:rsidP="00EB7A7F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13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Pr="00797383" w:rsidRDefault="007265C0" w:rsidP="00EB7A7F">
            <w:pPr>
              <w:rPr>
                <w:rFonts w:ascii="Times New Roman" w:hAnsi="Times New Roman"/>
                <w:sz w:val="16"/>
                <w:szCs w:val="16"/>
              </w:rPr>
            </w:pPr>
            <w:r w:rsidRPr="001249A0">
              <w:rPr>
                <w:rFonts w:ascii="Times New Roman" w:hAnsi="Times New Roman"/>
                <w:sz w:val="20"/>
                <w:szCs w:val="20"/>
              </w:rPr>
              <w:t>до 12 числа месяца, следующего за отчетным периодом</w:t>
            </w:r>
          </w:p>
        </w:tc>
        <w:tc>
          <w:tcPr>
            <w:tcW w:w="3586" w:type="dxa"/>
            <w:vMerge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</w:tr>
      <w:tr w:rsidR="007265C0" w:rsidTr="004A7491"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599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Мероприятия в рамках р</w:t>
            </w:r>
            <w:r w:rsidRPr="0020498A">
              <w:rPr>
                <w:rFonts w:ascii="Times New Roman" w:hAnsi="Times New Roman"/>
                <w:color w:val="22272F"/>
                <w:sz w:val="20"/>
                <w:szCs w:val="20"/>
              </w:rPr>
              <w:t>егиональн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ого</w:t>
            </w:r>
            <w:r w:rsidRPr="0020498A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проект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а</w:t>
            </w:r>
            <w:r w:rsidRPr="0020498A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«Творческие люди»</w:t>
            </w:r>
          </w:p>
        </w:tc>
        <w:tc>
          <w:tcPr>
            <w:tcW w:w="1113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7265C0" w:rsidTr="004A7491"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599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0498A">
              <w:rPr>
                <w:rFonts w:ascii="Times New Roman" w:hAnsi="Times New Roman"/>
                <w:color w:val="22272F"/>
                <w:sz w:val="20"/>
                <w:szCs w:val="20"/>
              </w:rPr>
              <w:t>Создание условий для реализации творческого потенциала района</w:t>
            </w: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</w:t>
            </w:r>
          </w:p>
        </w:tc>
        <w:tc>
          <w:tcPr>
            <w:tcW w:w="1113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7265C0" w:rsidTr="004A7491"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2.1.1</w:t>
            </w:r>
          </w:p>
        </w:tc>
        <w:tc>
          <w:tcPr>
            <w:tcW w:w="4599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Результат: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20498A">
              <w:rPr>
                <w:rFonts w:ascii="Times New Roman" w:hAnsi="Times New Roman"/>
                <w:bCs/>
                <w:sz w:val="20"/>
                <w:szCs w:val="20"/>
              </w:rPr>
              <w:t>Переподготовка и повышение квалификации творческих и управленческих кадров в сфере культуры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13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7265C0" w:rsidRDefault="006A60B7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E4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314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С.В..</w:t>
            </w:r>
          </w:p>
        </w:tc>
      </w:tr>
      <w:tr w:rsidR="007265C0" w:rsidTr="004A7491">
        <w:trPr>
          <w:trHeight w:val="660"/>
        </w:trPr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2.1.1.1</w:t>
            </w:r>
          </w:p>
        </w:tc>
        <w:tc>
          <w:tcPr>
            <w:tcW w:w="4599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: «Предоставлен отчет о достижении значений показателей и результатов за 3, 6, 9, 12 месяцев»</w:t>
            </w:r>
          </w:p>
        </w:tc>
        <w:tc>
          <w:tcPr>
            <w:tcW w:w="1113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Default="007265C0" w:rsidP="00EB7A7F">
            <w:pPr>
              <w:rPr>
                <w:rFonts w:ascii="Times New Roman" w:hAnsi="Times New Roman"/>
                <w:sz w:val="20"/>
                <w:szCs w:val="20"/>
              </w:rPr>
            </w:pPr>
            <w:r w:rsidRPr="001249A0">
              <w:rPr>
                <w:rFonts w:ascii="Times New Roman" w:hAnsi="Times New Roman"/>
                <w:sz w:val="20"/>
                <w:szCs w:val="20"/>
              </w:rPr>
              <w:t>до 12 числа месяца, следующего за отчетным периодом</w:t>
            </w: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7265C0" w:rsidTr="004A7491">
        <w:trPr>
          <w:trHeight w:val="435"/>
        </w:trPr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2.1.1.2</w:t>
            </w:r>
          </w:p>
        </w:tc>
        <w:tc>
          <w:tcPr>
            <w:tcW w:w="4599" w:type="dxa"/>
          </w:tcPr>
          <w:p w:rsidR="007265C0" w:rsidRPr="00022A5B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«Предоставлен о</w:t>
            </w:r>
            <w:r w:rsidRPr="00845444">
              <w:rPr>
                <w:rFonts w:ascii="Times New Roman" w:hAnsi="Times New Roman"/>
                <w:sz w:val="20"/>
                <w:szCs w:val="20"/>
              </w:rPr>
              <w:t>тчет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5444">
              <w:rPr>
                <w:rFonts w:ascii="Times New Roman" w:hAnsi="Times New Roman"/>
                <w:sz w:val="20"/>
                <w:szCs w:val="20"/>
              </w:rPr>
              <w:t>о выполнении дорожной карты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49A0">
              <w:rPr>
                <w:rFonts w:ascii="Times New Roman" w:hAnsi="Times New Roman"/>
                <w:sz w:val="20"/>
                <w:szCs w:val="20"/>
              </w:rPr>
              <w:t>за 6, 9, 12 месяцев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13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Pr="00797383" w:rsidRDefault="007265C0" w:rsidP="00EB7A7F">
            <w:pPr>
              <w:rPr>
                <w:rFonts w:ascii="Times New Roman" w:hAnsi="Times New Roman"/>
                <w:sz w:val="16"/>
                <w:szCs w:val="16"/>
              </w:rPr>
            </w:pPr>
            <w:r w:rsidRPr="001249A0">
              <w:rPr>
                <w:rFonts w:ascii="Times New Roman" w:hAnsi="Times New Roman"/>
                <w:sz w:val="20"/>
                <w:szCs w:val="20"/>
              </w:rPr>
              <w:t>до 12 числа месяца, следующего за отчетным периодом</w:t>
            </w: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7265C0" w:rsidTr="004A7491"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2.2.1</w:t>
            </w:r>
          </w:p>
        </w:tc>
        <w:tc>
          <w:tcPr>
            <w:tcW w:w="4599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Результат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20498A">
              <w:rPr>
                <w:rFonts w:ascii="Times New Roman" w:hAnsi="Times New Roman"/>
                <w:bCs/>
                <w:sz w:val="20"/>
                <w:szCs w:val="20"/>
              </w:rPr>
              <w:t>Поддержка добровольческих движений, в том числе в сфере сохранения культурного наследия народов Российской Федерации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13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7265C0" w:rsidRDefault="006A60B7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E4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314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7265C0" w:rsidTr="004A7491">
        <w:trPr>
          <w:trHeight w:val="750"/>
        </w:trPr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2.2.1.1</w:t>
            </w:r>
          </w:p>
        </w:tc>
        <w:tc>
          <w:tcPr>
            <w:tcW w:w="4599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: «Предоставлен отчет о достижении значений показателей и результатов за 3, 6, 9, 12 месяцев»</w:t>
            </w:r>
          </w:p>
        </w:tc>
        <w:tc>
          <w:tcPr>
            <w:tcW w:w="1113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Default="007265C0" w:rsidP="00EB7A7F">
            <w:pPr>
              <w:rPr>
                <w:rFonts w:ascii="Times New Roman" w:hAnsi="Times New Roman"/>
                <w:sz w:val="20"/>
                <w:szCs w:val="20"/>
              </w:rPr>
            </w:pPr>
            <w:r w:rsidRPr="001249A0">
              <w:rPr>
                <w:rFonts w:ascii="Times New Roman" w:hAnsi="Times New Roman"/>
                <w:sz w:val="20"/>
                <w:szCs w:val="20"/>
              </w:rPr>
              <w:t>до 12 числа месяца, следующего за отчетным периодом</w:t>
            </w:r>
          </w:p>
        </w:tc>
        <w:tc>
          <w:tcPr>
            <w:tcW w:w="3586" w:type="dxa"/>
            <w:vMerge w:val="restart"/>
          </w:tcPr>
          <w:p w:rsidR="007265C0" w:rsidRDefault="007265C0" w:rsidP="00EB7A7F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7265C0" w:rsidTr="004A7491">
        <w:trPr>
          <w:trHeight w:val="465"/>
        </w:trPr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2.2.1.2</w:t>
            </w:r>
          </w:p>
        </w:tc>
        <w:tc>
          <w:tcPr>
            <w:tcW w:w="4599" w:type="dxa"/>
          </w:tcPr>
          <w:p w:rsidR="007265C0" w:rsidRPr="00022A5B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«Предоставлен о</w:t>
            </w:r>
            <w:r w:rsidRPr="00845444">
              <w:rPr>
                <w:rFonts w:ascii="Times New Roman" w:hAnsi="Times New Roman"/>
                <w:sz w:val="20"/>
                <w:szCs w:val="20"/>
              </w:rPr>
              <w:t>тчет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5444">
              <w:rPr>
                <w:rFonts w:ascii="Times New Roman" w:hAnsi="Times New Roman"/>
                <w:sz w:val="20"/>
                <w:szCs w:val="20"/>
              </w:rPr>
              <w:t>о выполнении дорожной карты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49A0">
              <w:rPr>
                <w:rFonts w:ascii="Times New Roman" w:hAnsi="Times New Roman"/>
                <w:sz w:val="20"/>
                <w:szCs w:val="20"/>
              </w:rPr>
              <w:t>за 6, 9, 12 месяцев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13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Pr="00797383" w:rsidRDefault="007265C0" w:rsidP="00EB7A7F">
            <w:pPr>
              <w:rPr>
                <w:rFonts w:ascii="Times New Roman" w:hAnsi="Times New Roman"/>
                <w:sz w:val="16"/>
                <w:szCs w:val="16"/>
              </w:rPr>
            </w:pPr>
            <w:r w:rsidRPr="001249A0">
              <w:rPr>
                <w:rFonts w:ascii="Times New Roman" w:hAnsi="Times New Roman"/>
                <w:sz w:val="20"/>
                <w:szCs w:val="20"/>
              </w:rPr>
              <w:t>до 12 числа месяца, следующего за отчетным периодом</w:t>
            </w:r>
          </w:p>
        </w:tc>
        <w:tc>
          <w:tcPr>
            <w:tcW w:w="3586" w:type="dxa"/>
            <w:vMerge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</w:tr>
      <w:tr w:rsidR="007265C0" w:rsidTr="004A7491"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99" w:type="dxa"/>
          </w:tcPr>
          <w:p w:rsidR="007265C0" w:rsidRPr="00022A5B" w:rsidRDefault="007265C0" w:rsidP="00EB7A7F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/>
                <w:b/>
                <w:color w:val="22272F"/>
                <w:sz w:val="20"/>
                <w:szCs w:val="20"/>
              </w:rPr>
              <w:t xml:space="preserve">Комплекс процессных мероприятий  </w:t>
            </w:r>
            <w:r w:rsidRPr="0020498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20498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«Развитие дополнительного образования детей в сфере культуры и искусства»</w:t>
            </w:r>
          </w:p>
        </w:tc>
        <w:tc>
          <w:tcPr>
            <w:tcW w:w="1113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Pr="00501D54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6" w:type="dxa"/>
          </w:tcPr>
          <w:p w:rsidR="007265C0" w:rsidRPr="00501D54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7265C0" w:rsidTr="004A7491"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599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/>
                <w:b/>
                <w:color w:val="22272F"/>
                <w:sz w:val="20"/>
                <w:szCs w:val="20"/>
              </w:rPr>
            </w:pPr>
            <w:r w:rsidRPr="0020498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r w:rsidRPr="0020498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оздание условий     для получения качественного </w:t>
            </w:r>
            <w:r w:rsidRPr="0020498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дополнительного образования в области культуры и искусства, развития молодых талантов</w:t>
            </w:r>
          </w:p>
        </w:tc>
        <w:tc>
          <w:tcPr>
            <w:tcW w:w="1113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128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Pr="00501D54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6" w:type="dxa"/>
          </w:tcPr>
          <w:p w:rsidR="007265C0" w:rsidRPr="00501D54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7265C0" w:rsidTr="004A7491"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3.1.1</w:t>
            </w:r>
          </w:p>
        </w:tc>
        <w:tc>
          <w:tcPr>
            <w:tcW w:w="4599" w:type="dxa"/>
          </w:tcPr>
          <w:p w:rsidR="007265C0" w:rsidRPr="00022A5B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Мероприятие (результат): «</w:t>
            </w:r>
            <w:r w:rsidRPr="002049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2049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оказание услуг муниципальным бюджетным учреждением дополнительного образования по дополнительным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предпрофессиональным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программам в области искусств»</w:t>
            </w:r>
          </w:p>
        </w:tc>
        <w:tc>
          <w:tcPr>
            <w:tcW w:w="1113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8A">
              <w:rPr>
                <w:rFonts w:ascii="Times New Roman" w:hAnsi="Times New Roman"/>
                <w:color w:val="22272F"/>
                <w:sz w:val="20"/>
                <w:szCs w:val="20"/>
              </w:rPr>
              <w:t>Чел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овеко</w:t>
            </w:r>
            <w:r w:rsidRPr="0020498A">
              <w:rPr>
                <w:rFonts w:ascii="Times New Roman" w:hAnsi="Times New Roman"/>
                <w:color w:val="22272F"/>
                <w:sz w:val="20"/>
                <w:szCs w:val="20"/>
              </w:rPr>
              <w:t>-час</w:t>
            </w:r>
          </w:p>
        </w:tc>
        <w:tc>
          <w:tcPr>
            <w:tcW w:w="1128" w:type="dxa"/>
          </w:tcPr>
          <w:p w:rsidR="007265C0" w:rsidRDefault="00994507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13675,95</w:t>
            </w:r>
          </w:p>
          <w:p w:rsidR="00994507" w:rsidRDefault="00994507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4" w:type="dxa"/>
          </w:tcPr>
          <w:p w:rsidR="007265C0" w:rsidRPr="00501D54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7265C0" w:rsidTr="004A7491">
        <w:trPr>
          <w:trHeight w:val="945"/>
        </w:trPr>
        <w:tc>
          <w:tcPr>
            <w:tcW w:w="767" w:type="dxa"/>
            <w:vMerge w:val="restart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3.1.1.1</w:t>
            </w:r>
          </w:p>
        </w:tc>
        <w:tc>
          <w:tcPr>
            <w:tcW w:w="4599" w:type="dxa"/>
          </w:tcPr>
          <w:p w:rsidR="007265C0" w:rsidRPr="00022A5B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: «Утвержден приказ управления культуры и архивного дела администрации Грачевского района «Об утверждении муниципального задания»</w:t>
            </w:r>
          </w:p>
        </w:tc>
        <w:tc>
          <w:tcPr>
            <w:tcW w:w="1113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20.01.202</w:t>
            </w:r>
            <w:r w:rsidR="00994507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265C0" w:rsidRPr="004F1607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7265C0" w:rsidTr="004A7491">
        <w:trPr>
          <w:trHeight w:val="1199"/>
        </w:trPr>
        <w:tc>
          <w:tcPr>
            <w:tcW w:w="767" w:type="dxa"/>
            <w:vMerge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9" w:type="dxa"/>
          </w:tcPr>
          <w:p w:rsidR="007265C0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Контрольная точка: «Заключено соглашение о порядке и условиях предоставления субсидии на финансовое обеспечение выполнения муниципального задания на оказание муниципальных услуг»</w:t>
            </w:r>
          </w:p>
          <w:p w:rsidR="007265C0" w:rsidRPr="00022A5B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13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Pr="00C30E17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20.01.202</w:t>
            </w:r>
            <w:r w:rsidR="00994507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7265C0" w:rsidTr="004A7491">
        <w:trPr>
          <w:trHeight w:val="436"/>
        </w:trPr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3.1.1.2</w:t>
            </w:r>
          </w:p>
        </w:tc>
        <w:tc>
          <w:tcPr>
            <w:tcW w:w="4599" w:type="dxa"/>
          </w:tcPr>
          <w:p w:rsidR="007265C0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«Услуга оказана»</w:t>
            </w:r>
          </w:p>
          <w:p w:rsidR="007265C0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13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</w:t>
            </w:r>
            <w:r w:rsidR="00994507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7265C0" w:rsidRPr="00C30E17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Директор МБУ ДО ДШИ Кузьмина О.И.</w:t>
            </w:r>
          </w:p>
        </w:tc>
      </w:tr>
      <w:tr w:rsidR="007265C0" w:rsidTr="004A7491">
        <w:trPr>
          <w:trHeight w:val="968"/>
        </w:trPr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3.1.1.3</w:t>
            </w:r>
          </w:p>
        </w:tc>
        <w:tc>
          <w:tcPr>
            <w:tcW w:w="4599" w:type="dxa"/>
          </w:tcPr>
          <w:p w:rsidR="007265C0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«Предоставлен отчет о выполнении муниципального задания»</w:t>
            </w:r>
          </w:p>
        </w:tc>
        <w:tc>
          <w:tcPr>
            <w:tcW w:w="1113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 w:rsidRPr="004F1607">
              <w:rPr>
                <w:rFonts w:ascii="Times New Roman" w:hAnsi="Times New Roman"/>
                <w:sz w:val="16"/>
                <w:szCs w:val="16"/>
              </w:rPr>
              <w:t>жеквартально до 5 числа, следующего за отчетным кварталом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4F1607">
              <w:rPr>
                <w:rFonts w:ascii="Times New Roman" w:hAnsi="Times New Roman"/>
                <w:sz w:val="16"/>
                <w:szCs w:val="16"/>
              </w:rPr>
              <w:t xml:space="preserve">годовой </w:t>
            </w:r>
            <w:proofErr w:type="spellStart"/>
            <w:r w:rsidRPr="004F1607">
              <w:rPr>
                <w:rFonts w:ascii="Times New Roman" w:hAnsi="Times New Roman"/>
                <w:sz w:val="16"/>
                <w:szCs w:val="16"/>
              </w:rPr>
              <w:t>отчет-не</w:t>
            </w:r>
            <w:proofErr w:type="spellEnd"/>
            <w:r w:rsidRPr="004F1607">
              <w:rPr>
                <w:rFonts w:ascii="Times New Roman" w:hAnsi="Times New Roman"/>
                <w:sz w:val="16"/>
                <w:szCs w:val="16"/>
              </w:rPr>
              <w:t xml:space="preserve"> позднее 10 января года, следующего за отчетным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4F160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4F1607">
              <w:rPr>
                <w:rFonts w:ascii="Times New Roman" w:hAnsi="Times New Roman"/>
                <w:sz w:val="16"/>
                <w:szCs w:val="16"/>
              </w:rPr>
              <w:t>редварительный отчет не позднее 10 декабря отчетного года</w:t>
            </w: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Директор МБУ ДО ДШИ Кузьмина О.И.</w:t>
            </w:r>
          </w:p>
        </w:tc>
      </w:tr>
      <w:tr w:rsidR="007265C0" w:rsidTr="004A7491"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99" w:type="dxa"/>
          </w:tcPr>
          <w:p w:rsidR="007265C0" w:rsidRPr="00022A5B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20498A">
              <w:rPr>
                <w:rFonts w:ascii="Times New Roman" w:hAnsi="Times New Roman"/>
                <w:b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 w:rsidRPr="0020498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 «</w:t>
            </w:r>
            <w:r w:rsidRPr="0020498A">
              <w:rPr>
                <w:rFonts w:ascii="Times New Roman" w:hAnsi="Times New Roman"/>
                <w:b/>
                <w:sz w:val="20"/>
                <w:szCs w:val="20"/>
              </w:rPr>
              <w:t xml:space="preserve">Развитие </w:t>
            </w:r>
            <w:proofErr w:type="spellStart"/>
            <w:r w:rsidRPr="0020498A">
              <w:rPr>
                <w:rFonts w:ascii="Times New Roman" w:hAnsi="Times New Roman"/>
                <w:b/>
                <w:sz w:val="20"/>
                <w:szCs w:val="20"/>
              </w:rPr>
              <w:t>культурно-досуговой</w:t>
            </w:r>
            <w:proofErr w:type="spellEnd"/>
            <w:r w:rsidRPr="0020498A">
              <w:rPr>
                <w:rFonts w:ascii="Times New Roman" w:hAnsi="Times New Roman"/>
                <w:b/>
                <w:sz w:val="20"/>
                <w:szCs w:val="20"/>
              </w:rPr>
              <w:t xml:space="preserve"> деятельности. Поддержка народного творчества</w:t>
            </w:r>
            <w:r w:rsidRPr="0020498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13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Pr="00501D54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6" w:type="dxa"/>
          </w:tcPr>
          <w:p w:rsidR="007265C0" w:rsidRPr="00501D54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7265C0" w:rsidTr="004A7491"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4599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/>
                <w:b/>
                <w:color w:val="22272F"/>
                <w:sz w:val="20"/>
                <w:szCs w:val="20"/>
              </w:rPr>
            </w:pPr>
            <w:r w:rsidRPr="0020498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Создание условий для развития культуры, сохранения и популяризации историко-культурного наследия Грачевского района.</w:t>
            </w:r>
          </w:p>
        </w:tc>
        <w:tc>
          <w:tcPr>
            <w:tcW w:w="1113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Pr="00501D54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6" w:type="dxa"/>
          </w:tcPr>
          <w:p w:rsidR="007265C0" w:rsidRPr="00501D54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7265C0" w:rsidTr="004A7491"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4.1.1</w:t>
            </w:r>
          </w:p>
        </w:tc>
        <w:tc>
          <w:tcPr>
            <w:tcW w:w="4599" w:type="dxa"/>
          </w:tcPr>
          <w:p w:rsidR="007265C0" w:rsidRPr="00022A5B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Мероприятие (результат):</w:t>
            </w:r>
            <w:r w:rsidRPr="002049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</w:t>
            </w:r>
            <w:r w:rsidRPr="002049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2049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оказание услуг муниципальным бюджетным учреждением культуры по организации деятельности клубных формирований и формирований самодеятельного народного творчества»</w:t>
            </w:r>
          </w:p>
        </w:tc>
        <w:tc>
          <w:tcPr>
            <w:tcW w:w="1113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3314" w:type="dxa"/>
          </w:tcPr>
          <w:p w:rsidR="007265C0" w:rsidRPr="00501D54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7265C0" w:rsidTr="004A7491">
        <w:trPr>
          <w:trHeight w:val="839"/>
        </w:trPr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4.1.1.1</w:t>
            </w:r>
          </w:p>
        </w:tc>
        <w:tc>
          <w:tcPr>
            <w:tcW w:w="4599" w:type="dxa"/>
          </w:tcPr>
          <w:p w:rsidR="007265C0" w:rsidRPr="00022A5B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: «Утвержден приказ управления культуры и архивного дела администрации Грачевского района «Об утверждении муниципального задания»</w:t>
            </w:r>
          </w:p>
        </w:tc>
        <w:tc>
          <w:tcPr>
            <w:tcW w:w="1113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20.01.202</w:t>
            </w:r>
            <w:r w:rsidR="00994507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265C0" w:rsidRPr="004F1607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7265C0" w:rsidTr="004A7491"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4.1.1.2</w:t>
            </w:r>
          </w:p>
        </w:tc>
        <w:tc>
          <w:tcPr>
            <w:tcW w:w="4599" w:type="dxa"/>
          </w:tcPr>
          <w:p w:rsidR="007265C0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Контрольная точка: «Заключено соглашение о порядке и условиях предоставления субсидии на финансовое обеспечение выполнения муниципального задания на оказание муниципальных услуг»</w:t>
            </w:r>
          </w:p>
          <w:p w:rsidR="007265C0" w:rsidRPr="00022A5B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13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Pr="00C30E17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20.01.202</w:t>
            </w:r>
            <w:r w:rsidR="00994507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7265C0" w:rsidTr="004A7491"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4.1.1.3</w:t>
            </w:r>
          </w:p>
        </w:tc>
        <w:tc>
          <w:tcPr>
            <w:tcW w:w="4599" w:type="dxa"/>
          </w:tcPr>
          <w:p w:rsidR="007265C0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«Услуга оказана»</w:t>
            </w:r>
          </w:p>
          <w:p w:rsidR="007265C0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13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Default="00994507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31.12.2024</w:t>
            </w:r>
          </w:p>
          <w:p w:rsidR="007265C0" w:rsidRPr="00C30E17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Директор МБУК ЦКС </w:t>
            </w:r>
            <w:proofErr w:type="spellStart"/>
            <w:r>
              <w:rPr>
                <w:rFonts w:ascii="Times New Roman" w:hAnsi="Times New Roman"/>
                <w:color w:val="22272F"/>
                <w:sz w:val="20"/>
                <w:szCs w:val="20"/>
              </w:rPr>
              <w:t>Рахматулин</w:t>
            </w:r>
            <w:proofErr w:type="spellEnd"/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М.М</w:t>
            </w:r>
          </w:p>
        </w:tc>
      </w:tr>
      <w:tr w:rsidR="007265C0" w:rsidTr="004A7491"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4.1.1.4</w:t>
            </w:r>
          </w:p>
        </w:tc>
        <w:tc>
          <w:tcPr>
            <w:tcW w:w="4599" w:type="dxa"/>
          </w:tcPr>
          <w:p w:rsidR="007265C0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«Предоставлен отчет о выполнении муниципального задания»</w:t>
            </w:r>
          </w:p>
        </w:tc>
        <w:tc>
          <w:tcPr>
            <w:tcW w:w="1113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 w:rsidRPr="004F1607">
              <w:rPr>
                <w:rFonts w:ascii="Times New Roman" w:hAnsi="Times New Roman"/>
                <w:sz w:val="16"/>
                <w:szCs w:val="16"/>
              </w:rPr>
              <w:t>жеквартально до 5 числа, следующего за отчетным кварталом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4F1607">
              <w:rPr>
                <w:rFonts w:ascii="Times New Roman" w:hAnsi="Times New Roman"/>
                <w:sz w:val="16"/>
                <w:szCs w:val="16"/>
              </w:rPr>
              <w:t xml:space="preserve">годовой </w:t>
            </w:r>
            <w:proofErr w:type="spellStart"/>
            <w:r w:rsidRPr="004F1607">
              <w:rPr>
                <w:rFonts w:ascii="Times New Roman" w:hAnsi="Times New Roman"/>
                <w:sz w:val="16"/>
                <w:szCs w:val="16"/>
              </w:rPr>
              <w:t>отчет-не</w:t>
            </w:r>
            <w:proofErr w:type="spellEnd"/>
            <w:r w:rsidRPr="004F1607">
              <w:rPr>
                <w:rFonts w:ascii="Times New Roman" w:hAnsi="Times New Roman"/>
                <w:sz w:val="16"/>
                <w:szCs w:val="16"/>
              </w:rPr>
              <w:t xml:space="preserve"> позднее 10 января года, следующего за отчетным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4F160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4F1607">
              <w:rPr>
                <w:rFonts w:ascii="Times New Roman" w:hAnsi="Times New Roman"/>
                <w:sz w:val="16"/>
                <w:szCs w:val="16"/>
              </w:rPr>
              <w:t>редварительный отчет не позднее 10 декабря отчетного года</w:t>
            </w: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Директор МБУК ЦКС </w:t>
            </w:r>
            <w:proofErr w:type="spellStart"/>
            <w:r>
              <w:rPr>
                <w:rFonts w:ascii="Times New Roman" w:hAnsi="Times New Roman"/>
                <w:color w:val="22272F"/>
                <w:sz w:val="20"/>
                <w:szCs w:val="20"/>
              </w:rPr>
              <w:t>Рахматулин</w:t>
            </w:r>
            <w:proofErr w:type="spellEnd"/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М.М</w:t>
            </w:r>
          </w:p>
        </w:tc>
      </w:tr>
      <w:tr w:rsidR="007265C0" w:rsidTr="004A7491"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4.1.2</w:t>
            </w:r>
          </w:p>
        </w:tc>
        <w:tc>
          <w:tcPr>
            <w:tcW w:w="4599" w:type="dxa"/>
          </w:tcPr>
          <w:p w:rsidR="007265C0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Мероприятие (результат): «Проведены мероприятия от общего количества запланированных мероприятий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113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Процент</w:t>
            </w:r>
          </w:p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28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3314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7265C0" w:rsidTr="004A7491">
        <w:trPr>
          <w:trHeight w:val="654"/>
        </w:trPr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4.1.2.1</w:t>
            </w:r>
          </w:p>
        </w:tc>
        <w:tc>
          <w:tcPr>
            <w:tcW w:w="4599" w:type="dxa"/>
          </w:tcPr>
          <w:p w:rsidR="007265C0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«Заключено соглашение о предоставлении из бюджета МО Грачевский район подведомственным учреждениям субсидии на иные цели»</w:t>
            </w:r>
          </w:p>
        </w:tc>
        <w:tc>
          <w:tcPr>
            <w:tcW w:w="1113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Default="007265C0" w:rsidP="00994507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09.01.202</w:t>
            </w:r>
            <w:r w:rsidR="0099450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7265C0" w:rsidTr="004A7491">
        <w:trPr>
          <w:trHeight w:val="315"/>
        </w:trPr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4.1.2.2</w:t>
            </w:r>
          </w:p>
        </w:tc>
        <w:tc>
          <w:tcPr>
            <w:tcW w:w="4599" w:type="dxa"/>
          </w:tcPr>
          <w:p w:rsidR="007265C0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«Предоставлен отчет о расходах субсидии на иные цели»</w:t>
            </w:r>
          </w:p>
        </w:tc>
        <w:tc>
          <w:tcPr>
            <w:tcW w:w="1113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Default="007265C0" w:rsidP="00EB7A7F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Ежеквартально до 10 числа месяца, 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следующего за отчетным кварталом, годовой до 15 января года, следующего за отчетным годом</w:t>
            </w: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Директор МБУК ЦКС </w:t>
            </w:r>
            <w:proofErr w:type="spellStart"/>
            <w:r>
              <w:rPr>
                <w:rFonts w:ascii="Times New Roman" w:hAnsi="Times New Roman"/>
                <w:color w:val="22272F"/>
                <w:sz w:val="20"/>
                <w:szCs w:val="20"/>
              </w:rPr>
              <w:t>Рахматулин</w:t>
            </w:r>
            <w:proofErr w:type="spellEnd"/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М.М</w:t>
            </w:r>
          </w:p>
        </w:tc>
      </w:tr>
      <w:tr w:rsidR="007265C0" w:rsidTr="004A7491">
        <w:trPr>
          <w:trHeight w:val="315"/>
        </w:trPr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4.1.2.3</w:t>
            </w:r>
          </w:p>
        </w:tc>
        <w:tc>
          <w:tcPr>
            <w:tcW w:w="4599" w:type="dxa"/>
          </w:tcPr>
          <w:p w:rsidR="007265C0" w:rsidRPr="0069343E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69343E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Контрольная точка: «Предоставлен отчет о 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достижении значений результатов предоставления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убсидии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13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Pr="0069343E" w:rsidRDefault="007265C0" w:rsidP="00EB7A7F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Ежеквартально до 10 числа месяца, 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следующего за отчетным кварталом, годовой до 15 января года, следующего за отчетным годом</w:t>
            </w: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Директор МБУК ЦКС </w:t>
            </w:r>
            <w:proofErr w:type="spellStart"/>
            <w:r>
              <w:rPr>
                <w:rFonts w:ascii="Times New Roman" w:hAnsi="Times New Roman"/>
                <w:color w:val="22272F"/>
                <w:sz w:val="20"/>
                <w:szCs w:val="20"/>
              </w:rPr>
              <w:t>Рахматулин</w:t>
            </w:r>
            <w:proofErr w:type="spellEnd"/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М.М</w:t>
            </w:r>
          </w:p>
        </w:tc>
      </w:tr>
      <w:tr w:rsidR="007265C0" w:rsidTr="004A7491"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9" w:type="dxa"/>
          </w:tcPr>
          <w:p w:rsidR="007265C0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 w:rsidRPr="0020498A">
              <w:rPr>
                <w:rFonts w:ascii="Times New Roman" w:hAnsi="Times New Roman"/>
                <w:b/>
                <w:color w:val="22272F"/>
                <w:sz w:val="20"/>
                <w:szCs w:val="20"/>
              </w:rPr>
              <w:t xml:space="preserve"> </w:t>
            </w:r>
            <w:r w:rsidRPr="0020498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3 </w:t>
            </w:r>
            <w:r w:rsidRPr="0020498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«</w:t>
            </w:r>
            <w:r w:rsidRPr="0020498A">
              <w:rPr>
                <w:rFonts w:ascii="Times New Roman" w:hAnsi="Times New Roman"/>
                <w:b/>
                <w:sz w:val="20"/>
                <w:szCs w:val="20"/>
              </w:rPr>
              <w:t>Развитие музейного дела</w:t>
            </w:r>
            <w:r w:rsidRPr="0020498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13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128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Pr="00501D54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6" w:type="dxa"/>
          </w:tcPr>
          <w:p w:rsidR="007265C0" w:rsidRPr="00501D54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7265C0" w:rsidTr="004A7491"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5.1</w:t>
            </w:r>
          </w:p>
        </w:tc>
        <w:tc>
          <w:tcPr>
            <w:tcW w:w="4599" w:type="dxa"/>
          </w:tcPr>
          <w:p w:rsidR="007265C0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С</w:t>
            </w:r>
            <w:r w:rsidRPr="000A517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охранение и развитие деятельности музея, изучение и популяризация историко-культурного наследия Грачёвского района</w:t>
            </w:r>
          </w:p>
        </w:tc>
        <w:tc>
          <w:tcPr>
            <w:tcW w:w="1113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Pr="00501D54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6" w:type="dxa"/>
          </w:tcPr>
          <w:p w:rsidR="007265C0" w:rsidRPr="00501D54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7265C0" w:rsidTr="004A7491"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5.1.1</w:t>
            </w:r>
          </w:p>
        </w:tc>
        <w:tc>
          <w:tcPr>
            <w:tcW w:w="4599" w:type="dxa"/>
          </w:tcPr>
          <w:p w:rsidR="007265C0" w:rsidRPr="00DC1833" w:rsidRDefault="007265C0" w:rsidP="00EB7A7F">
            <w:pPr>
              <w:rPr>
                <w:rFonts w:ascii="Times New Roman" w:hAnsi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Мероприятие (результат): «</w:t>
            </w:r>
            <w:r w:rsidRPr="009E7F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Обеспечено оказание услуг муниципальным бюджетным учреждением культуры по публичному показу музейных предметов, музейных коллекций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13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Человек</w:t>
            </w:r>
          </w:p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28" w:type="dxa"/>
          </w:tcPr>
          <w:p w:rsidR="007265C0" w:rsidRDefault="007265C0" w:rsidP="00994507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9</w:t>
            </w:r>
            <w:r w:rsidR="00994507">
              <w:rPr>
                <w:rFonts w:ascii="Times New Roman" w:hAnsi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00</w:t>
            </w:r>
          </w:p>
        </w:tc>
        <w:tc>
          <w:tcPr>
            <w:tcW w:w="3314" w:type="dxa"/>
          </w:tcPr>
          <w:p w:rsidR="007265C0" w:rsidRPr="00501D54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7265C0" w:rsidTr="004A7491"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5.1.1.1</w:t>
            </w:r>
          </w:p>
        </w:tc>
        <w:tc>
          <w:tcPr>
            <w:tcW w:w="4599" w:type="dxa"/>
          </w:tcPr>
          <w:p w:rsidR="007265C0" w:rsidRPr="00022A5B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: «Утвержден приказ управления культуры и архивного дела администрации Грачевского района «Об утверждении муниципального задания»</w:t>
            </w:r>
          </w:p>
        </w:tc>
        <w:tc>
          <w:tcPr>
            <w:tcW w:w="1113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20.01.202</w:t>
            </w:r>
            <w:r w:rsidR="00994507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265C0" w:rsidRPr="004F1607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7265C0" w:rsidTr="004A7491"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5.1.1.2</w:t>
            </w:r>
          </w:p>
        </w:tc>
        <w:tc>
          <w:tcPr>
            <w:tcW w:w="4599" w:type="dxa"/>
          </w:tcPr>
          <w:p w:rsidR="007265C0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Контрольная точка: «Заключено соглашение о порядке и условиях предоставления субсидии на финансовое обеспечение выполнения муниципального задания на оказание муниципальных услуг»</w:t>
            </w:r>
          </w:p>
          <w:p w:rsidR="007265C0" w:rsidRPr="00022A5B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13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Pr="00C30E17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20.01.202</w:t>
            </w:r>
            <w:r w:rsidR="00994507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7265C0" w:rsidTr="004A7491"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5.1.1.3</w:t>
            </w:r>
          </w:p>
        </w:tc>
        <w:tc>
          <w:tcPr>
            <w:tcW w:w="4599" w:type="dxa"/>
          </w:tcPr>
          <w:p w:rsidR="007265C0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«Услуга оказана»</w:t>
            </w:r>
          </w:p>
          <w:p w:rsidR="007265C0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13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</w:t>
            </w:r>
            <w:r w:rsidR="00B0502F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7265C0" w:rsidRPr="00C30E17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Директор МБУК «Народный музей Грачевского района» Лукина В.А.</w:t>
            </w:r>
          </w:p>
        </w:tc>
      </w:tr>
      <w:tr w:rsidR="007265C0" w:rsidTr="004A7491"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5.1.1.4</w:t>
            </w:r>
          </w:p>
        </w:tc>
        <w:tc>
          <w:tcPr>
            <w:tcW w:w="4599" w:type="dxa"/>
          </w:tcPr>
          <w:p w:rsidR="007265C0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«Предоставлен отчет о выполнении муниципального задания»</w:t>
            </w:r>
          </w:p>
        </w:tc>
        <w:tc>
          <w:tcPr>
            <w:tcW w:w="1113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 w:rsidRPr="004F1607">
              <w:rPr>
                <w:rFonts w:ascii="Times New Roman" w:hAnsi="Times New Roman"/>
                <w:sz w:val="16"/>
                <w:szCs w:val="16"/>
              </w:rPr>
              <w:t>жеквартально до 5 числа, следующего за отчетным кварталом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4F1607">
              <w:rPr>
                <w:rFonts w:ascii="Times New Roman" w:hAnsi="Times New Roman"/>
                <w:sz w:val="16"/>
                <w:szCs w:val="16"/>
              </w:rPr>
              <w:t xml:space="preserve">годовой </w:t>
            </w:r>
            <w:proofErr w:type="spellStart"/>
            <w:r w:rsidRPr="004F1607">
              <w:rPr>
                <w:rFonts w:ascii="Times New Roman" w:hAnsi="Times New Roman"/>
                <w:sz w:val="16"/>
                <w:szCs w:val="16"/>
              </w:rPr>
              <w:t>отчет-не</w:t>
            </w:r>
            <w:proofErr w:type="spellEnd"/>
            <w:r w:rsidRPr="004F1607">
              <w:rPr>
                <w:rFonts w:ascii="Times New Roman" w:hAnsi="Times New Roman"/>
                <w:sz w:val="16"/>
                <w:szCs w:val="16"/>
              </w:rPr>
              <w:t xml:space="preserve"> позднее 10 января года, следующего за отчетным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4F160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4F1607">
              <w:rPr>
                <w:rFonts w:ascii="Times New Roman" w:hAnsi="Times New Roman"/>
                <w:sz w:val="16"/>
                <w:szCs w:val="16"/>
              </w:rPr>
              <w:t>редварительный отчет не позднее 10 декабря отчетного года</w:t>
            </w: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Директор МБУК «Народный музей Грачевского района» Лукина В.А.</w:t>
            </w:r>
          </w:p>
        </w:tc>
      </w:tr>
      <w:tr w:rsidR="007265C0" w:rsidTr="004A7491"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5.1.2</w:t>
            </w:r>
          </w:p>
        </w:tc>
        <w:tc>
          <w:tcPr>
            <w:tcW w:w="4599" w:type="dxa"/>
          </w:tcPr>
          <w:p w:rsidR="007265C0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Мероприятие (результат): «И</w:t>
            </w:r>
            <w:r w:rsidRPr="00183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сполнен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183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требовани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183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пожарной безопасности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»</w:t>
            </w:r>
          </w:p>
          <w:p w:rsidR="007265C0" w:rsidRPr="009E7F03" w:rsidRDefault="007265C0" w:rsidP="00EB7A7F">
            <w:pPr>
              <w:rPr>
                <w:rFonts w:ascii="Times New Roman" w:hAnsi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13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Процент</w:t>
            </w:r>
          </w:p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28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3314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7265C0" w:rsidTr="004A7491"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5.1.2.1</w:t>
            </w:r>
          </w:p>
        </w:tc>
        <w:tc>
          <w:tcPr>
            <w:tcW w:w="4599" w:type="dxa"/>
          </w:tcPr>
          <w:p w:rsidR="007265C0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«Заключено соглашение о предоставлении из бюджета МО Грачевский район подведомственным учреждениям субсидии на иные цели»</w:t>
            </w:r>
          </w:p>
        </w:tc>
        <w:tc>
          <w:tcPr>
            <w:tcW w:w="1113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Default="007265C0" w:rsidP="00B0502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09.01.202</w:t>
            </w:r>
            <w:r w:rsidR="00B0502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7265C0" w:rsidTr="004A7491"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5.1.2.2</w:t>
            </w:r>
          </w:p>
        </w:tc>
        <w:tc>
          <w:tcPr>
            <w:tcW w:w="4599" w:type="dxa"/>
          </w:tcPr>
          <w:p w:rsidR="007265C0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«Предоставлен отчет о расходах субсидии на иные цели»</w:t>
            </w:r>
          </w:p>
        </w:tc>
        <w:tc>
          <w:tcPr>
            <w:tcW w:w="1113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Default="007265C0" w:rsidP="00EB7A7F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Ежеквартально до 10 числа месяца, 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следующего за отчетным кварталом, годовой до 15 января года, следующего за отчетным годом</w:t>
            </w: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lastRenderedPageBreak/>
              <w:t>Директор МБУК «Народный музей Грачевского района» Лукина В.А.</w:t>
            </w:r>
          </w:p>
        </w:tc>
      </w:tr>
      <w:tr w:rsidR="007265C0" w:rsidTr="004A7491">
        <w:tc>
          <w:tcPr>
            <w:tcW w:w="767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5.1.2.3</w:t>
            </w:r>
          </w:p>
        </w:tc>
        <w:tc>
          <w:tcPr>
            <w:tcW w:w="4599" w:type="dxa"/>
          </w:tcPr>
          <w:p w:rsidR="007265C0" w:rsidRPr="0069343E" w:rsidRDefault="007265C0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69343E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Контрольная точка: «Предоставлен отчет о 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достижении значений результатов предоставления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убсидии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13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7265C0" w:rsidRPr="0020498A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7265C0" w:rsidRPr="0069343E" w:rsidRDefault="007265C0" w:rsidP="00EB7A7F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Ежеквартально до 10 числа месяца, 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следующего за отчетным кварталом, годовой до 15 января года, следующего за отчетным годом</w:t>
            </w:r>
          </w:p>
        </w:tc>
        <w:tc>
          <w:tcPr>
            <w:tcW w:w="3586" w:type="dxa"/>
          </w:tcPr>
          <w:p w:rsidR="007265C0" w:rsidRDefault="007265C0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Директор МБУК «Народный музей Грачевского района» Лукина В.А.</w:t>
            </w:r>
          </w:p>
        </w:tc>
      </w:tr>
      <w:tr w:rsidR="00B0502F" w:rsidTr="004A7491">
        <w:tc>
          <w:tcPr>
            <w:tcW w:w="767" w:type="dxa"/>
          </w:tcPr>
          <w:p w:rsidR="00B0502F" w:rsidRPr="001E7F83" w:rsidRDefault="00B0502F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sz w:val="20"/>
                <w:szCs w:val="20"/>
              </w:rPr>
              <w:t>5.1.3</w:t>
            </w:r>
          </w:p>
        </w:tc>
        <w:tc>
          <w:tcPr>
            <w:tcW w:w="4599" w:type="dxa"/>
          </w:tcPr>
          <w:p w:rsidR="00B0502F" w:rsidRPr="001E7F83" w:rsidRDefault="00B0502F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>Мероприятие (результат): Количество капитально отремонтированных объектов организации культуры</w:t>
            </w:r>
          </w:p>
        </w:tc>
        <w:tc>
          <w:tcPr>
            <w:tcW w:w="1113" w:type="dxa"/>
          </w:tcPr>
          <w:p w:rsidR="00B0502F" w:rsidRPr="001E7F83" w:rsidRDefault="00B0502F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>Единица</w:t>
            </w:r>
          </w:p>
          <w:p w:rsidR="00B0502F" w:rsidRPr="001E7F83" w:rsidRDefault="00B0502F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28" w:type="dxa"/>
          </w:tcPr>
          <w:p w:rsidR="00B0502F" w:rsidRPr="001E7F83" w:rsidRDefault="00B0502F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314" w:type="dxa"/>
          </w:tcPr>
          <w:p w:rsidR="00B0502F" w:rsidRPr="001E7F83" w:rsidRDefault="004A7491" w:rsidP="004A7491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7F83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3586" w:type="dxa"/>
          </w:tcPr>
          <w:p w:rsidR="00B0502F" w:rsidRPr="001E7F83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4A7491" w:rsidTr="004A7491">
        <w:tc>
          <w:tcPr>
            <w:tcW w:w="767" w:type="dxa"/>
          </w:tcPr>
          <w:p w:rsidR="004A7491" w:rsidRPr="001E7F83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sz w:val="20"/>
                <w:szCs w:val="20"/>
              </w:rPr>
              <w:t>5.1.3.1</w:t>
            </w:r>
          </w:p>
        </w:tc>
        <w:tc>
          <w:tcPr>
            <w:tcW w:w="4599" w:type="dxa"/>
          </w:tcPr>
          <w:p w:rsidR="004A7491" w:rsidRPr="001E7F83" w:rsidRDefault="004A7491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«Заключено соглашение о предоставлении из бюджета МО Грачевский район подведомственным учреждениям субсидии на иные цели»</w:t>
            </w:r>
          </w:p>
        </w:tc>
        <w:tc>
          <w:tcPr>
            <w:tcW w:w="1113" w:type="dxa"/>
          </w:tcPr>
          <w:p w:rsidR="004A7491" w:rsidRPr="001E7F83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4A7491" w:rsidRPr="001E7F83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4A7491" w:rsidRPr="001E7F83" w:rsidRDefault="001E7F8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7F83">
              <w:rPr>
                <w:rFonts w:ascii="Times New Roman" w:hAnsi="Times New Roman"/>
                <w:sz w:val="16"/>
                <w:szCs w:val="16"/>
              </w:rPr>
              <w:t>01.03.2024</w:t>
            </w:r>
          </w:p>
        </w:tc>
        <w:tc>
          <w:tcPr>
            <w:tcW w:w="3586" w:type="dxa"/>
          </w:tcPr>
          <w:p w:rsidR="004A7491" w:rsidRPr="001E7F83" w:rsidRDefault="004A7491" w:rsidP="004A7491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4A7491" w:rsidTr="004A7491">
        <w:tc>
          <w:tcPr>
            <w:tcW w:w="767" w:type="dxa"/>
          </w:tcPr>
          <w:p w:rsidR="004A7491" w:rsidRPr="001E7F83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sz w:val="20"/>
                <w:szCs w:val="20"/>
              </w:rPr>
              <w:t>5.1.3.2</w:t>
            </w:r>
          </w:p>
        </w:tc>
        <w:tc>
          <w:tcPr>
            <w:tcW w:w="4599" w:type="dxa"/>
          </w:tcPr>
          <w:p w:rsidR="004A7491" w:rsidRPr="001E7F83" w:rsidRDefault="004A7491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«Предоставлен отчет о расходах субсидии на иные цели»</w:t>
            </w:r>
          </w:p>
        </w:tc>
        <w:tc>
          <w:tcPr>
            <w:tcW w:w="1113" w:type="dxa"/>
          </w:tcPr>
          <w:p w:rsidR="004A7491" w:rsidRPr="001E7F83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4A7491" w:rsidRPr="001E7F83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4A7491" w:rsidRPr="001E7F83" w:rsidRDefault="004A7491" w:rsidP="00EB7A7F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7F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Ежеквартально до 10 числа месяца, следующего за отчетным кварталом, годовой до 15 января года, следующего за отчетным годом</w:t>
            </w:r>
          </w:p>
        </w:tc>
        <w:tc>
          <w:tcPr>
            <w:tcW w:w="3586" w:type="dxa"/>
          </w:tcPr>
          <w:p w:rsidR="004A7491" w:rsidRPr="001E7F83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>Директор МБУК «Народный музей Грачевского района» Лукина В.А.</w:t>
            </w:r>
          </w:p>
        </w:tc>
      </w:tr>
      <w:tr w:rsidR="004A7491" w:rsidTr="004A7491">
        <w:tc>
          <w:tcPr>
            <w:tcW w:w="767" w:type="dxa"/>
          </w:tcPr>
          <w:p w:rsidR="004A7491" w:rsidRPr="001E7F83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sz w:val="20"/>
                <w:szCs w:val="20"/>
              </w:rPr>
              <w:t>5.1.3.3</w:t>
            </w:r>
          </w:p>
        </w:tc>
        <w:tc>
          <w:tcPr>
            <w:tcW w:w="4599" w:type="dxa"/>
          </w:tcPr>
          <w:p w:rsidR="004A7491" w:rsidRPr="001E7F83" w:rsidRDefault="004A7491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Контрольная точка: «Предоставлен отчет о </w:t>
            </w:r>
            <w:r w:rsidRPr="001E7F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достижении значений результатов предоставления субсидии»</w:t>
            </w:r>
          </w:p>
        </w:tc>
        <w:tc>
          <w:tcPr>
            <w:tcW w:w="1113" w:type="dxa"/>
          </w:tcPr>
          <w:p w:rsidR="004A7491" w:rsidRPr="001E7F83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4A7491" w:rsidRPr="001E7F83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4A7491" w:rsidRPr="001E7F83" w:rsidRDefault="004A7491" w:rsidP="00EB7A7F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7F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Ежеквартально до 10 числа месяца, следующего за отчетным кварталом, годовой до 15 января года, следующего за отчетным годом</w:t>
            </w:r>
          </w:p>
        </w:tc>
        <w:tc>
          <w:tcPr>
            <w:tcW w:w="3586" w:type="dxa"/>
          </w:tcPr>
          <w:p w:rsidR="004A7491" w:rsidRPr="001E7F83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>Директор МБУК «Народный музей Грачевского района» Лукина В.А.</w:t>
            </w:r>
          </w:p>
        </w:tc>
      </w:tr>
      <w:tr w:rsidR="004A7491" w:rsidTr="004A7491">
        <w:tc>
          <w:tcPr>
            <w:tcW w:w="767" w:type="dxa"/>
          </w:tcPr>
          <w:p w:rsidR="004A7491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99" w:type="dxa"/>
          </w:tcPr>
          <w:p w:rsidR="004A7491" w:rsidRDefault="004A7491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2272F"/>
                <w:sz w:val="20"/>
                <w:szCs w:val="20"/>
              </w:rPr>
              <w:t>Комплекс процессных мероприятий</w:t>
            </w:r>
            <w:r w:rsidRPr="0020498A">
              <w:rPr>
                <w:rFonts w:ascii="Times New Roman" w:hAnsi="Times New Roman"/>
                <w:b/>
                <w:color w:val="22272F"/>
                <w:sz w:val="20"/>
                <w:szCs w:val="20"/>
              </w:rPr>
              <w:t xml:space="preserve"> </w:t>
            </w:r>
            <w:r w:rsidRPr="0020498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 «</w:t>
            </w:r>
            <w:r w:rsidRPr="0020498A">
              <w:rPr>
                <w:rFonts w:ascii="Times New Roman" w:hAnsi="Times New Roman"/>
                <w:b/>
                <w:sz w:val="20"/>
                <w:szCs w:val="20"/>
              </w:rPr>
              <w:t>Развитие библиотечного дела</w:t>
            </w:r>
            <w:r w:rsidRPr="0020498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13" w:type="dxa"/>
          </w:tcPr>
          <w:p w:rsidR="004A7491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4A7491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4A7491" w:rsidRPr="00501D54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6" w:type="dxa"/>
          </w:tcPr>
          <w:p w:rsidR="004A7491" w:rsidRPr="00501D54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4A7491" w:rsidTr="004A7491">
        <w:tc>
          <w:tcPr>
            <w:tcW w:w="767" w:type="dxa"/>
          </w:tcPr>
          <w:p w:rsidR="004A7491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4599" w:type="dxa"/>
          </w:tcPr>
          <w:p w:rsidR="004A7491" w:rsidRDefault="004A7491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Организация библиотечного обслуживания, п</w:t>
            </w:r>
            <w:r w:rsidRPr="00E669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овышение доступности и качества библиотечных услуг</w:t>
            </w:r>
          </w:p>
        </w:tc>
        <w:tc>
          <w:tcPr>
            <w:tcW w:w="1113" w:type="dxa"/>
          </w:tcPr>
          <w:p w:rsidR="004A7491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4A7491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4A7491" w:rsidRPr="00501D54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6" w:type="dxa"/>
          </w:tcPr>
          <w:p w:rsidR="004A7491" w:rsidRPr="00501D54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4A7491" w:rsidTr="004A7491">
        <w:tc>
          <w:tcPr>
            <w:tcW w:w="767" w:type="dxa"/>
          </w:tcPr>
          <w:p w:rsidR="004A7491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6.1.1</w:t>
            </w:r>
          </w:p>
        </w:tc>
        <w:tc>
          <w:tcPr>
            <w:tcW w:w="4599" w:type="dxa"/>
          </w:tcPr>
          <w:p w:rsidR="004A7491" w:rsidRDefault="004A7491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Мероприятие (результат): «</w:t>
            </w:r>
            <w:r w:rsidRPr="00A66C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Обеспечено оказание услуг муниципальным бюджетным учреждением культуры по библиотечному, библиографическому и информационному обслуживанию </w:t>
            </w:r>
            <w:r w:rsidRPr="00A66C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пользователей библиотеки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13" w:type="dxa"/>
          </w:tcPr>
          <w:p w:rsidR="004A7491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lastRenderedPageBreak/>
              <w:t>Единица</w:t>
            </w:r>
          </w:p>
          <w:p w:rsidR="004A7491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28" w:type="dxa"/>
          </w:tcPr>
          <w:p w:rsidR="004A7491" w:rsidRDefault="00A97A58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98050</w:t>
            </w:r>
          </w:p>
        </w:tc>
        <w:tc>
          <w:tcPr>
            <w:tcW w:w="3314" w:type="dxa"/>
          </w:tcPr>
          <w:p w:rsidR="004A7491" w:rsidRPr="00501D54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6" w:type="dxa"/>
          </w:tcPr>
          <w:p w:rsidR="004A7491" w:rsidRDefault="004A7491" w:rsidP="00EB7A7F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Начальник Управления культуры и архивного дела администрации муниципального образования Грачевский район Оренбургской 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lastRenderedPageBreak/>
              <w:t>области Спиридонов С.В.</w:t>
            </w:r>
          </w:p>
        </w:tc>
      </w:tr>
      <w:tr w:rsidR="004A7491" w:rsidTr="004A7491">
        <w:tc>
          <w:tcPr>
            <w:tcW w:w="767" w:type="dxa"/>
          </w:tcPr>
          <w:p w:rsidR="004A7491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6.1.1.1</w:t>
            </w:r>
          </w:p>
        </w:tc>
        <w:tc>
          <w:tcPr>
            <w:tcW w:w="4599" w:type="dxa"/>
          </w:tcPr>
          <w:p w:rsidR="004A7491" w:rsidRPr="00022A5B" w:rsidRDefault="004A7491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022A5B"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: «Утвержден приказ управления культуры и архивного дела администрации Грачевского района «Об утверждении муниципального задания»</w:t>
            </w:r>
          </w:p>
        </w:tc>
        <w:tc>
          <w:tcPr>
            <w:tcW w:w="1113" w:type="dxa"/>
          </w:tcPr>
          <w:p w:rsidR="004A7491" w:rsidRPr="0020498A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4A7491" w:rsidRPr="0020498A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4A7491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20.01.202</w:t>
            </w:r>
            <w:r w:rsidR="00A97A58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4A7491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A7491" w:rsidRPr="004F1607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6" w:type="dxa"/>
          </w:tcPr>
          <w:p w:rsidR="004A7491" w:rsidRDefault="004A7491" w:rsidP="00EB7A7F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4A7491" w:rsidTr="004A7491">
        <w:tc>
          <w:tcPr>
            <w:tcW w:w="767" w:type="dxa"/>
          </w:tcPr>
          <w:p w:rsidR="004A7491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6.1.1.2</w:t>
            </w:r>
          </w:p>
        </w:tc>
        <w:tc>
          <w:tcPr>
            <w:tcW w:w="4599" w:type="dxa"/>
          </w:tcPr>
          <w:p w:rsidR="004A7491" w:rsidRDefault="004A7491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Контрольная точка: «Заключено соглашение о порядке и условиях предоставления субсидии на финансовое обеспечение выполнения муниципального задания на оказание муниципальных услуг»</w:t>
            </w:r>
          </w:p>
          <w:p w:rsidR="004A7491" w:rsidRPr="00022A5B" w:rsidRDefault="004A7491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13" w:type="dxa"/>
          </w:tcPr>
          <w:p w:rsidR="004A7491" w:rsidRPr="0020498A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4A7491" w:rsidRPr="0020498A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4A7491" w:rsidRPr="00C30E17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20.01.202</w:t>
            </w:r>
            <w:r w:rsidR="00A97A58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4A7491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7491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7491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7491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6" w:type="dxa"/>
          </w:tcPr>
          <w:p w:rsidR="004A7491" w:rsidRDefault="004A7491" w:rsidP="00EB7A7F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4A7491" w:rsidTr="004A7491">
        <w:tc>
          <w:tcPr>
            <w:tcW w:w="767" w:type="dxa"/>
          </w:tcPr>
          <w:p w:rsidR="004A7491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6.1.1.3</w:t>
            </w:r>
          </w:p>
        </w:tc>
        <w:tc>
          <w:tcPr>
            <w:tcW w:w="4599" w:type="dxa"/>
          </w:tcPr>
          <w:p w:rsidR="004A7491" w:rsidRDefault="004A7491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«Услуга оказана»</w:t>
            </w:r>
          </w:p>
          <w:p w:rsidR="004A7491" w:rsidRDefault="004A7491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13" w:type="dxa"/>
          </w:tcPr>
          <w:p w:rsidR="004A7491" w:rsidRPr="0020498A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4A7491" w:rsidRPr="0020498A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4A7491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</w:t>
            </w:r>
            <w:r w:rsidR="00A97A58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4A7491" w:rsidRPr="00C30E17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6" w:type="dxa"/>
          </w:tcPr>
          <w:p w:rsidR="004A7491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Директор МБУК МЦБС </w:t>
            </w:r>
            <w:proofErr w:type="spellStart"/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Хвалева</w:t>
            </w:r>
            <w:proofErr w:type="spellEnd"/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О.В.</w:t>
            </w:r>
          </w:p>
        </w:tc>
      </w:tr>
      <w:tr w:rsidR="004A7491" w:rsidTr="004A7491">
        <w:tc>
          <w:tcPr>
            <w:tcW w:w="767" w:type="dxa"/>
          </w:tcPr>
          <w:p w:rsidR="004A7491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6.1.1.4</w:t>
            </w:r>
          </w:p>
        </w:tc>
        <w:tc>
          <w:tcPr>
            <w:tcW w:w="4599" w:type="dxa"/>
          </w:tcPr>
          <w:p w:rsidR="004A7491" w:rsidRDefault="004A7491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«Предоставлен отчет о выполнении муниципального задания»</w:t>
            </w:r>
          </w:p>
        </w:tc>
        <w:tc>
          <w:tcPr>
            <w:tcW w:w="1113" w:type="dxa"/>
          </w:tcPr>
          <w:p w:rsidR="004A7491" w:rsidRPr="0020498A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4A7491" w:rsidRPr="0020498A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4A7491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 w:rsidRPr="004F1607">
              <w:rPr>
                <w:rFonts w:ascii="Times New Roman" w:hAnsi="Times New Roman"/>
                <w:sz w:val="16"/>
                <w:szCs w:val="16"/>
              </w:rPr>
              <w:t>жеквартально до 5 числа, следующего за отчетным кварталом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4F1607">
              <w:rPr>
                <w:rFonts w:ascii="Times New Roman" w:hAnsi="Times New Roman"/>
                <w:sz w:val="16"/>
                <w:szCs w:val="16"/>
              </w:rPr>
              <w:t xml:space="preserve">годовой </w:t>
            </w:r>
            <w:proofErr w:type="spellStart"/>
            <w:r w:rsidRPr="004F1607">
              <w:rPr>
                <w:rFonts w:ascii="Times New Roman" w:hAnsi="Times New Roman"/>
                <w:sz w:val="16"/>
                <w:szCs w:val="16"/>
              </w:rPr>
              <w:t>отчет-не</w:t>
            </w:r>
            <w:proofErr w:type="spellEnd"/>
            <w:r w:rsidRPr="004F1607">
              <w:rPr>
                <w:rFonts w:ascii="Times New Roman" w:hAnsi="Times New Roman"/>
                <w:sz w:val="16"/>
                <w:szCs w:val="16"/>
              </w:rPr>
              <w:t xml:space="preserve"> позднее 10 января года, следующего за отчетным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4F160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4F1607">
              <w:rPr>
                <w:rFonts w:ascii="Times New Roman" w:hAnsi="Times New Roman"/>
                <w:sz w:val="16"/>
                <w:szCs w:val="16"/>
              </w:rPr>
              <w:t>редварительный отчет не позднее 10 декабря отчетного года</w:t>
            </w:r>
          </w:p>
        </w:tc>
        <w:tc>
          <w:tcPr>
            <w:tcW w:w="3586" w:type="dxa"/>
          </w:tcPr>
          <w:p w:rsidR="004A7491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Директор МБУК МЦБС </w:t>
            </w:r>
            <w:proofErr w:type="spellStart"/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Хвалева</w:t>
            </w:r>
            <w:proofErr w:type="spellEnd"/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О.В.</w:t>
            </w:r>
          </w:p>
        </w:tc>
      </w:tr>
      <w:tr w:rsidR="004A7491" w:rsidTr="004A7491">
        <w:tc>
          <w:tcPr>
            <w:tcW w:w="767" w:type="dxa"/>
          </w:tcPr>
          <w:p w:rsidR="004A7491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6.1.2</w:t>
            </w:r>
          </w:p>
        </w:tc>
        <w:tc>
          <w:tcPr>
            <w:tcW w:w="4599" w:type="dxa"/>
          </w:tcPr>
          <w:p w:rsidR="004A7491" w:rsidRDefault="004A7491" w:rsidP="00EB7A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C78">
              <w:rPr>
                <w:rFonts w:ascii="Times New Roman" w:hAnsi="Times New Roman"/>
                <w:color w:val="22272F"/>
                <w:sz w:val="20"/>
                <w:szCs w:val="20"/>
              </w:rPr>
              <w:t>Мероприятие (результат): «Обеспечен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ы библиотечные учреждения культуры периодическими изданиями</w:t>
            </w:r>
            <w:r w:rsidRPr="00A66C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:rsidR="004A7491" w:rsidRPr="00D96E05" w:rsidRDefault="004A7491" w:rsidP="00EB7A7F">
            <w:pPr>
              <w:rPr>
                <w:rFonts w:ascii="Times New Roman" w:hAnsi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13" w:type="dxa"/>
          </w:tcPr>
          <w:p w:rsidR="004A7491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Единица</w:t>
            </w:r>
          </w:p>
          <w:p w:rsidR="004A7491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</w:tcPr>
          <w:p w:rsidR="004A7491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314" w:type="dxa"/>
          </w:tcPr>
          <w:p w:rsidR="004A7491" w:rsidRPr="00501D54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6" w:type="dxa"/>
          </w:tcPr>
          <w:p w:rsidR="004A7491" w:rsidRDefault="004A7491" w:rsidP="00EB7A7F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4A7491" w:rsidTr="004A7491">
        <w:tc>
          <w:tcPr>
            <w:tcW w:w="767" w:type="dxa"/>
          </w:tcPr>
          <w:p w:rsidR="004A7491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6.1.2.1</w:t>
            </w:r>
          </w:p>
        </w:tc>
        <w:tc>
          <w:tcPr>
            <w:tcW w:w="4599" w:type="dxa"/>
          </w:tcPr>
          <w:p w:rsidR="004A7491" w:rsidRDefault="004A7491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«Заключено соглашение о предоставлении из бюджета МО Грачевский район подведомственным учреждениям субсидии на иные цели»</w:t>
            </w:r>
          </w:p>
        </w:tc>
        <w:tc>
          <w:tcPr>
            <w:tcW w:w="1113" w:type="dxa"/>
          </w:tcPr>
          <w:p w:rsidR="004A7491" w:rsidRPr="0020498A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4A7491" w:rsidRPr="0020498A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4A7491" w:rsidRDefault="004A7491" w:rsidP="00F455A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09.01.202</w:t>
            </w:r>
            <w:r w:rsidR="00F455A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586" w:type="dxa"/>
          </w:tcPr>
          <w:p w:rsidR="004A7491" w:rsidRDefault="004A7491" w:rsidP="00EB7A7F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4A7491" w:rsidTr="004A7491">
        <w:tc>
          <w:tcPr>
            <w:tcW w:w="767" w:type="dxa"/>
          </w:tcPr>
          <w:p w:rsidR="004A7491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6.1.2.2</w:t>
            </w:r>
          </w:p>
        </w:tc>
        <w:tc>
          <w:tcPr>
            <w:tcW w:w="4599" w:type="dxa"/>
          </w:tcPr>
          <w:p w:rsidR="004A7491" w:rsidRDefault="004A7491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«Предоставлен отчет о расходах субсидии на иные цели»</w:t>
            </w:r>
          </w:p>
        </w:tc>
        <w:tc>
          <w:tcPr>
            <w:tcW w:w="1113" w:type="dxa"/>
          </w:tcPr>
          <w:p w:rsidR="004A7491" w:rsidRPr="0020498A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4A7491" w:rsidRPr="0020498A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4A7491" w:rsidRDefault="004A7491" w:rsidP="00EB7A7F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Ежеквартально до 10 числа месяца, 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следующего за отчетным кварталом, годовой до 15 января года, следующего за отчетным годом</w:t>
            </w:r>
          </w:p>
        </w:tc>
        <w:tc>
          <w:tcPr>
            <w:tcW w:w="3586" w:type="dxa"/>
          </w:tcPr>
          <w:p w:rsidR="004A7491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Директор МБУК МЦБС </w:t>
            </w:r>
            <w:proofErr w:type="spellStart"/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Хвалева</w:t>
            </w:r>
            <w:proofErr w:type="spellEnd"/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О.В.</w:t>
            </w:r>
          </w:p>
        </w:tc>
      </w:tr>
      <w:tr w:rsidR="004A7491" w:rsidTr="004A7491">
        <w:tc>
          <w:tcPr>
            <w:tcW w:w="767" w:type="dxa"/>
          </w:tcPr>
          <w:p w:rsidR="004A7491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6.1.2.3</w:t>
            </w:r>
          </w:p>
        </w:tc>
        <w:tc>
          <w:tcPr>
            <w:tcW w:w="4599" w:type="dxa"/>
          </w:tcPr>
          <w:p w:rsidR="004A7491" w:rsidRPr="0069343E" w:rsidRDefault="004A7491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69343E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Контрольная точка: «Предоставлен отчет о 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достижении значений результатов предоставления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убсидии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13" w:type="dxa"/>
          </w:tcPr>
          <w:p w:rsidR="004A7491" w:rsidRPr="0020498A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4A7491" w:rsidRPr="0020498A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4A7491" w:rsidRPr="0069343E" w:rsidRDefault="004A7491" w:rsidP="00EB7A7F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Ежеквартально до 10 числа месяца, 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следующего за отчетным кварталом, годовой до 15 января года, следующего за отчетным 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годом</w:t>
            </w:r>
          </w:p>
        </w:tc>
        <w:tc>
          <w:tcPr>
            <w:tcW w:w="3586" w:type="dxa"/>
          </w:tcPr>
          <w:p w:rsidR="004A7491" w:rsidRDefault="004A7491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lastRenderedPageBreak/>
              <w:t xml:space="preserve">Директор МБУК МЦБС </w:t>
            </w:r>
            <w:proofErr w:type="spellStart"/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Хвалева</w:t>
            </w:r>
            <w:proofErr w:type="spellEnd"/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О.В.</w:t>
            </w:r>
          </w:p>
        </w:tc>
      </w:tr>
      <w:tr w:rsidR="00F07EE2" w:rsidTr="004A7491">
        <w:tc>
          <w:tcPr>
            <w:tcW w:w="767" w:type="dxa"/>
          </w:tcPr>
          <w:p w:rsidR="00F07EE2" w:rsidRPr="001E7F83" w:rsidRDefault="00F07EE2" w:rsidP="001E7F8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sz w:val="20"/>
                <w:szCs w:val="20"/>
              </w:rPr>
              <w:lastRenderedPageBreak/>
              <w:t>6.1.</w:t>
            </w:r>
            <w:r w:rsidR="001E7F83" w:rsidRPr="001E7F8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99" w:type="dxa"/>
          </w:tcPr>
          <w:p w:rsidR="00F07EE2" w:rsidRPr="001E7F83" w:rsidRDefault="00F07EE2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>Мероприятие (результат): Проведены мероприятия по комплектованию книжных фондов библиотек муниципальных образований и государственных общедоступных библиотек Российской Федерации</w:t>
            </w:r>
          </w:p>
        </w:tc>
        <w:tc>
          <w:tcPr>
            <w:tcW w:w="1113" w:type="dxa"/>
          </w:tcPr>
          <w:p w:rsidR="00F07EE2" w:rsidRPr="001E7F83" w:rsidRDefault="00F07EE2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>Единица</w:t>
            </w:r>
          </w:p>
          <w:p w:rsidR="00F07EE2" w:rsidRPr="001E7F83" w:rsidRDefault="00F07EE2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28" w:type="dxa"/>
          </w:tcPr>
          <w:p w:rsidR="00F07EE2" w:rsidRPr="001E7F83" w:rsidRDefault="00F07EE2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314" w:type="dxa"/>
          </w:tcPr>
          <w:p w:rsidR="00F07EE2" w:rsidRPr="001E7F83" w:rsidRDefault="00F07EE2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7F83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3586" w:type="dxa"/>
          </w:tcPr>
          <w:p w:rsidR="00F07EE2" w:rsidRPr="001E7F83" w:rsidRDefault="00F07EE2" w:rsidP="00EB7A7F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6D6963" w:rsidTr="004A7491">
        <w:tc>
          <w:tcPr>
            <w:tcW w:w="767" w:type="dxa"/>
          </w:tcPr>
          <w:p w:rsidR="006D6963" w:rsidRPr="001E7F83" w:rsidRDefault="006D6963" w:rsidP="001E7F8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sz w:val="20"/>
                <w:szCs w:val="20"/>
              </w:rPr>
              <w:t>6.1.</w:t>
            </w:r>
            <w:r w:rsidR="001E7F83" w:rsidRPr="001E7F83">
              <w:rPr>
                <w:rFonts w:ascii="Times New Roman" w:hAnsi="Times New Roman"/>
                <w:sz w:val="20"/>
                <w:szCs w:val="20"/>
              </w:rPr>
              <w:t>3</w:t>
            </w:r>
            <w:r w:rsidRPr="001E7F83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4599" w:type="dxa"/>
          </w:tcPr>
          <w:p w:rsidR="006D6963" w:rsidRPr="001E7F83" w:rsidRDefault="006D6963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«Заключено соглашение о предоставлении из бюджета МО Грачевский район подведомственным учреждениям субсидии на иные цели»</w:t>
            </w:r>
          </w:p>
        </w:tc>
        <w:tc>
          <w:tcPr>
            <w:tcW w:w="1113" w:type="dxa"/>
          </w:tcPr>
          <w:p w:rsidR="006D6963" w:rsidRPr="001E7F8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6D6963" w:rsidRPr="001E7F8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6D6963" w:rsidRPr="001E7F83" w:rsidRDefault="001E7F8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7F83">
              <w:rPr>
                <w:rFonts w:ascii="Times New Roman" w:hAnsi="Times New Roman"/>
                <w:sz w:val="16"/>
                <w:szCs w:val="16"/>
              </w:rPr>
              <w:t>01.03.2024</w:t>
            </w:r>
          </w:p>
        </w:tc>
        <w:tc>
          <w:tcPr>
            <w:tcW w:w="3586" w:type="dxa"/>
          </w:tcPr>
          <w:p w:rsidR="006D6963" w:rsidRPr="001E7F83" w:rsidRDefault="006D6963" w:rsidP="00EB7A7F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6D6963" w:rsidTr="004A7491">
        <w:tc>
          <w:tcPr>
            <w:tcW w:w="767" w:type="dxa"/>
          </w:tcPr>
          <w:p w:rsidR="006D6963" w:rsidRPr="001E7F83" w:rsidRDefault="006D6963" w:rsidP="001E7F8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sz w:val="20"/>
                <w:szCs w:val="20"/>
              </w:rPr>
              <w:t>6.1.</w:t>
            </w:r>
            <w:r w:rsidR="001E7F83" w:rsidRPr="001E7F83">
              <w:rPr>
                <w:rFonts w:ascii="Times New Roman" w:hAnsi="Times New Roman"/>
                <w:sz w:val="20"/>
                <w:szCs w:val="20"/>
              </w:rPr>
              <w:t>3</w:t>
            </w:r>
            <w:r w:rsidRPr="001E7F83">
              <w:rPr>
                <w:rFonts w:ascii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4599" w:type="dxa"/>
          </w:tcPr>
          <w:p w:rsidR="006D6963" w:rsidRPr="001E7F83" w:rsidRDefault="006D6963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«Предоставлен отчет о расходах субсидии на иные цели»</w:t>
            </w:r>
          </w:p>
        </w:tc>
        <w:tc>
          <w:tcPr>
            <w:tcW w:w="1113" w:type="dxa"/>
          </w:tcPr>
          <w:p w:rsidR="006D6963" w:rsidRPr="001E7F8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6D6963" w:rsidRPr="001E7F8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6D6963" w:rsidRPr="001E7F83" w:rsidRDefault="006D6963" w:rsidP="00EB7A7F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7F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Ежеквартально до 10 числа месяца, следующего за отчетным кварталом, годовой до 15 января года, следующего за отчетным годом</w:t>
            </w:r>
          </w:p>
        </w:tc>
        <w:tc>
          <w:tcPr>
            <w:tcW w:w="3586" w:type="dxa"/>
          </w:tcPr>
          <w:p w:rsidR="006D6963" w:rsidRPr="001E7F8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Директор МБУК МЦБС </w:t>
            </w:r>
            <w:proofErr w:type="spellStart"/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>Хвалева</w:t>
            </w:r>
            <w:proofErr w:type="spellEnd"/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О.В.</w:t>
            </w:r>
          </w:p>
        </w:tc>
      </w:tr>
      <w:tr w:rsidR="006D6963" w:rsidTr="004A7491">
        <w:tc>
          <w:tcPr>
            <w:tcW w:w="767" w:type="dxa"/>
          </w:tcPr>
          <w:p w:rsidR="006D6963" w:rsidRPr="001E7F83" w:rsidRDefault="006D6963" w:rsidP="001E7F8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sz w:val="20"/>
                <w:szCs w:val="20"/>
              </w:rPr>
              <w:t>6.1.</w:t>
            </w:r>
            <w:r w:rsidR="001E7F83" w:rsidRPr="001E7F83">
              <w:rPr>
                <w:rFonts w:ascii="Times New Roman" w:hAnsi="Times New Roman"/>
                <w:sz w:val="20"/>
                <w:szCs w:val="20"/>
              </w:rPr>
              <w:t>3</w:t>
            </w:r>
            <w:r w:rsidRPr="001E7F83">
              <w:rPr>
                <w:rFonts w:ascii="Times New Roman" w:hAnsi="Times New Roman"/>
                <w:sz w:val="20"/>
                <w:szCs w:val="20"/>
              </w:rPr>
              <w:t>.3</w:t>
            </w:r>
          </w:p>
        </w:tc>
        <w:tc>
          <w:tcPr>
            <w:tcW w:w="4599" w:type="dxa"/>
          </w:tcPr>
          <w:p w:rsidR="006D6963" w:rsidRPr="001E7F83" w:rsidRDefault="006D6963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Контрольная точка: «Предоставлен отчет о </w:t>
            </w:r>
            <w:r w:rsidRPr="001E7F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достижении значений результатов предоставления субсидии»</w:t>
            </w:r>
          </w:p>
        </w:tc>
        <w:tc>
          <w:tcPr>
            <w:tcW w:w="1113" w:type="dxa"/>
          </w:tcPr>
          <w:p w:rsidR="006D6963" w:rsidRPr="001E7F8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6D6963" w:rsidRPr="001E7F8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6D6963" w:rsidRPr="001E7F83" w:rsidRDefault="006D6963" w:rsidP="00EB7A7F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7F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Ежеквартально до 10 числа месяца, следующего за отчетным кварталом, годовой до 15 января года, следующего за отчетным годом</w:t>
            </w:r>
          </w:p>
        </w:tc>
        <w:tc>
          <w:tcPr>
            <w:tcW w:w="3586" w:type="dxa"/>
          </w:tcPr>
          <w:p w:rsidR="006D6963" w:rsidRPr="001E7F8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Директор МБУК МЦБС </w:t>
            </w:r>
            <w:proofErr w:type="spellStart"/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>Хвалева</w:t>
            </w:r>
            <w:proofErr w:type="spellEnd"/>
            <w:r w:rsidRPr="001E7F83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О.В.</w:t>
            </w:r>
          </w:p>
        </w:tc>
      </w:tr>
      <w:tr w:rsidR="006D6963" w:rsidTr="004A7491">
        <w:tc>
          <w:tcPr>
            <w:tcW w:w="767" w:type="dxa"/>
          </w:tcPr>
          <w:p w:rsidR="006D696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99" w:type="dxa"/>
          </w:tcPr>
          <w:p w:rsidR="006D6963" w:rsidRDefault="006D6963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2272F"/>
                <w:sz w:val="20"/>
                <w:szCs w:val="20"/>
              </w:rPr>
              <w:t>Комплекс процессных мероприятий</w:t>
            </w:r>
            <w:r w:rsidRPr="0020498A">
              <w:rPr>
                <w:rFonts w:ascii="Times New Roman" w:hAnsi="Times New Roman"/>
                <w:b/>
                <w:color w:val="22272F"/>
                <w:sz w:val="20"/>
                <w:szCs w:val="20"/>
              </w:rPr>
              <w:t xml:space="preserve"> </w:t>
            </w:r>
            <w:r w:rsidRPr="0020498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 «</w:t>
            </w:r>
            <w:r w:rsidRPr="0020498A">
              <w:rPr>
                <w:rFonts w:ascii="Times New Roman" w:hAnsi="Times New Roman"/>
                <w:b/>
                <w:sz w:val="20"/>
                <w:szCs w:val="20"/>
              </w:rPr>
              <w:t xml:space="preserve">Обеспечение реализации муниципальной программы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20498A">
              <w:rPr>
                <w:rFonts w:ascii="Times New Roman" w:hAnsi="Times New Roman"/>
                <w:b/>
                <w:sz w:val="20"/>
                <w:szCs w:val="20"/>
              </w:rPr>
              <w:t>Развитие культуры Грачевского района</w:t>
            </w:r>
            <w:r w:rsidRPr="0020498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13" w:type="dxa"/>
          </w:tcPr>
          <w:p w:rsidR="006D696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6D696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6D6963" w:rsidRPr="00501D54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6" w:type="dxa"/>
          </w:tcPr>
          <w:p w:rsidR="006D6963" w:rsidRPr="00501D54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6D6963" w:rsidTr="004A7491">
        <w:tc>
          <w:tcPr>
            <w:tcW w:w="767" w:type="dxa"/>
          </w:tcPr>
          <w:p w:rsidR="006D696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</w:t>
            </w:r>
          </w:p>
        </w:tc>
        <w:tc>
          <w:tcPr>
            <w:tcW w:w="4599" w:type="dxa"/>
          </w:tcPr>
          <w:p w:rsidR="006D6963" w:rsidRDefault="006D6963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6D5E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r w:rsidRPr="006D5E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оздание организационн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о-технических</w:t>
            </w:r>
            <w:r w:rsidRPr="006D5E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информационных, нормативно-правовых, кадровых, методических и иных условий для реализации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муниципальной программы</w:t>
            </w:r>
          </w:p>
        </w:tc>
        <w:tc>
          <w:tcPr>
            <w:tcW w:w="1113" w:type="dxa"/>
          </w:tcPr>
          <w:p w:rsidR="006D696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6D696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6D6963" w:rsidRPr="00501D54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6" w:type="dxa"/>
          </w:tcPr>
          <w:p w:rsidR="006D6963" w:rsidRPr="00501D54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6D6963" w:rsidTr="004A7491">
        <w:tc>
          <w:tcPr>
            <w:tcW w:w="767" w:type="dxa"/>
          </w:tcPr>
          <w:p w:rsidR="006D696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7.1.1</w:t>
            </w:r>
          </w:p>
        </w:tc>
        <w:tc>
          <w:tcPr>
            <w:tcW w:w="4599" w:type="dxa"/>
          </w:tcPr>
          <w:p w:rsidR="006D6963" w:rsidRDefault="006D6963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Мероприятие (результат): «Обеспечено функционирование деятельности управления культуры и архивного дела администрации Грачевского района»</w:t>
            </w:r>
          </w:p>
        </w:tc>
        <w:tc>
          <w:tcPr>
            <w:tcW w:w="1113" w:type="dxa"/>
          </w:tcPr>
          <w:p w:rsidR="006D696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Условная единица</w:t>
            </w:r>
          </w:p>
        </w:tc>
        <w:tc>
          <w:tcPr>
            <w:tcW w:w="1128" w:type="dxa"/>
          </w:tcPr>
          <w:p w:rsidR="006D696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314" w:type="dxa"/>
          </w:tcPr>
          <w:p w:rsidR="006D6963" w:rsidRPr="00501D54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6" w:type="dxa"/>
          </w:tcPr>
          <w:p w:rsidR="006D6963" w:rsidRDefault="006D6963" w:rsidP="00EB7A7F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6D6963" w:rsidTr="004A7491">
        <w:tc>
          <w:tcPr>
            <w:tcW w:w="767" w:type="dxa"/>
          </w:tcPr>
          <w:p w:rsidR="006D696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7.1.2</w:t>
            </w:r>
          </w:p>
        </w:tc>
        <w:tc>
          <w:tcPr>
            <w:tcW w:w="4599" w:type="dxa"/>
          </w:tcPr>
          <w:p w:rsidR="006D6963" w:rsidRDefault="006D6963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Мероприятие (результат): «Обеспечено функционирование казенного учреждения, подведомственного управлению культуры и архивному делу администрации Грачевского 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113" w:type="dxa"/>
          </w:tcPr>
          <w:p w:rsidR="006D696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lastRenderedPageBreak/>
              <w:t>Условная единица</w:t>
            </w:r>
          </w:p>
        </w:tc>
        <w:tc>
          <w:tcPr>
            <w:tcW w:w="1128" w:type="dxa"/>
          </w:tcPr>
          <w:p w:rsidR="006D696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314" w:type="dxa"/>
          </w:tcPr>
          <w:p w:rsidR="006D6963" w:rsidRPr="00501D54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6" w:type="dxa"/>
          </w:tcPr>
          <w:p w:rsidR="006D696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Начальник Управления культуры и архивного дела администрации муниципального образования 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lastRenderedPageBreak/>
              <w:t xml:space="preserve">Грачевский район Оренбургской области Спиридонов С.В., директор МКУ МТС </w:t>
            </w:r>
            <w:proofErr w:type="spellStart"/>
            <w:r>
              <w:rPr>
                <w:rFonts w:ascii="Times New Roman" w:hAnsi="Times New Roman"/>
                <w:color w:val="22272F"/>
                <w:sz w:val="20"/>
                <w:szCs w:val="20"/>
              </w:rPr>
              <w:t>Болдырев</w:t>
            </w:r>
            <w:proofErr w:type="spellEnd"/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В.И.</w:t>
            </w:r>
          </w:p>
        </w:tc>
      </w:tr>
      <w:tr w:rsidR="006D6963" w:rsidTr="004A7491">
        <w:tc>
          <w:tcPr>
            <w:tcW w:w="767" w:type="dxa"/>
          </w:tcPr>
          <w:p w:rsidR="006D696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4599" w:type="dxa"/>
          </w:tcPr>
          <w:p w:rsidR="006D6963" w:rsidRDefault="006D6963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2272F"/>
                <w:sz w:val="20"/>
                <w:szCs w:val="20"/>
              </w:rPr>
              <w:t>Комплекс процессных мероприятий</w:t>
            </w:r>
            <w:r w:rsidRPr="0020498A">
              <w:rPr>
                <w:rFonts w:ascii="Times New Roman" w:hAnsi="Times New Roman"/>
                <w:b/>
                <w:color w:val="22272F"/>
                <w:sz w:val="20"/>
                <w:szCs w:val="20"/>
              </w:rPr>
              <w:t xml:space="preserve"> </w:t>
            </w:r>
            <w:r w:rsidRPr="0020498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6 «</w:t>
            </w:r>
            <w:r w:rsidRPr="0020498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Поддержка и развитие казачьих обществ на территории Грачевского района»</w:t>
            </w:r>
          </w:p>
        </w:tc>
        <w:tc>
          <w:tcPr>
            <w:tcW w:w="1113" w:type="dxa"/>
          </w:tcPr>
          <w:p w:rsidR="006D696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6D696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6D6963" w:rsidRPr="00501D54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6" w:type="dxa"/>
          </w:tcPr>
          <w:p w:rsidR="006D6963" w:rsidRPr="00501D54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6D6963" w:rsidTr="004A7491">
        <w:tc>
          <w:tcPr>
            <w:tcW w:w="767" w:type="dxa"/>
          </w:tcPr>
          <w:p w:rsidR="006D696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</w:t>
            </w:r>
          </w:p>
        </w:tc>
        <w:tc>
          <w:tcPr>
            <w:tcW w:w="4599" w:type="dxa"/>
          </w:tcPr>
          <w:p w:rsidR="006D6963" w:rsidRDefault="006D6963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0D471D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условий для привлечения членов казачьих обществ в мероприятия, проводимые на территории Грачевского района</w:t>
            </w:r>
          </w:p>
        </w:tc>
        <w:tc>
          <w:tcPr>
            <w:tcW w:w="1113" w:type="dxa"/>
          </w:tcPr>
          <w:p w:rsidR="006D696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6D696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6D6963" w:rsidRPr="00501D54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6" w:type="dxa"/>
          </w:tcPr>
          <w:p w:rsidR="006D6963" w:rsidRPr="00501D54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6D6963" w:rsidTr="004A7491">
        <w:tc>
          <w:tcPr>
            <w:tcW w:w="767" w:type="dxa"/>
          </w:tcPr>
          <w:p w:rsidR="006D696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8.1.1</w:t>
            </w:r>
          </w:p>
        </w:tc>
        <w:tc>
          <w:tcPr>
            <w:tcW w:w="4599" w:type="dxa"/>
          </w:tcPr>
          <w:p w:rsidR="006D6963" w:rsidRPr="0040785E" w:rsidRDefault="006D6963" w:rsidP="00EB7A7F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Мероприятие (результат): «Проведены</w:t>
            </w:r>
            <w:r w:rsidRPr="00F8271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культурно-массовы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F8271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Pr="00F8271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 привлечением членов казачьего общества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».</w:t>
            </w:r>
          </w:p>
        </w:tc>
        <w:tc>
          <w:tcPr>
            <w:tcW w:w="1113" w:type="dxa"/>
          </w:tcPr>
          <w:p w:rsidR="006D696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Единица</w:t>
            </w:r>
          </w:p>
          <w:p w:rsidR="006D696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  <w:p w:rsidR="006D696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1128" w:type="dxa"/>
          </w:tcPr>
          <w:p w:rsidR="006D696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3314" w:type="dxa"/>
          </w:tcPr>
          <w:p w:rsidR="006D6963" w:rsidRPr="00501D54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75D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6" w:type="dxa"/>
          </w:tcPr>
          <w:p w:rsidR="006D6963" w:rsidRDefault="006D6963" w:rsidP="00EB7A7F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6D6963" w:rsidTr="004A7491">
        <w:tc>
          <w:tcPr>
            <w:tcW w:w="767" w:type="dxa"/>
          </w:tcPr>
          <w:p w:rsidR="006D696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8.1.1.1</w:t>
            </w:r>
          </w:p>
        </w:tc>
        <w:tc>
          <w:tcPr>
            <w:tcW w:w="4599" w:type="dxa"/>
          </w:tcPr>
          <w:p w:rsidR="006D6963" w:rsidRDefault="006D6963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«Заключено соглашение о предоставлении из бюджета МО Грачевский район подведомственным учреждениям субсидии на иные цели»</w:t>
            </w:r>
          </w:p>
        </w:tc>
        <w:tc>
          <w:tcPr>
            <w:tcW w:w="1113" w:type="dxa"/>
          </w:tcPr>
          <w:p w:rsidR="006D6963" w:rsidRPr="0020498A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6D6963" w:rsidRPr="0020498A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6D6963" w:rsidRDefault="001E7F8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09.01.2024</w:t>
            </w:r>
          </w:p>
        </w:tc>
        <w:tc>
          <w:tcPr>
            <w:tcW w:w="3586" w:type="dxa"/>
          </w:tcPr>
          <w:p w:rsidR="006D6963" w:rsidRDefault="006D6963" w:rsidP="00EB7A7F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  <w:tr w:rsidR="006D6963" w:rsidTr="004A7491">
        <w:tc>
          <w:tcPr>
            <w:tcW w:w="767" w:type="dxa"/>
          </w:tcPr>
          <w:p w:rsidR="006D696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8.1.1.2</w:t>
            </w:r>
          </w:p>
        </w:tc>
        <w:tc>
          <w:tcPr>
            <w:tcW w:w="4599" w:type="dxa"/>
          </w:tcPr>
          <w:p w:rsidR="006D6963" w:rsidRDefault="006D6963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 «Предоставлен отчет о расходах субсидии на иные цели»</w:t>
            </w:r>
          </w:p>
        </w:tc>
        <w:tc>
          <w:tcPr>
            <w:tcW w:w="1113" w:type="dxa"/>
          </w:tcPr>
          <w:p w:rsidR="006D6963" w:rsidRPr="0020498A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6D6963" w:rsidRPr="0020498A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6D6963" w:rsidRDefault="006D6963" w:rsidP="00EB7A7F">
            <w:pPr>
              <w:widowControl w:val="0"/>
              <w:autoSpaceDE w:val="0"/>
              <w:autoSpaceDN w:val="0"/>
              <w:spacing w:before="20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Ежеквартально до 10 числа месяца, 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следующего за отчетным кварталом, годовой до 15 января года, следующего за отчетным годом</w:t>
            </w:r>
          </w:p>
        </w:tc>
        <w:tc>
          <w:tcPr>
            <w:tcW w:w="3586" w:type="dxa"/>
          </w:tcPr>
          <w:p w:rsidR="006D696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Директор МБУК ЦКС </w:t>
            </w:r>
            <w:proofErr w:type="spellStart"/>
            <w:r>
              <w:rPr>
                <w:rFonts w:ascii="Times New Roman" w:hAnsi="Times New Roman"/>
                <w:color w:val="22272F"/>
                <w:sz w:val="20"/>
                <w:szCs w:val="20"/>
              </w:rPr>
              <w:t>Рахматулин</w:t>
            </w:r>
            <w:proofErr w:type="spellEnd"/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М.М. </w:t>
            </w:r>
          </w:p>
        </w:tc>
      </w:tr>
      <w:tr w:rsidR="006D6963" w:rsidTr="004A7491">
        <w:tc>
          <w:tcPr>
            <w:tcW w:w="767" w:type="dxa"/>
          </w:tcPr>
          <w:p w:rsidR="006D696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8.1.1.3</w:t>
            </w:r>
          </w:p>
        </w:tc>
        <w:tc>
          <w:tcPr>
            <w:tcW w:w="4599" w:type="dxa"/>
          </w:tcPr>
          <w:p w:rsidR="006D6963" w:rsidRPr="0069343E" w:rsidRDefault="006D6963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69343E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Контрольная точка: «Предоставлен отчет о 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достижении значений результатов предоставления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убсидии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13" w:type="dxa"/>
          </w:tcPr>
          <w:p w:rsidR="006D6963" w:rsidRPr="0020498A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6D6963" w:rsidRPr="0020498A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6D6963" w:rsidRPr="0069343E" w:rsidRDefault="006D6963" w:rsidP="00EB7A7F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Ежеквартально до 10 числа месяца, </w:t>
            </w:r>
            <w:r w:rsidRPr="00693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следующего за отчетным кварталом, годовой до 15 января года, следующего за отчетным годом</w:t>
            </w:r>
          </w:p>
        </w:tc>
        <w:tc>
          <w:tcPr>
            <w:tcW w:w="3586" w:type="dxa"/>
          </w:tcPr>
          <w:p w:rsidR="006D696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Директор МБУК ЦКС </w:t>
            </w:r>
            <w:proofErr w:type="spellStart"/>
            <w:r>
              <w:rPr>
                <w:rFonts w:ascii="Times New Roman" w:hAnsi="Times New Roman"/>
                <w:color w:val="22272F"/>
                <w:sz w:val="20"/>
                <w:szCs w:val="20"/>
              </w:rPr>
              <w:t>Рахматулин</w:t>
            </w:r>
            <w:proofErr w:type="spellEnd"/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М.М.</w:t>
            </w:r>
          </w:p>
        </w:tc>
      </w:tr>
      <w:tr w:rsidR="006D6963" w:rsidTr="004A7491">
        <w:tc>
          <w:tcPr>
            <w:tcW w:w="767" w:type="dxa"/>
          </w:tcPr>
          <w:p w:rsidR="006D6963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8.1.1.4</w:t>
            </w:r>
          </w:p>
        </w:tc>
        <w:tc>
          <w:tcPr>
            <w:tcW w:w="4599" w:type="dxa"/>
          </w:tcPr>
          <w:p w:rsidR="006D6963" w:rsidRDefault="006D6963" w:rsidP="00EB7A7F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69343E">
              <w:rPr>
                <w:rFonts w:ascii="Times New Roman" w:hAnsi="Times New Roman"/>
                <w:color w:val="22272F"/>
                <w:sz w:val="20"/>
                <w:szCs w:val="20"/>
              </w:rPr>
              <w:t>Контрольная точка: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«Привлечены члены казачьего общества в районные мероприятия»</w:t>
            </w:r>
          </w:p>
        </w:tc>
        <w:tc>
          <w:tcPr>
            <w:tcW w:w="1113" w:type="dxa"/>
          </w:tcPr>
          <w:p w:rsidR="006D6963" w:rsidRPr="0020498A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1128" w:type="dxa"/>
          </w:tcPr>
          <w:p w:rsidR="006D6963" w:rsidRPr="0020498A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Х</w:t>
            </w:r>
          </w:p>
        </w:tc>
        <w:tc>
          <w:tcPr>
            <w:tcW w:w="3314" w:type="dxa"/>
          </w:tcPr>
          <w:p w:rsidR="006D6963" w:rsidRPr="007E75DB" w:rsidRDefault="006D6963" w:rsidP="00EB7A7F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</w:t>
            </w:r>
            <w:r w:rsidR="001E7F8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86" w:type="dxa"/>
          </w:tcPr>
          <w:p w:rsidR="006D6963" w:rsidRDefault="006D6963" w:rsidP="00EB7A7F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Начальник Управления культуры и архивного дела администрации муниципального образования Грачевский район Оренбургской области Спиридонов С.В.</w:t>
            </w:r>
          </w:p>
        </w:tc>
      </w:tr>
    </w:tbl>
    <w:p w:rsidR="007265C0" w:rsidRDefault="007265C0"/>
    <w:sectPr w:rsidR="007265C0" w:rsidSect="006020A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714B"/>
    <w:multiLevelType w:val="multilevel"/>
    <w:tmpl w:val="2132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023A0"/>
    <w:multiLevelType w:val="hybridMultilevel"/>
    <w:tmpl w:val="D420821E"/>
    <w:lvl w:ilvl="0" w:tplc="8DB28D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0A11C4"/>
    <w:multiLevelType w:val="hybridMultilevel"/>
    <w:tmpl w:val="E1E47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47A65"/>
    <w:multiLevelType w:val="hybridMultilevel"/>
    <w:tmpl w:val="A912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F2DF2"/>
    <w:multiLevelType w:val="hybridMultilevel"/>
    <w:tmpl w:val="2E12CF98"/>
    <w:lvl w:ilvl="0" w:tplc="47088AC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615809"/>
    <w:multiLevelType w:val="hybridMultilevel"/>
    <w:tmpl w:val="8862874C"/>
    <w:lvl w:ilvl="0" w:tplc="59743FF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177A4D23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7">
    <w:nsid w:val="17DB64AA"/>
    <w:multiLevelType w:val="hybridMultilevel"/>
    <w:tmpl w:val="47840026"/>
    <w:lvl w:ilvl="0" w:tplc="3B743E6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F06C0D"/>
    <w:multiLevelType w:val="hybridMultilevel"/>
    <w:tmpl w:val="E30E0D5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E5D87"/>
    <w:multiLevelType w:val="hybridMultilevel"/>
    <w:tmpl w:val="34EA7B9A"/>
    <w:lvl w:ilvl="0" w:tplc="DCE0FF84">
      <w:start w:val="1"/>
      <w:numFmt w:val="upperRoman"/>
      <w:lvlText w:val="%1."/>
      <w:lvlJc w:val="left"/>
      <w:pPr>
        <w:ind w:left="22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4" w:hanging="360"/>
      </w:pPr>
    </w:lvl>
    <w:lvl w:ilvl="2" w:tplc="0419001B" w:tentative="1">
      <w:start w:val="1"/>
      <w:numFmt w:val="lowerRoman"/>
      <w:lvlText w:val="%3."/>
      <w:lvlJc w:val="right"/>
      <w:pPr>
        <w:ind w:left="3344" w:hanging="180"/>
      </w:pPr>
    </w:lvl>
    <w:lvl w:ilvl="3" w:tplc="0419000F" w:tentative="1">
      <w:start w:val="1"/>
      <w:numFmt w:val="decimal"/>
      <w:lvlText w:val="%4."/>
      <w:lvlJc w:val="left"/>
      <w:pPr>
        <w:ind w:left="4064" w:hanging="360"/>
      </w:pPr>
    </w:lvl>
    <w:lvl w:ilvl="4" w:tplc="04190019" w:tentative="1">
      <w:start w:val="1"/>
      <w:numFmt w:val="lowerLetter"/>
      <w:lvlText w:val="%5."/>
      <w:lvlJc w:val="left"/>
      <w:pPr>
        <w:ind w:left="4784" w:hanging="360"/>
      </w:pPr>
    </w:lvl>
    <w:lvl w:ilvl="5" w:tplc="0419001B" w:tentative="1">
      <w:start w:val="1"/>
      <w:numFmt w:val="lowerRoman"/>
      <w:lvlText w:val="%6."/>
      <w:lvlJc w:val="right"/>
      <w:pPr>
        <w:ind w:left="5504" w:hanging="180"/>
      </w:pPr>
    </w:lvl>
    <w:lvl w:ilvl="6" w:tplc="0419000F" w:tentative="1">
      <w:start w:val="1"/>
      <w:numFmt w:val="decimal"/>
      <w:lvlText w:val="%7."/>
      <w:lvlJc w:val="left"/>
      <w:pPr>
        <w:ind w:left="6224" w:hanging="360"/>
      </w:pPr>
    </w:lvl>
    <w:lvl w:ilvl="7" w:tplc="04190019" w:tentative="1">
      <w:start w:val="1"/>
      <w:numFmt w:val="lowerLetter"/>
      <w:lvlText w:val="%8."/>
      <w:lvlJc w:val="left"/>
      <w:pPr>
        <w:ind w:left="6944" w:hanging="360"/>
      </w:pPr>
    </w:lvl>
    <w:lvl w:ilvl="8" w:tplc="0419001B" w:tentative="1">
      <w:start w:val="1"/>
      <w:numFmt w:val="lowerRoman"/>
      <w:lvlText w:val="%9."/>
      <w:lvlJc w:val="right"/>
      <w:pPr>
        <w:ind w:left="7664" w:hanging="180"/>
      </w:pPr>
    </w:lvl>
  </w:abstractNum>
  <w:abstractNum w:abstractNumId="10">
    <w:nsid w:val="1D806913"/>
    <w:multiLevelType w:val="multilevel"/>
    <w:tmpl w:val="ECB8E364"/>
    <w:lvl w:ilvl="0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11">
    <w:nsid w:val="20C60D65"/>
    <w:multiLevelType w:val="hybridMultilevel"/>
    <w:tmpl w:val="89EA40A8"/>
    <w:lvl w:ilvl="0" w:tplc="0728EF36">
      <w:start w:val="1"/>
      <w:numFmt w:val="decimal"/>
      <w:lvlText w:val="%1."/>
      <w:lvlJc w:val="left"/>
      <w:pPr>
        <w:ind w:left="110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27D55A14"/>
    <w:multiLevelType w:val="hybridMultilevel"/>
    <w:tmpl w:val="44222CC2"/>
    <w:lvl w:ilvl="0" w:tplc="041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FF7CE0"/>
    <w:multiLevelType w:val="hybridMultilevel"/>
    <w:tmpl w:val="B3D21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A4F9D"/>
    <w:multiLevelType w:val="hybridMultilevel"/>
    <w:tmpl w:val="9034B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A60ED"/>
    <w:multiLevelType w:val="hybridMultilevel"/>
    <w:tmpl w:val="D37CE466"/>
    <w:lvl w:ilvl="0" w:tplc="0756AAF4">
      <w:start w:val="1"/>
      <w:numFmt w:val="upperLetter"/>
      <w:lvlText w:val="%1-"/>
      <w:lvlJc w:val="left"/>
      <w:pPr>
        <w:ind w:left="720" w:hanging="360"/>
      </w:pPr>
      <w:rPr>
        <w:rFonts w:hint="default"/>
        <w:color w:val="22272F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4F7C67"/>
    <w:multiLevelType w:val="hybridMultilevel"/>
    <w:tmpl w:val="AE100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71C62"/>
    <w:multiLevelType w:val="hybridMultilevel"/>
    <w:tmpl w:val="CED67124"/>
    <w:lvl w:ilvl="0" w:tplc="46162C9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E7F0B"/>
    <w:multiLevelType w:val="multilevel"/>
    <w:tmpl w:val="2ECC98D8"/>
    <w:lvl w:ilvl="0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BAA3A4E"/>
    <w:multiLevelType w:val="hybridMultilevel"/>
    <w:tmpl w:val="B4AC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C6E7D31"/>
    <w:multiLevelType w:val="hybridMultilevel"/>
    <w:tmpl w:val="0A5CDA0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F27D6A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>
    <w:nsid w:val="44C90725"/>
    <w:multiLevelType w:val="hybridMultilevel"/>
    <w:tmpl w:val="214CDFAE"/>
    <w:lvl w:ilvl="0" w:tplc="21BC7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F97217"/>
    <w:multiLevelType w:val="hybridMultilevel"/>
    <w:tmpl w:val="5B2C2F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3B6456D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6455FD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27">
    <w:nsid w:val="5E1F06F9"/>
    <w:multiLevelType w:val="hybridMultilevel"/>
    <w:tmpl w:val="CE6A6AE6"/>
    <w:lvl w:ilvl="0" w:tplc="219A59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DB138B"/>
    <w:multiLevelType w:val="hybridMultilevel"/>
    <w:tmpl w:val="7ADA7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E30BC2"/>
    <w:multiLevelType w:val="hybridMultilevel"/>
    <w:tmpl w:val="286E6C3E"/>
    <w:lvl w:ilvl="0" w:tplc="10BE8A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96E7EE7"/>
    <w:multiLevelType w:val="multilevel"/>
    <w:tmpl w:val="8202FB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1">
    <w:nsid w:val="698436F2"/>
    <w:multiLevelType w:val="hybridMultilevel"/>
    <w:tmpl w:val="9662BD9E"/>
    <w:lvl w:ilvl="0" w:tplc="159A1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350B1B"/>
    <w:multiLevelType w:val="hybridMultilevel"/>
    <w:tmpl w:val="7BAA9C1C"/>
    <w:lvl w:ilvl="0" w:tplc="199AA4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4B06191"/>
    <w:multiLevelType w:val="hybridMultilevel"/>
    <w:tmpl w:val="6D002C92"/>
    <w:lvl w:ilvl="0" w:tplc="FE12C16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6706F40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>
    <w:nsid w:val="77A4299D"/>
    <w:multiLevelType w:val="hybridMultilevel"/>
    <w:tmpl w:val="EF902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13"/>
  </w:num>
  <w:num w:numId="4">
    <w:abstractNumId w:val="27"/>
  </w:num>
  <w:num w:numId="5">
    <w:abstractNumId w:val="0"/>
  </w:num>
  <w:num w:numId="6">
    <w:abstractNumId w:val="19"/>
  </w:num>
  <w:num w:numId="7">
    <w:abstractNumId w:val="10"/>
  </w:num>
  <w:num w:numId="8">
    <w:abstractNumId w:val="6"/>
  </w:num>
  <w:num w:numId="9">
    <w:abstractNumId w:val="26"/>
  </w:num>
  <w:num w:numId="10">
    <w:abstractNumId w:val="35"/>
  </w:num>
  <w:num w:numId="11">
    <w:abstractNumId w:val="24"/>
  </w:num>
  <w:num w:numId="12">
    <w:abstractNumId w:val="21"/>
  </w:num>
  <w:num w:numId="13">
    <w:abstractNumId w:val="12"/>
  </w:num>
  <w:num w:numId="14">
    <w:abstractNumId w:val="20"/>
  </w:num>
  <w:num w:numId="15">
    <w:abstractNumId w:val="8"/>
  </w:num>
  <w:num w:numId="16">
    <w:abstractNumId w:val="7"/>
  </w:num>
  <w:num w:numId="17">
    <w:abstractNumId w:val="34"/>
  </w:num>
  <w:num w:numId="18">
    <w:abstractNumId w:val="4"/>
  </w:num>
  <w:num w:numId="19">
    <w:abstractNumId w:val="1"/>
  </w:num>
  <w:num w:numId="20">
    <w:abstractNumId w:val="16"/>
  </w:num>
  <w:num w:numId="21">
    <w:abstractNumId w:val="5"/>
  </w:num>
  <w:num w:numId="22">
    <w:abstractNumId w:val="22"/>
  </w:num>
  <w:num w:numId="23">
    <w:abstractNumId w:val="29"/>
  </w:num>
  <w:num w:numId="24">
    <w:abstractNumId w:val="11"/>
  </w:num>
  <w:num w:numId="25">
    <w:abstractNumId w:val="31"/>
  </w:num>
  <w:num w:numId="26">
    <w:abstractNumId w:val="33"/>
  </w:num>
  <w:num w:numId="27">
    <w:abstractNumId w:val="18"/>
  </w:num>
  <w:num w:numId="28">
    <w:abstractNumId w:val="25"/>
  </w:num>
  <w:num w:numId="29">
    <w:abstractNumId w:val="23"/>
  </w:num>
  <w:num w:numId="30">
    <w:abstractNumId w:val="30"/>
  </w:num>
  <w:num w:numId="31">
    <w:abstractNumId w:val="9"/>
  </w:num>
  <w:num w:numId="32">
    <w:abstractNumId w:val="17"/>
  </w:num>
  <w:num w:numId="33">
    <w:abstractNumId w:val="32"/>
  </w:num>
  <w:num w:numId="34">
    <w:abstractNumId w:val="3"/>
  </w:num>
  <w:num w:numId="35">
    <w:abstractNumId w:val="2"/>
  </w:num>
  <w:num w:numId="36">
    <w:abstractNumId w:val="15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/>
  <w:rsids>
    <w:rsidRoot w:val="00510349"/>
    <w:rsid w:val="00043821"/>
    <w:rsid w:val="00055065"/>
    <w:rsid w:val="000615D6"/>
    <w:rsid w:val="00085118"/>
    <w:rsid w:val="00086223"/>
    <w:rsid w:val="000873DD"/>
    <w:rsid w:val="000B7C0D"/>
    <w:rsid w:val="000D6A27"/>
    <w:rsid w:val="000F73A2"/>
    <w:rsid w:val="00106C78"/>
    <w:rsid w:val="0012445B"/>
    <w:rsid w:val="001244B3"/>
    <w:rsid w:val="00141917"/>
    <w:rsid w:val="00180E6A"/>
    <w:rsid w:val="00190C99"/>
    <w:rsid w:val="001A577A"/>
    <w:rsid w:val="001E22A7"/>
    <w:rsid w:val="001E7F83"/>
    <w:rsid w:val="002077EF"/>
    <w:rsid w:val="00221FCB"/>
    <w:rsid w:val="00227015"/>
    <w:rsid w:val="00254BE2"/>
    <w:rsid w:val="0025774D"/>
    <w:rsid w:val="002629A3"/>
    <w:rsid w:val="00270875"/>
    <w:rsid w:val="00275599"/>
    <w:rsid w:val="002804D8"/>
    <w:rsid w:val="00286D24"/>
    <w:rsid w:val="00293AFF"/>
    <w:rsid w:val="002B1DFD"/>
    <w:rsid w:val="002B5DEA"/>
    <w:rsid w:val="002C2018"/>
    <w:rsid w:val="0032734B"/>
    <w:rsid w:val="00327AF9"/>
    <w:rsid w:val="003626D5"/>
    <w:rsid w:val="0036546C"/>
    <w:rsid w:val="00376EE6"/>
    <w:rsid w:val="003A4637"/>
    <w:rsid w:val="003A5482"/>
    <w:rsid w:val="003B198A"/>
    <w:rsid w:val="003D6FD9"/>
    <w:rsid w:val="00461207"/>
    <w:rsid w:val="004619F6"/>
    <w:rsid w:val="00472D59"/>
    <w:rsid w:val="0049392D"/>
    <w:rsid w:val="0049544F"/>
    <w:rsid w:val="004A7491"/>
    <w:rsid w:val="004B1243"/>
    <w:rsid w:val="004B5392"/>
    <w:rsid w:val="004E2572"/>
    <w:rsid w:val="00510349"/>
    <w:rsid w:val="00512198"/>
    <w:rsid w:val="00512BCC"/>
    <w:rsid w:val="0053366D"/>
    <w:rsid w:val="00544ACB"/>
    <w:rsid w:val="00556F01"/>
    <w:rsid w:val="00585652"/>
    <w:rsid w:val="005A2769"/>
    <w:rsid w:val="005D52E0"/>
    <w:rsid w:val="005E1E1D"/>
    <w:rsid w:val="005E43BA"/>
    <w:rsid w:val="006020A9"/>
    <w:rsid w:val="00602717"/>
    <w:rsid w:val="00615326"/>
    <w:rsid w:val="00636DB0"/>
    <w:rsid w:val="00643A9F"/>
    <w:rsid w:val="00676155"/>
    <w:rsid w:val="0068000D"/>
    <w:rsid w:val="006A531D"/>
    <w:rsid w:val="006A60B7"/>
    <w:rsid w:val="006D23D6"/>
    <w:rsid w:val="006D6963"/>
    <w:rsid w:val="006E55D5"/>
    <w:rsid w:val="00712B49"/>
    <w:rsid w:val="007241FA"/>
    <w:rsid w:val="007265C0"/>
    <w:rsid w:val="00744DC3"/>
    <w:rsid w:val="007466B1"/>
    <w:rsid w:val="007471A5"/>
    <w:rsid w:val="00751C67"/>
    <w:rsid w:val="00753156"/>
    <w:rsid w:val="007564C7"/>
    <w:rsid w:val="0077418E"/>
    <w:rsid w:val="00781200"/>
    <w:rsid w:val="00782ED3"/>
    <w:rsid w:val="007A4FE5"/>
    <w:rsid w:val="007B3513"/>
    <w:rsid w:val="007B7308"/>
    <w:rsid w:val="007D006F"/>
    <w:rsid w:val="007D601E"/>
    <w:rsid w:val="007E5A40"/>
    <w:rsid w:val="007E5DE3"/>
    <w:rsid w:val="007F7F6F"/>
    <w:rsid w:val="00806F67"/>
    <w:rsid w:val="00836B7E"/>
    <w:rsid w:val="00860694"/>
    <w:rsid w:val="00871260"/>
    <w:rsid w:val="008712D3"/>
    <w:rsid w:val="00873F3E"/>
    <w:rsid w:val="00884E42"/>
    <w:rsid w:val="008A056B"/>
    <w:rsid w:val="008C0BF6"/>
    <w:rsid w:val="008C17E8"/>
    <w:rsid w:val="008F2D17"/>
    <w:rsid w:val="008F6141"/>
    <w:rsid w:val="00927C4E"/>
    <w:rsid w:val="0093099E"/>
    <w:rsid w:val="00954E5D"/>
    <w:rsid w:val="00994507"/>
    <w:rsid w:val="009A1070"/>
    <w:rsid w:val="009A151B"/>
    <w:rsid w:val="009A5276"/>
    <w:rsid w:val="009C6B68"/>
    <w:rsid w:val="009F0F1D"/>
    <w:rsid w:val="009F7C38"/>
    <w:rsid w:val="00A01462"/>
    <w:rsid w:val="00A1220C"/>
    <w:rsid w:val="00A26562"/>
    <w:rsid w:val="00A45FBF"/>
    <w:rsid w:val="00A92C30"/>
    <w:rsid w:val="00A96692"/>
    <w:rsid w:val="00A97A58"/>
    <w:rsid w:val="00AA0A67"/>
    <w:rsid w:val="00AB15DB"/>
    <w:rsid w:val="00AC7EA9"/>
    <w:rsid w:val="00AD079E"/>
    <w:rsid w:val="00AE006F"/>
    <w:rsid w:val="00AF5619"/>
    <w:rsid w:val="00B00B51"/>
    <w:rsid w:val="00B00CA7"/>
    <w:rsid w:val="00B0502F"/>
    <w:rsid w:val="00B36BD2"/>
    <w:rsid w:val="00BA4685"/>
    <w:rsid w:val="00C11C14"/>
    <w:rsid w:val="00C309CA"/>
    <w:rsid w:val="00C31647"/>
    <w:rsid w:val="00C331C3"/>
    <w:rsid w:val="00C444AB"/>
    <w:rsid w:val="00C475A6"/>
    <w:rsid w:val="00C47664"/>
    <w:rsid w:val="00C83648"/>
    <w:rsid w:val="00C9209F"/>
    <w:rsid w:val="00CA12EC"/>
    <w:rsid w:val="00CA430B"/>
    <w:rsid w:val="00CE1980"/>
    <w:rsid w:val="00CF709D"/>
    <w:rsid w:val="00D106AB"/>
    <w:rsid w:val="00D379C9"/>
    <w:rsid w:val="00DB0DCA"/>
    <w:rsid w:val="00DC0613"/>
    <w:rsid w:val="00DD4A82"/>
    <w:rsid w:val="00DE1B18"/>
    <w:rsid w:val="00DE40BB"/>
    <w:rsid w:val="00DE5820"/>
    <w:rsid w:val="00DF3B35"/>
    <w:rsid w:val="00E03550"/>
    <w:rsid w:val="00E04754"/>
    <w:rsid w:val="00E10A3F"/>
    <w:rsid w:val="00E256A0"/>
    <w:rsid w:val="00E301EB"/>
    <w:rsid w:val="00E41152"/>
    <w:rsid w:val="00E63927"/>
    <w:rsid w:val="00E67DED"/>
    <w:rsid w:val="00EB6426"/>
    <w:rsid w:val="00EB7A7F"/>
    <w:rsid w:val="00EB7F65"/>
    <w:rsid w:val="00ED608B"/>
    <w:rsid w:val="00F07CD0"/>
    <w:rsid w:val="00F07EE2"/>
    <w:rsid w:val="00F455A3"/>
    <w:rsid w:val="00F4609E"/>
    <w:rsid w:val="00F532C2"/>
    <w:rsid w:val="00F62F93"/>
    <w:rsid w:val="00F63DA8"/>
    <w:rsid w:val="00F722B8"/>
    <w:rsid w:val="00F74663"/>
    <w:rsid w:val="00F757FE"/>
    <w:rsid w:val="00F81C20"/>
    <w:rsid w:val="00F8220A"/>
    <w:rsid w:val="00F96AB1"/>
    <w:rsid w:val="00FC428E"/>
    <w:rsid w:val="00FD0099"/>
    <w:rsid w:val="00FE31D1"/>
    <w:rsid w:val="00FE68FF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349"/>
  </w:style>
  <w:style w:type="paragraph" w:styleId="1">
    <w:name w:val="heading 1"/>
    <w:basedOn w:val="a"/>
    <w:next w:val="a"/>
    <w:link w:val="10"/>
    <w:qFormat/>
    <w:rsid w:val="00FC428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FC428E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FC428E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FC428E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2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C428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C428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C428E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544ACB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544A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FC4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FC428E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FC4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C428E"/>
    <w:rPr>
      <w:b/>
      <w:color w:val="26282F"/>
    </w:rPr>
  </w:style>
  <w:style w:type="character" w:customStyle="1" w:styleId="a8">
    <w:name w:val="Гипертекстовая ссылка"/>
    <w:uiPriority w:val="99"/>
    <w:rsid w:val="00FC428E"/>
    <w:rPr>
      <w:rFonts w:cs="Times New Roman"/>
      <w:b/>
      <w:color w:val="106BBE"/>
    </w:rPr>
  </w:style>
  <w:style w:type="character" w:customStyle="1" w:styleId="a9">
    <w:name w:val="Активная гипертекстовая ссылка"/>
    <w:rsid w:val="00FC428E"/>
    <w:rPr>
      <w:rFonts w:cs="Times New Roman"/>
      <w:b/>
      <w:color w:val="106BBE"/>
      <w:u w:val="single"/>
    </w:rPr>
  </w:style>
  <w:style w:type="paragraph" w:customStyle="1" w:styleId="aa">
    <w:name w:val="Внимание"/>
    <w:basedOn w:val="a"/>
    <w:next w:val="a"/>
    <w:rsid w:val="00FC428E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b">
    <w:name w:val="Внимание: криминал!!"/>
    <w:basedOn w:val="aa"/>
    <w:next w:val="a"/>
    <w:rsid w:val="00FC428E"/>
  </w:style>
  <w:style w:type="paragraph" w:customStyle="1" w:styleId="ac">
    <w:name w:val="Внимание: недобросовестность!"/>
    <w:basedOn w:val="aa"/>
    <w:next w:val="a"/>
    <w:rsid w:val="00FC428E"/>
  </w:style>
  <w:style w:type="character" w:customStyle="1" w:styleId="ad">
    <w:name w:val="Выделение для Базового Поиска"/>
    <w:rsid w:val="00FC428E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rsid w:val="00FC428E"/>
    <w:rPr>
      <w:rFonts w:cs="Times New Roman"/>
      <w:b/>
      <w:bCs/>
      <w:i/>
      <w:iCs/>
      <w:color w:val="0058A9"/>
    </w:rPr>
  </w:style>
  <w:style w:type="paragraph" w:customStyle="1" w:styleId="af">
    <w:name w:val="Дочерний элемент списка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0">
    <w:name w:val="Основное меню (преемственное)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1">
    <w:name w:val="Title"/>
    <w:basedOn w:val="af0"/>
    <w:next w:val="a"/>
    <w:link w:val="af2"/>
    <w:qFormat/>
    <w:rsid w:val="00FC428E"/>
    <w:rPr>
      <w:b/>
      <w:bCs/>
      <w:color w:val="0058A9"/>
      <w:shd w:val="clear" w:color="auto" w:fill="F0F0F0"/>
    </w:rPr>
  </w:style>
  <w:style w:type="character" w:customStyle="1" w:styleId="af2">
    <w:name w:val="Название Знак"/>
    <w:basedOn w:val="a0"/>
    <w:link w:val="af1"/>
    <w:rsid w:val="00FC428E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3">
    <w:name w:val="Заголовок группы контролов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4">
    <w:name w:val="Заголовок для информации об изменениях"/>
    <w:basedOn w:val="1"/>
    <w:next w:val="a"/>
    <w:rsid w:val="00FC428E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5">
    <w:name w:val="Заголовок распахивающейся части диалога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6">
    <w:name w:val="Заголовок своего сообщения"/>
    <w:rsid w:val="00FC428E"/>
    <w:rPr>
      <w:rFonts w:cs="Times New Roman"/>
      <w:b/>
      <w:bCs/>
      <w:color w:val="26282F"/>
    </w:rPr>
  </w:style>
  <w:style w:type="paragraph" w:customStyle="1" w:styleId="af7">
    <w:name w:val="Заголовок статьи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Заголовок чужого сообщения"/>
    <w:rsid w:val="00FC428E"/>
    <w:rPr>
      <w:rFonts w:cs="Times New Roman"/>
      <w:b/>
      <w:bCs/>
      <w:color w:val="FF0000"/>
    </w:rPr>
  </w:style>
  <w:style w:type="paragraph" w:customStyle="1" w:styleId="af9">
    <w:name w:val="Заголовок ЭР (левое окно)"/>
    <w:basedOn w:val="a"/>
    <w:next w:val="a"/>
    <w:rsid w:val="00FC428E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a">
    <w:name w:val="Заголовок ЭР (правое окно)"/>
    <w:basedOn w:val="af9"/>
    <w:next w:val="a"/>
    <w:rsid w:val="00FC428E"/>
    <w:pPr>
      <w:spacing w:after="0"/>
      <w:jc w:val="left"/>
    </w:pPr>
  </w:style>
  <w:style w:type="paragraph" w:customStyle="1" w:styleId="afb">
    <w:name w:val="Интерактивный заголовок"/>
    <w:basedOn w:val="af1"/>
    <w:next w:val="a"/>
    <w:rsid w:val="00FC428E"/>
    <w:rPr>
      <w:u w:val="single"/>
    </w:rPr>
  </w:style>
  <w:style w:type="paragraph" w:customStyle="1" w:styleId="afc">
    <w:name w:val="Текст информации об изменениях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d">
    <w:name w:val="Информация об изменениях"/>
    <w:basedOn w:val="afc"/>
    <w:next w:val="a"/>
    <w:rsid w:val="00FC428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справка)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rsid w:val="00FC428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б изменениях документа"/>
    <w:basedOn w:val="aff"/>
    <w:next w:val="a"/>
    <w:rsid w:val="00FC428E"/>
    <w:rPr>
      <w:i/>
      <w:iCs/>
    </w:rPr>
  </w:style>
  <w:style w:type="paragraph" w:customStyle="1" w:styleId="aff1">
    <w:name w:val="Текст (лев. подпись)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Колонтитул (левый)"/>
    <w:basedOn w:val="aff1"/>
    <w:next w:val="a"/>
    <w:rsid w:val="00FC428E"/>
    <w:rPr>
      <w:sz w:val="14"/>
      <w:szCs w:val="14"/>
    </w:rPr>
  </w:style>
  <w:style w:type="paragraph" w:customStyle="1" w:styleId="aff3">
    <w:name w:val="Текст (прав. подпись)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лонтитул (правый)"/>
    <w:basedOn w:val="aff3"/>
    <w:next w:val="a"/>
    <w:rsid w:val="00FC428E"/>
    <w:rPr>
      <w:sz w:val="14"/>
      <w:szCs w:val="14"/>
    </w:rPr>
  </w:style>
  <w:style w:type="paragraph" w:customStyle="1" w:styleId="aff5">
    <w:name w:val="Комментарий пользователя"/>
    <w:basedOn w:val="aff"/>
    <w:next w:val="a"/>
    <w:rsid w:val="00FC428E"/>
    <w:pPr>
      <w:jc w:val="left"/>
    </w:pPr>
    <w:rPr>
      <w:shd w:val="clear" w:color="auto" w:fill="FFDFE0"/>
    </w:rPr>
  </w:style>
  <w:style w:type="paragraph" w:customStyle="1" w:styleId="aff6">
    <w:name w:val="Куда обратиться?"/>
    <w:basedOn w:val="aa"/>
    <w:next w:val="a"/>
    <w:rsid w:val="00FC428E"/>
  </w:style>
  <w:style w:type="paragraph" w:customStyle="1" w:styleId="aff7">
    <w:name w:val="Моноширинный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8">
    <w:name w:val="Найденные слова"/>
    <w:rsid w:val="00FC428E"/>
    <w:rPr>
      <w:rFonts w:cs="Times New Roman"/>
      <w:b/>
      <w:color w:val="26282F"/>
      <w:shd w:val="clear" w:color="auto" w:fill="FFF580"/>
    </w:rPr>
  </w:style>
  <w:style w:type="character" w:customStyle="1" w:styleId="aff9">
    <w:name w:val="Не вступил в силу"/>
    <w:rsid w:val="00FC428E"/>
    <w:rPr>
      <w:rFonts w:cs="Times New Roman"/>
      <w:b/>
      <w:color w:val="000000"/>
      <w:shd w:val="clear" w:color="auto" w:fill="D8EDE8"/>
    </w:rPr>
  </w:style>
  <w:style w:type="paragraph" w:customStyle="1" w:styleId="affa">
    <w:name w:val="Необходимые документы"/>
    <w:basedOn w:val="aa"/>
    <w:next w:val="a"/>
    <w:rsid w:val="00FC428E"/>
    <w:pPr>
      <w:ind w:firstLine="118"/>
    </w:pPr>
  </w:style>
  <w:style w:type="paragraph" w:customStyle="1" w:styleId="affb">
    <w:name w:val="Нормальный (таблица)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c">
    <w:name w:val="Таблицы (моноширинный)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d">
    <w:name w:val="Оглавление"/>
    <w:basedOn w:val="affc"/>
    <w:next w:val="a"/>
    <w:rsid w:val="00FC428E"/>
    <w:pPr>
      <w:ind w:left="140"/>
    </w:pPr>
  </w:style>
  <w:style w:type="character" w:customStyle="1" w:styleId="affe">
    <w:name w:val="Опечатки"/>
    <w:rsid w:val="00FC428E"/>
    <w:rPr>
      <w:color w:val="FF0000"/>
    </w:rPr>
  </w:style>
  <w:style w:type="paragraph" w:customStyle="1" w:styleId="afff">
    <w:name w:val="Переменная часть"/>
    <w:basedOn w:val="af0"/>
    <w:next w:val="a"/>
    <w:rsid w:val="00FC428E"/>
    <w:rPr>
      <w:sz w:val="18"/>
      <w:szCs w:val="18"/>
    </w:rPr>
  </w:style>
  <w:style w:type="paragraph" w:customStyle="1" w:styleId="afff0">
    <w:name w:val="Подвал для информации об изменениях"/>
    <w:basedOn w:val="1"/>
    <w:next w:val="a"/>
    <w:rsid w:val="00FC428E"/>
    <w:pPr>
      <w:outlineLvl w:val="9"/>
    </w:pPr>
    <w:rPr>
      <w:b w:val="0"/>
      <w:bCs w:val="0"/>
      <w:sz w:val="18"/>
      <w:szCs w:val="18"/>
    </w:rPr>
  </w:style>
  <w:style w:type="paragraph" w:customStyle="1" w:styleId="afff1">
    <w:name w:val="Подзаголовок для информации об изменениях"/>
    <w:basedOn w:val="afc"/>
    <w:next w:val="a"/>
    <w:rsid w:val="00FC428E"/>
    <w:rPr>
      <w:b/>
      <w:bCs/>
    </w:rPr>
  </w:style>
  <w:style w:type="paragraph" w:customStyle="1" w:styleId="afff2">
    <w:name w:val="Подчёркнуный текст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3">
    <w:name w:val="Постоянная часть"/>
    <w:basedOn w:val="af0"/>
    <w:next w:val="a"/>
    <w:rsid w:val="00FC428E"/>
    <w:rPr>
      <w:sz w:val="20"/>
      <w:szCs w:val="20"/>
    </w:rPr>
  </w:style>
  <w:style w:type="paragraph" w:customStyle="1" w:styleId="afff4">
    <w:name w:val="Прижатый влево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Пример."/>
    <w:basedOn w:val="aa"/>
    <w:next w:val="a"/>
    <w:rsid w:val="00FC428E"/>
  </w:style>
  <w:style w:type="paragraph" w:customStyle="1" w:styleId="afff6">
    <w:name w:val="Примечание."/>
    <w:basedOn w:val="aa"/>
    <w:next w:val="a"/>
    <w:rsid w:val="00FC428E"/>
  </w:style>
  <w:style w:type="character" w:customStyle="1" w:styleId="afff7">
    <w:name w:val="Продолжение ссылки"/>
    <w:basedOn w:val="a8"/>
    <w:rsid w:val="00FC428E"/>
    <w:rPr>
      <w:rFonts w:cs="Times New Roman"/>
      <w:b/>
      <w:color w:val="106BBE"/>
    </w:rPr>
  </w:style>
  <w:style w:type="paragraph" w:customStyle="1" w:styleId="afff8">
    <w:name w:val="Словарная статья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Сравнение редакций"/>
    <w:rsid w:val="00FC428E"/>
    <w:rPr>
      <w:rFonts w:cs="Times New Roman"/>
      <w:b/>
      <w:color w:val="26282F"/>
    </w:rPr>
  </w:style>
  <w:style w:type="character" w:customStyle="1" w:styleId="afffa">
    <w:name w:val="Сравнение редакций. Добавленный фрагмент"/>
    <w:rsid w:val="00FC428E"/>
    <w:rPr>
      <w:color w:val="000000"/>
      <w:shd w:val="clear" w:color="auto" w:fill="C1D7FF"/>
    </w:rPr>
  </w:style>
  <w:style w:type="character" w:customStyle="1" w:styleId="afffb">
    <w:name w:val="Сравнение редакций. Удаленный фрагмент"/>
    <w:rsid w:val="00FC428E"/>
    <w:rPr>
      <w:color w:val="000000"/>
      <w:shd w:val="clear" w:color="auto" w:fill="C4C413"/>
    </w:rPr>
  </w:style>
  <w:style w:type="paragraph" w:customStyle="1" w:styleId="afffc">
    <w:name w:val="Ссылка на официальную публикацию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Текст в таблице"/>
    <w:basedOn w:val="affb"/>
    <w:next w:val="a"/>
    <w:rsid w:val="00FC428E"/>
    <w:pPr>
      <w:ind w:firstLine="500"/>
    </w:pPr>
  </w:style>
  <w:style w:type="paragraph" w:customStyle="1" w:styleId="afffe">
    <w:name w:val="Текст ЭР (см. также)"/>
    <w:basedOn w:val="a"/>
    <w:next w:val="a"/>
    <w:rsid w:val="00FC428E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">
    <w:name w:val="Технический комментарий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0">
    <w:name w:val="Утратил силу"/>
    <w:rsid w:val="00FC428E"/>
    <w:rPr>
      <w:rFonts w:cs="Times New Roman"/>
      <w:b/>
      <w:strike/>
      <w:color w:val="666600"/>
    </w:rPr>
  </w:style>
  <w:style w:type="paragraph" w:customStyle="1" w:styleId="affff1">
    <w:name w:val="Формула"/>
    <w:basedOn w:val="a"/>
    <w:next w:val="a"/>
    <w:rsid w:val="00FC428E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2">
    <w:name w:val="Центрированный (таблица)"/>
    <w:basedOn w:val="affb"/>
    <w:next w:val="a"/>
    <w:rsid w:val="00FC428E"/>
    <w:pPr>
      <w:jc w:val="center"/>
    </w:pPr>
  </w:style>
  <w:style w:type="paragraph" w:customStyle="1" w:styleId="-">
    <w:name w:val="ЭР-содержание (правое окно)"/>
    <w:basedOn w:val="a"/>
    <w:next w:val="a"/>
    <w:rsid w:val="00FC428E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FC42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3">
    <w:name w:val="header"/>
    <w:basedOn w:val="a"/>
    <w:link w:val="affff4"/>
    <w:uiPriority w:val="99"/>
    <w:rsid w:val="00FC428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4">
    <w:name w:val="Верхний колонтитул Знак"/>
    <w:basedOn w:val="a0"/>
    <w:link w:val="affff3"/>
    <w:uiPriority w:val="99"/>
    <w:rsid w:val="00FC428E"/>
    <w:rPr>
      <w:rFonts w:ascii="Times New Roman" w:eastAsia="Times New Roman" w:hAnsi="Times New Roman" w:cs="Times New Roman"/>
      <w:sz w:val="20"/>
      <w:szCs w:val="20"/>
    </w:rPr>
  </w:style>
  <w:style w:type="paragraph" w:styleId="affff5">
    <w:name w:val="footer"/>
    <w:basedOn w:val="a"/>
    <w:link w:val="affff6"/>
    <w:uiPriority w:val="99"/>
    <w:rsid w:val="00FC428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6">
    <w:name w:val="Нижний колонтитул Знак"/>
    <w:basedOn w:val="a0"/>
    <w:link w:val="affff5"/>
    <w:uiPriority w:val="99"/>
    <w:rsid w:val="00FC428E"/>
    <w:rPr>
      <w:rFonts w:ascii="Times New Roman" w:eastAsia="Times New Roman" w:hAnsi="Times New Roman" w:cs="Times New Roman"/>
      <w:sz w:val="20"/>
      <w:szCs w:val="20"/>
    </w:rPr>
  </w:style>
  <w:style w:type="character" w:styleId="affff7">
    <w:name w:val="page number"/>
    <w:rsid w:val="00FC428E"/>
    <w:rPr>
      <w:rFonts w:cs="Times New Roman"/>
    </w:rPr>
  </w:style>
  <w:style w:type="paragraph" w:customStyle="1" w:styleId="Default">
    <w:name w:val="Default"/>
    <w:rsid w:val="00FC4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Без интервала1"/>
    <w:rsid w:val="00FC428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ff8">
    <w:name w:val="Текст примечания Знак"/>
    <w:basedOn w:val="a0"/>
    <w:link w:val="affff9"/>
    <w:uiPriority w:val="99"/>
    <w:semiHidden/>
    <w:rsid w:val="00FC428E"/>
    <w:rPr>
      <w:rFonts w:ascii="Arial" w:eastAsia="Times New Roman" w:hAnsi="Arial" w:cs="Times New Roman"/>
      <w:sz w:val="20"/>
      <w:szCs w:val="20"/>
    </w:rPr>
  </w:style>
  <w:style w:type="paragraph" w:styleId="affff9">
    <w:name w:val="annotation text"/>
    <w:basedOn w:val="a"/>
    <w:link w:val="affff8"/>
    <w:uiPriority w:val="99"/>
    <w:semiHidden/>
    <w:rsid w:val="00FC42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ffa">
    <w:name w:val="Тема примечания Знак"/>
    <w:basedOn w:val="affff8"/>
    <w:link w:val="affffb"/>
    <w:semiHidden/>
    <w:rsid w:val="00FC428E"/>
    <w:rPr>
      <w:rFonts w:ascii="Arial" w:eastAsia="Times New Roman" w:hAnsi="Arial" w:cs="Times New Roman"/>
      <w:b/>
      <w:bCs/>
      <w:sz w:val="20"/>
      <w:szCs w:val="20"/>
    </w:rPr>
  </w:style>
  <w:style w:type="paragraph" w:styleId="affffb">
    <w:name w:val="annotation subject"/>
    <w:basedOn w:val="affff9"/>
    <w:next w:val="affff9"/>
    <w:link w:val="affffa"/>
    <w:semiHidden/>
    <w:rsid w:val="00FC428E"/>
    <w:rPr>
      <w:b/>
      <w:bCs/>
    </w:rPr>
  </w:style>
  <w:style w:type="paragraph" w:customStyle="1" w:styleId="ConsPlusCell">
    <w:name w:val="ConsPlusCell"/>
    <w:rsid w:val="00FC42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текст Знак1"/>
    <w:rsid w:val="00FC428E"/>
    <w:rPr>
      <w:rFonts w:ascii="Times New Roman" w:hAnsi="Times New Roman" w:cs="Times New Roman"/>
      <w:shd w:val="clear" w:color="auto" w:fill="FFFFFF"/>
    </w:rPr>
  </w:style>
  <w:style w:type="paragraph" w:customStyle="1" w:styleId="BlockQuotation">
    <w:name w:val="Block Quotation"/>
    <w:basedOn w:val="a"/>
    <w:rsid w:val="00FC428E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fc">
    <w:name w:val="Body Text"/>
    <w:basedOn w:val="a"/>
    <w:link w:val="affffd"/>
    <w:rsid w:val="00FC428E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affffd">
    <w:name w:val="Основной текст Знак"/>
    <w:basedOn w:val="a0"/>
    <w:link w:val="affffc"/>
    <w:rsid w:val="00FC428E"/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13">
    <w:name w:val="Абзац списка1"/>
    <w:basedOn w:val="a"/>
    <w:rsid w:val="00FC428E"/>
    <w:pPr>
      <w:widowControl w:val="0"/>
      <w:autoSpaceDE w:val="0"/>
      <w:autoSpaceDN w:val="0"/>
      <w:adjustRightInd w:val="0"/>
      <w:spacing w:after="0" w:line="240" w:lineRule="auto"/>
      <w:ind w:left="720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fffe">
    <w:name w:val="Hyperlink"/>
    <w:uiPriority w:val="99"/>
    <w:rsid w:val="00FC428E"/>
    <w:rPr>
      <w:color w:val="0000FF"/>
      <w:u w:val="single"/>
    </w:rPr>
  </w:style>
  <w:style w:type="character" w:customStyle="1" w:styleId="s10">
    <w:name w:val="s_10"/>
    <w:rsid w:val="00FC428E"/>
  </w:style>
  <w:style w:type="paragraph" w:customStyle="1" w:styleId="ConsPlusTitle">
    <w:name w:val="ConsPlusTitle"/>
    <w:rsid w:val="00FC42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16">
    <w:name w:val="s_16"/>
    <w:basedOn w:val="a"/>
    <w:rsid w:val="00FC4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footnote text"/>
    <w:basedOn w:val="a"/>
    <w:link w:val="afffff0"/>
    <w:uiPriority w:val="99"/>
    <w:unhideWhenUsed/>
    <w:rsid w:val="00FC428E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fffff0">
    <w:name w:val="Текст сноски Знак"/>
    <w:basedOn w:val="a0"/>
    <w:link w:val="afffff"/>
    <w:uiPriority w:val="99"/>
    <w:rsid w:val="00FC428E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ffff1">
    <w:name w:val="footnote reference"/>
    <w:uiPriority w:val="99"/>
    <w:unhideWhenUsed/>
    <w:rsid w:val="00FC428E"/>
    <w:rPr>
      <w:vertAlign w:val="superscript"/>
    </w:rPr>
  </w:style>
  <w:style w:type="paragraph" w:customStyle="1" w:styleId="s1">
    <w:name w:val="s_1"/>
    <w:basedOn w:val="a"/>
    <w:rsid w:val="00FC4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_11"/>
    <w:rsid w:val="00FC428E"/>
  </w:style>
  <w:style w:type="paragraph" w:customStyle="1" w:styleId="empty">
    <w:name w:val="empty"/>
    <w:basedOn w:val="a"/>
    <w:rsid w:val="00FC4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FC4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C42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FC42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FC42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FC42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FC428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fffff2">
    <w:name w:val="Strong"/>
    <w:basedOn w:val="a0"/>
    <w:uiPriority w:val="22"/>
    <w:qFormat/>
    <w:rsid w:val="00FC42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349"/>
  </w:style>
  <w:style w:type="paragraph" w:styleId="1">
    <w:name w:val="heading 1"/>
    <w:basedOn w:val="a"/>
    <w:next w:val="a"/>
    <w:link w:val="10"/>
    <w:qFormat/>
    <w:rsid w:val="00FC428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FC428E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FC428E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FC428E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2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C428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C428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C428E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544ACB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544A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FC4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FC428E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FC4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C428E"/>
    <w:rPr>
      <w:b/>
      <w:color w:val="26282F"/>
    </w:rPr>
  </w:style>
  <w:style w:type="character" w:customStyle="1" w:styleId="a8">
    <w:name w:val="Гипертекстовая ссылка"/>
    <w:uiPriority w:val="99"/>
    <w:rsid w:val="00FC428E"/>
    <w:rPr>
      <w:rFonts w:cs="Times New Roman"/>
      <w:b/>
      <w:color w:val="106BBE"/>
    </w:rPr>
  </w:style>
  <w:style w:type="character" w:customStyle="1" w:styleId="a9">
    <w:name w:val="Активная гипертекстовая ссылка"/>
    <w:rsid w:val="00FC428E"/>
    <w:rPr>
      <w:rFonts w:cs="Times New Roman"/>
      <w:b/>
      <w:color w:val="106BBE"/>
      <w:u w:val="single"/>
    </w:rPr>
  </w:style>
  <w:style w:type="paragraph" w:customStyle="1" w:styleId="aa">
    <w:name w:val="Внимание"/>
    <w:basedOn w:val="a"/>
    <w:next w:val="a"/>
    <w:rsid w:val="00FC428E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b">
    <w:name w:val="Внимание: криминал!!"/>
    <w:basedOn w:val="aa"/>
    <w:next w:val="a"/>
    <w:rsid w:val="00FC428E"/>
  </w:style>
  <w:style w:type="paragraph" w:customStyle="1" w:styleId="ac">
    <w:name w:val="Внимание: недобросовестность!"/>
    <w:basedOn w:val="aa"/>
    <w:next w:val="a"/>
    <w:rsid w:val="00FC428E"/>
  </w:style>
  <w:style w:type="character" w:customStyle="1" w:styleId="ad">
    <w:name w:val="Выделение для Базового Поиска"/>
    <w:rsid w:val="00FC428E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rsid w:val="00FC428E"/>
    <w:rPr>
      <w:rFonts w:cs="Times New Roman"/>
      <w:b/>
      <w:bCs/>
      <w:i/>
      <w:iCs/>
      <w:color w:val="0058A9"/>
    </w:rPr>
  </w:style>
  <w:style w:type="paragraph" w:customStyle="1" w:styleId="af">
    <w:name w:val="Дочерний элемент списка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0">
    <w:name w:val="Основное меню (преемственное)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1">
    <w:name w:val="Title"/>
    <w:basedOn w:val="af0"/>
    <w:next w:val="a"/>
    <w:link w:val="af2"/>
    <w:qFormat/>
    <w:rsid w:val="00FC428E"/>
    <w:rPr>
      <w:b/>
      <w:bCs/>
      <w:color w:val="0058A9"/>
      <w:shd w:val="clear" w:color="auto" w:fill="F0F0F0"/>
    </w:rPr>
  </w:style>
  <w:style w:type="character" w:customStyle="1" w:styleId="af2">
    <w:name w:val="Название Знак"/>
    <w:basedOn w:val="a0"/>
    <w:link w:val="af1"/>
    <w:rsid w:val="00FC428E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3">
    <w:name w:val="Заголовок группы контролов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4">
    <w:name w:val="Заголовок для информации об изменениях"/>
    <w:basedOn w:val="1"/>
    <w:next w:val="a"/>
    <w:rsid w:val="00FC428E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5">
    <w:name w:val="Заголовок распахивающейся части диалога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6">
    <w:name w:val="Заголовок своего сообщения"/>
    <w:rsid w:val="00FC428E"/>
    <w:rPr>
      <w:rFonts w:cs="Times New Roman"/>
      <w:b/>
      <w:bCs/>
      <w:color w:val="26282F"/>
    </w:rPr>
  </w:style>
  <w:style w:type="paragraph" w:customStyle="1" w:styleId="af7">
    <w:name w:val="Заголовок статьи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Заголовок чужого сообщения"/>
    <w:rsid w:val="00FC428E"/>
    <w:rPr>
      <w:rFonts w:cs="Times New Roman"/>
      <w:b/>
      <w:bCs/>
      <w:color w:val="FF0000"/>
    </w:rPr>
  </w:style>
  <w:style w:type="paragraph" w:customStyle="1" w:styleId="af9">
    <w:name w:val="Заголовок ЭР (левое окно)"/>
    <w:basedOn w:val="a"/>
    <w:next w:val="a"/>
    <w:rsid w:val="00FC428E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a">
    <w:name w:val="Заголовок ЭР (правое окно)"/>
    <w:basedOn w:val="af9"/>
    <w:next w:val="a"/>
    <w:rsid w:val="00FC428E"/>
    <w:pPr>
      <w:spacing w:after="0"/>
      <w:jc w:val="left"/>
    </w:pPr>
  </w:style>
  <w:style w:type="paragraph" w:customStyle="1" w:styleId="afb">
    <w:name w:val="Интерактивный заголовок"/>
    <w:basedOn w:val="af1"/>
    <w:next w:val="a"/>
    <w:rsid w:val="00FC428E"/>
    <w:rPr>
      <w:u w:val="single"/>
    </w:rPr>
  </w:style>
  <w:style w:type="paragraph" w:customStyle="1" w:styleId="afc">
    <w:name w:val="Текст информации об изменениях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d">
    <w:name w:val="Информация об изменениях"/>
    <w:basedOn w:val="afc"/>
    <w:next w:val="a"/>
    <w:rsid w:val="00FC428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справка)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rsid w:val="00FC428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б изменениях документа"/>
    <w:basedOn w:val="aff"/>
    <w:next w:val="a"/>
    <w:rsid w:val="00FC428E"/>
    <w:rPr>
      <w:i/>
      <w:iCs/>
    </w:rPr>
  </w:style>
  <w:style w:type="paragraph" w:customStyle="1" w:styleId="aff1">
    <w:name w:val="Текст (лев. подпись)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Колонтитул (левый)"/>
    <w:basedOn w:val="aff1"/>
    <w:next w:val="a"/>
    <w:rsid w:val="00FC428E"/>
    <w:rPr>
      <w:sz w:val="14"/>
      <w:szCs w:val="14"/>
    </w:rPr>
  </w:style>
  <w:style w:type="paragraph" w:customStyle="1" w:styleId="aff3">
    <w:name w:val="Текст (прав. подпись)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лонтитул (правый)"/>
    <w:basedOn w:val="aff3"/>
    <w:next w:val="a"/>
    <w:rsid w:val="00FC428E"/>
    <w:rPr>
      <w:sz w:val="14"/>
      <w:szCs w:val="14"/>
    </w:rPr>
  </w:style>
  <w:style w:type="paragraph" w:customStyle="1" w:styleId="aff5">
    <w:name w:val="Комментарий пользователя"/>
    <w:basedOn w:val="aff"/>
    <w:next w:val="a"/>
    <w:rsid w:val="00FC428E"/>
    <w:pPr>
      <w:jc w:val="left"/>
    </w:pPr>
    <w:rPr>
      <w:shd w:val="clear" w:color="auto" w:fill="FFDFE0"/>
    </w:rPr>
  </w:style>
  <w:style w:type="paragraph" w:customStyle="1" w:styleId="aff6">
    <w:name w:val="Куда обратиться?"/>
    <w:basedOn w:val="aa"/>
    <w:next w:val="a"/>
    <w:rsid w:val="00FC428E"/>
  </w:style>
  <w:style w:type="paragraph" w:customStyle="1" w:styleId="aff7">
    <w:name w:val="Моноширинный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8">
    <w:name w:val="Найденные слова"/>
    <w:rsid w:val="00FC428E"/>
    <w:rPr>
      <w:rFonts w:cs="Times New Roman"/>
      <w:b/>
      <w:color w:val="26282F"/>
      <w:shd w:val="clear" w:color="auto" w:fill="FFF580"/>
    </w:rPr>
  </w:style>
  <w:style w:type="character" w:customStyle="1" w:styleId="aff9">
    <w:name w:val="Не вступил в силу"/>
    <w:rsid w:val="00FC428E"/>
    <w:rPr>
      <w:rFonts w:cs="Times New Roman"/>
      <w:b/>
      <w:color w:val="000000"/>
      <w:shd w:val="clear" w:color="auto" w:fill="D8EDE8"/>
    </w:rPr>
  </w:style>
  <w:style w:type="paragraph" w:customStyle="1" w:styleId="affa">
    <w:name w:val="Необходимые документы"/>
    <w:basedOn w:val="aa"/>
    <w:next w:val="a"/>
    <w:rsid w:val="00FC428E"/>
    <w:pPr>
      <w:ind w:firstLine="118"/>
    </w:pPr>
  </w:style>
  <w:style w:type="paragraph" w:customStyle="1" w:styleId="affb">
    <w:name w:val="Нормальный (таблица)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c">
    <w:name w:val="Таблицы (моноширинный)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d">
    <w:name w:val="Оглавление"/>
    <w:basedOn w:val="affc"/>
    <w:next w:val="a"/>
    <w:rsid w:val="00FC428E"/>
    <w:pPr>
      <w:ind w:left="140"/>
    </w:pPr>
  </w:style>
  <w:style w:type="character" w:customStyle="1" w:styleId="affe">
    <w:name w:val="Опечатки"/>
    <w:rsid w:val="00FC428E"/>
    <w:rPr>
      <w:color w:val="FF0000"/>
    </w:rPr>
  </w:style>
  <w:style w:type="paragraph" w:customStyle="1" w:styleId="afff">
    <w:name w:val="Переменная часть"/>
    <w:basedOn w:val="af0"/>
    <w:next w:val="a"/>
    <w:rsid w:val="00FC428E"/>
    <w:rPr>
      <w:sz w:val="18"/>
      <w:szCs w:val="18"/>
    </w:rPr>
  </w:style>
  <w:style w:type="paragraph" w:customStyle="1" w:styleId="afff0">
    <w:name w:val="Подвал для информации об изменениях"/>
    <w:basedOn w:val="1"/>
    <w:next w:val="a"/>
    <w:rsid w:val="00FC428E"/>
    <w:pPr>
      <w:outlineLvl w:val="9"/>
    </w:pPr>
    <w:rPr>
      <w:b w:val="0"/>
      <w:bCs w:val="0"/>
      <w:sz w:val="18"/>
      <w:szCs w:val="18"/>
    </w:rPr>
  </w:style>
  <w:style w:type="paragraph" w:customStyle="1" w:styleId="afff1">
    <w:name w:val="Подзаголовок для информации об изменениях"/>
    <w:basedOn w:val="afc"/>
    <w:next w:val="a"/>
    <w:rsid w:val="00FC428E"/>
    <w:rPr>
      <w:b/>
      <w:bCs/>
    </w:rPr>
  </w:style>
  <w:style w:type="paragraph" w:customStyle="1" w:styleId="afff2">
    <w:name w:val="Подчёркнуный текст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3">
    <w:name w:val="Постоянная часть"/>
    <w:basedOn w:val="af0"/>
    <w:next w:val="a"/>
    <w:rsid w:val="00FC428E"/>
    <w:rPr>
      <w:sz w:val="20"/>
      <w:szCs w:val="20"/>
    </w:rPr>
  </w:style>
  <w:style w:type="paragraph" w:customStyle="1" w:styleId="afff4">
    <w:name w:val="Прижатый влево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Пример."/>
    <w:basedOn w:val="aa"/>
    <w:next w:val="a"/>
    <w:rsid w:val="00FC428E"/>
  </w:style>
  <w:style w:type="paragraph" w:customStyle="1" w:styleId="afff6">
    <w:name w:val="Примечание."/>
    <w:basedOn w:val="aa"/>
    <w:next w:val="a"/>
    <w:rsid w:val="00FC428E"/>
  </w:style>
  <w:style w:type="character" w:customStyle="1" w:styleId="afff7">
    <w:name w:val="Продолжение ссылки"/>
    <w:basedOn w:val="a8"/>
    <w:rsid w:val="00FC428E"/>
    <w:rPr>
      <w:rFonts w:cs="Times New Roman"/>
      <w:b/>
      <w:color w:val="106BBE"/>
    </w:rPr>
  </w:style>
  <w:style w:type="paragraph" w:customStyle="1" w:styleId="afff8">
    <w:name w:val="Словарная статья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Сравнение редакций"/>
    <w:rsid w:val="00FC428E"/>
    <w:rPr>
      <w:rFonts w:cs="Times New Roman"/>
      <w:b/>
      <w:color w:val="26282F"/>
    </w:rPr>
  </w:style>
  <w:style w:type="character" w:customStyle="1" w:styleId="afffa">
    <w:name w:val="Сравнение редакций. Добавленный фрагмент"/>
    <w:rsid w:val="00FC428E"/>
    <w:rPr>
      <w:color w:val="000000"/>
      <w:shd w:val="clear" w:color="auto" w:fill="C1D7FF"/>
    </w:rPr>
  </w:style>
  <w:style w:type="character" w:customStyle="1" w:styleId="afffb">
    <w:name w:val="Сравнение редакций. Удаленный фрагмент"/>
    <w:rsid w:val="00FC428E"/>
    <w:rPr>
      <w:color w:val="000000"/>
      <w:shd w:val="clear" w:color="auto" w:fill="C4C413"/>
    </w:rPr>
  </w:style>
  <w:style w:type="paragraph" w:customStyle="1" w:styleId="afffc">
    <w:name w:val="Ссылка на официальную публикацию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Текст в таблице"/>
    <w:basedOn w:val="affb"/>
    <w:next w:val="a"/>
    <w:rsid w:val="00FC428E"/>
    <w:pPr>
      <w:ind w:firstLine="500"/>
    </w:pPr>
  </w:style>
  <w:style w:type="paragraph" w:customStyle="1" w:styleId="afffe">
    <w:name w:val="Текст ЭР (см. также)"/>
    <w:basedOn w:val="a"/>
    <w:next w:val="a"/>
    <w:rsid w:val="00FC428E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">
    <w:name w:val="Технический комментарий"/>
    <w:basedOn w:val="a"/>
    <w:next w:val="a"/>
    <w:rsid w:val="00FC42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0">
    <w:name w:val="Утратил силу"/>
    <w:rsid w:val="00FC428E"/>
    <w:rPr>
      <w:rFonts w:cs="Times New Roman"/>
      <w:b/>
      <w:strike/>
      <w:color w:val="666600"/>
    </w:rPr>
  </w:style>
  <w:style w:type="paragraph" w:customStyle="1" w:styleId="affff1">
    <w:name w:val="Формула"/>
    <w:basedOn w:val="a"/>
    <w:next w:val="a"/>
    <w:rsid w:val="00FC428E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2">
    <w:name w:val="Центрированный (таблица)"/>
    <w:basedOn w:val="affb"/>
    <w:next w:val="a"/>
    <w:rsid w:val="00FC428E"/>
    <w:pPr>
      <w:jc w:val="center"/>
    </w:pPr>
  </w:style>
  <w:style w:type="paragraph" w:customStyle="1" w:styleId="-">
    <w:name w:val="ЭР-содержание (правое окно)"/>
    <w:basedOn w:val="a"/>
    <w:next w:val="a"/>
    <w:rsid w:val="00FC428E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FC42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3">
    <w:name w:val="header"/>
    <w:basedOn w:val="a"/>
    <w:link w:val="affff4"/>
    <w:uiPriority w:val="99"/>
    <w:rsid w:val="00FC428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4">
    <w:name w:val="Верхний колонтитул Знак"/>
    <w:basedOn w:val="a0"/>
    <w:link w:val="affff3"/>
    <w:uiPriority w:val="99"/>
    <w:rsid w:val="00FC428E"/>
    <w:rPr>
      <w:rFonts w:ascii="Times New Roman" w:eastAsia="Times New Roman" w:hAnsi="Times New Roman" w:cs="Times New Roman"/>
      <w:sz w:val="20"/>
      <w:szCs w:val="20"/>
    </w:rPr>
  </w:style>
  <w:style w:type="paragraph" w:styleId="affff5">
    <w:name w:val="footer"/>
    <w:basedOn w:val="a"/>
    <w:link w:val="affff6"/>
    <w:uiPriority w:val="99"/>
    <w:rsid w:val="00FC428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6">
    <w:name w:val="Нижний колонтитул Знак"/>
    <w:basedOn w:val="a0"/>
    <w:link w:val="affff5"/>
    <w:uiPriority w:val="99"/>
    <w:rsid w:val="00FC428E"/>
    <w:rPr>
      <w:rFonts w:ascii="Times New Roman" w:eastAsia="Times New Roman" w:hAnsi="Times New Roman" w:cs="Times New Roman"/>
      <w:sz w:val="20"/>
      <w:szCs w:val="20"/>
    </w:rPr>
  </w:style>
  <w:style w:type="character" w:styleId="affff7">
    <w:name w:val="page number"/>
    <w:rsid w:val="00FC428E"/>
    <w:rPr>
      <w:rFonts w:cs="Times New Roman"/>
    </w:rPr>
  </w:style>
  <w:style w:type="paragraph" w:customStyle="1" w:styleId="Default">
    <w:name w:val="Default"/>
    <w:rsid w:val="00FC4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Без интервала1"/>
    <w:rsid w:val="00FC428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ff8">
    <w:name w:val="Текст примечания Знак"/>
    <w:basedOn w:val="a0"/>
    <w:link w:val="affff9"/>
    <w:uiPriority w:val="99"/>
    <w:semiHidden/>
    <w:rsid w:val="00FC428E"/>
    <w:rPr>
      <w:rFonts w:ascii="Arial" w:eastAsia="Times New Roman" w:hAnsi="Arial" w:cs="Times New Roman"/>
      <w:sz w:val="20"/>
      <w:szCs w:val="20"/>
    </w:rPr>
  </w:style>
  <w:style w:type="paragraph" w:styleId="affff9">
    <w:name w:val="annotation text"/>
    <w:basedOn w:val="a"/>
    <w:link w:val="affff8"/>
    <w:uiPriority w:val="99"/>
    <w:semiHidden/>
    <w:rsid w:val="00FC42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ffa">
    <w:name w:val="Тема примечания Знак"/>
    <w:basedOn w:val="affff8"/>
    <w:link w:val="affffb"/>
    <w:semiHidden/>
    <w:rsid w:val="00FC428E"/>
    <w:rPr>
      <w:rFonts w:ascii="Arial" w:eastAsia="Times New Roman" w:hAnsi="Arial" w:cs="Times New Roman"/>
      <w:b/>
      <w:bCs/>
      <w:sz w:val="20"/>
      <w:szCs w:val="20"/>
    </w:rPr>
  </w:style>
  <w:style w:type="paragraph" w:styleId="affffb">
    <w:name w:val="annotation subject"/>
    <w:basedOn w:val="affff9"/>
    <w:next w:val="affff9"/>
    <w:link w:val="affffa"/>
    <w:semiHidden/>
    <w:rsid w:val="00FC428E"/>
    <w:rPr>
      <w:b/>
      <w:bCs/>
    </w:rPr>
  </w:style>
  <w:style w:type="paragraph" w:customStyle="1" w:styleId="ConsPlusCell">
    <w:name w:val="ConsPlusCell"/>
    <w:rsid w:val="00FC42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текст Знак1"/>
    <w:rsid w:val="00FC428E"/>
    <w:rPr>
      <w:rFonts w:ascii="Times New Roman" w:hAnsi="Times New Roman" w:cs="Times New Roman"/>
      <w:shd w:val="clear" w:color="auto" w:fill="FFFFFF"/>
    </w:rPr>
  </w:style>
  <w:style w:type="paragraph" w:customStyle="1" w:styleId="BlockQuotation">
    <w:name w:val="Block Quotation"/>
    <w:basedOn w:val="a"/>
    <w:rsid w:val="00FC428E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fc">
    <w:name w:val="Body Text"/>
    <w:basedOn w:val="a"/>
    <w:link w:val="affffd"/>
    <w:rsid w:val="00FC428E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affffd">
    <w:name w:val="Основной текст Знак"/>
    <w:basedOn w:val="a0"/>
    <w:link w:val="affffc"/>
    <w:rsid w:val="00FC428E"/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13">
    <w:name w:val="Абзац списка1"/>
    <w:basedOn w:val="a"/>
    <w:rsid w:val="00FC428E"/>
    <w:pPr>
      <w:widowControl w:val="0"/>
      <w:autoSpaceDE w:val="0"/>
      <w:autoSpaceDN w:val="0"/>
      <w:adjustRightInd w:val="0"/>
      <w:spacing w:after="0" w:line="240" w:lineRule="auto"/>
      <w:ind w:left="720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fffe">
    <w:name w:val="Hyperlink"/>
    <w:uiPriority w:val="99"/>
    <w:rsid w:val="00FC428E"/>
    <w:rPr>
      <w:color w:val="0000FF"/>
      <w:u w:val="single"/>
    </w:rPr>
  </w:style>
  <w:style w:type="character" w:customStyle="1" w:styleId="s10">
    <w:name w:val="s_10"/>
    <w:rsid w:val="00FC428E"/>
  </w:style>
  <w:style w:type="paragraph" w:customStyle="1" w:styleId="ConsPlusTitle">
    <w:name w:val="ConsPlusTitle"/>
    <w:rsid w:val="00FC42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16">
    <w:name w:val="s_16"/>
    <w:basedOn w:val="a"/>
    <w:rsid w:val="00FC4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footnote text"/>
    <w:basedOn w:val="a"/>
    <w:link w:val="afffff0"/>
    <w:uiPriority w:val="99"/>
    <w:unhideWhenUsed/>
    <w:rsid w:val="00FC428E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fffff0">
    <w:name w:val="Текст сноски Знак"/>
    <w:basedOn w:val="a0"/>
    <w:link w:val="afffff"/>
    <w:uiPriority w:val="99"/>
    <w:rsid w:val="00FC428E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ffff1">
    <w:name w:val="footnote reference"/>
    <w:uiPriority w:val="99"/>
    <w:unhideWhenUsed/>
    <w:rsid w:val="00FC428E"/>
    <w:rPr>
      <w:vertAlign w:val="superscript"/>
    </w:rPr>
  </w:style>
  <w:style w:type="paragraph" w:customStyle="1" w:styleId="s1">
    <w:name w:val="s_1"/>
    <w:basedOn w:val="a"/>
    <w:rsid w:val="00FC4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_11"/>
    <w:rsid w:val="00FC428E"/>
  </w:style>
  <w:style w:type="paragraph" w:customStyle="1" w:styleId="empty">
    <w:name w:val="empty"/>
    <w:basedOn w:val="a"/>
    <w:rsid w:val="00FC4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FC4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C42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FC42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FC42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FC42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FC428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fffff2">
    <w:name w:val="Strong"/>
    <w:basedOn w:val="a0"/>
    <w:uiPriority w:val="22"/>
    <w:qFormat/>
    <w:rsid w:val="00FC42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hyperlink" Target="http://www.&#1087;&#1088;&#1072;&#1074;&#1086;-&#1075;&#1088;&#1072;&#1095;&#1077;&#1074;&#1082;&#1072;" TargetMode="External"/><Relationship Id="rId12" Type="http://schemas.openxmlformats.org/officeDocument/2006/relationships/image" Target="media/image2.gif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FC389C370A33EE466A6D9DE1A781C417743507B4119F098D99190261E4C154704E3C45EAE1F0CA37C51107D24957201D9FC680A5C750348iD30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FC389C370A33EE466A6D9DE1A781C417743507B4119F098D99190261E4C154704E3C45EAE1F0CA37C51107D24957201D9FC680A5C750348iD30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C389C370A33EE466A6D9DE1A781C417743507B4119F098D99190261E4C154704E3C45EAE1F0CA37C51107D24957201D9FC680A5C750348iD30D" TargetMode="External"/><Relationship Id="rId14" Type="http://schemas.openxmlformats.org/officeDocument/2006/relationships/hyperlink" Target="consultantplus://offline/ref=7FC389C370A33EE466A6D9DE1A781C417743507B4119F098D99190261E4C154704E3C45EAE1F0CA37C51107D24957201D9FC680A5C750348iD3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F82F0-F848-4FF6-BAF2-D8937CBD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58</Pages>
  <Words>14381</Words>
  <Characters>81974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Computer</cp:lastModifiedBy>
  <cp:revision>3</cp:revision>
  <cp:lastPrinted>2023-12-29T04:39:00Z</cp:lastPrinted>
  <dcterms:created xsi:type="dcterms:W3CDTF">2023-12-29T05:06:00Z</dcterms:created>
  <dcterms:modified xsi:type="dcterms:W3CDTF">2023-12-29T07:10:00Z</dcterms:modified>
</cp:coreProperties>
</file>