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9F" w:rsidRDefault="0010339F"/>
    <w:tbl>
      <w:tblPr>
        <w:tblpPr w:leftFromText="180" w:rightFromText="180" w:horzAnchor="margin" w:tblpY="-615"/>
        <w:tblW w:w="0" w:type="auto"/>
        <w:tblLook w:val="01E0" w:firstRow="1" w:lastRow="1" w:firstColumn="1" w:lastColumn="1" w:noHBand="0" w:noVBand="0"/>
      </w:tblPr>
      <w:tblGrid>
        <w:gridCol w:w="9355"/>
      </w:tblGrid>
      <w:tr w:rsidR="007C14FD" w:rsidRPr="00EE71E4" w:rsidTr="003361D8">
        <w:tc>
          <w:tcPr>
            <w:tcW w:w="9571" w:type="dxa"/>
            <w:shd w:val="clear" w:color="auto" w:fill="auto"/>
          </w:tcPr>
          <w:p w:rsidR="00F33A33" w:rsidRDefault="00F33A33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835DDE" w:rsidP="00F33A3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310F9D3" wp14:editId="0D4CD957">
                  <wp:simplePos x="0" y="0"/>
                  <wp:positionH relativeFrom="column">
                    <wp:posOffset>2701651</wp:posOffset>
                  </wp:positionH>
                  <wp:positionV relativeFrom="page">
                    <wp:posOffset>69850</wp:posOffset>
                  </wp:positionV>
                  <wp:extent cx="428625" cy="485775"/>
                  <wp:effectExtent l="19050" t="0" r="9525" b="0"/>
                  <wp:wrapNone/>
                  <wp:docPr id="4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53CAA" w:rsidRDefault="00B53CAA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B53CAA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3361D8">
            <w:pPr>
              <w:jc w:val="center"/>
            </w:pPr>
            <w:r w:rsidRPr="00EE71E4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6F7826" w:rsidRDefault="00984DF9" w:rsidP="007C14FD">
      <w:r>
        <w:t xml:space="preserve"> </w:t>
      </w:r>
    </w:p>
    <w:p w:rsidR="007C14FD" w:rsidRPr="006F7826" w:rsidRDefault="000C74C7" w:rsidP="007C14FD">
      <w:pPr>
        <w:rPr>
          <w:sz w:val="28"/>
          <w:szCs w:val="28"/>
        </w:rPr>
      </w:pPr>
      <w:r>
        <w:rPr>
          <w:sz w:val="28"/>
          <w:szCs w:val="28"/>
        </w:rPr>
        <w:t>18.10.2019 г.</w:t>
      </w:r>
      <w:r w:rsidR="005E6860" w:rsidRPr="006F7826">
        <w:rPr>
          <w:sz w:val="28"/>
          <w:szCs w:val="28"/>
        </w:rPr>
        <w:t xml:space="preserve"> </w:t>
      </w:r>
      <w:r w:rsidR="007C14FD" w:rsidRPr="006F7826">
        <w:rPr>
          <w:sz w:val="28"/>
          <w:szCs w:val="28"/>
        </w:rPr>
        <w:t xml:space="preserve">№ </w:t>
      </w:r>
      <w:r>
        <w:rPr>
          <w:sz w:val="28"/>
          <w:szCs w:val="28"/>
        </w:rPr>
        <w:t>276</w:t>
      </w:r>
      <w:r w:rsidR="00E41079">
        <w:rPr>
          <w:sz w:val="28"/>
          <w:szCs w:val="28"/>
        </w:rPr>
        <w:t>-рс</w:t>
      </w:r>
    </w:p>
    <w:p w:rsidR="007C14FD" w:rsidRPr="00EE71E4" w:rsidRDefault="00F02D98" w:rsidP="007C14FD">
      <w:pPr>
        <w:rPr>
          <w:sz w:val="20"/>
          <w:szCs w:val="20"/>
        </w:rPr>
      </w:pPr>
      <w:r>
        <w:rPr>
          <w:sz w:val="28"/>
          <w:szCs w:val="20"/>
        </w:rPr>
        <w:t xml:space="preserve"> </w:t>
      </w:r>
      <w:r w:rsidR="007C14FD" w:rsidRPr="00984DF9">
        <w:rPr>
          <w:sz w:val="28"/>
          <w:szCs w:val="20"/>
        </w:rPr>
        <w:t>с.</w:t>
      </w:r>
      <w:r w:rsidR="00984DF9">
        <w:rPr>
          <w:sz w:val="28"/>
          <w:szCs w:val="20"/>
        </w:rPr>
        <w:t xml:space="preserve"> </w:t>
      </w:r>
      <w:r w:rsidR="007C14FD" w:rsidRPr="00984DF9">
        <w:rPr>
          <w:sz w:val="28"/>
          <w:szCs w:val="20"/>
        </w:rPr>
        <w:t>Грачевка</w:t>
      </w:r>
      <w:r w:rsidR="007C14FD" w:rsidRPr="00EE71E4">
        <w:rPr>
          <w:sz w:val="20"/>
          <w:szCs w:val="20"/>
        </w:rPr>
        <w:tab/>
      </w:r>
    </w:p>
    <w:p w:rsidR="00984DF9" w:rsidRPr="007A40C9" w:rsidRDefault="00984DF9" w:rsidP="007C14FD">
      <w:pPr>
        <w:rPr>
          <w:sz w:val="28"/>
          <w:szCs w:val="28"/>
        </w:rPr>
      </w:pPr>
    </w:p>
    <w:p w:rsidR="00D7358D" w:rsidRPr="00D7358D" w:rsidRDefault="00D7358D" w:rsidP="00D7358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  <w:r w:rsidRPr="00D7358D">
        <w:rPr>
          <w:sz w:val="28"/>
          <w:szCs w:val="28"/>
        </w:rPr>
        <w:t xml:space="preserve"> </w:t>
      </w:r>
    </w:p>
    <w:p w:rsidR="00D7358D" w:rsidRPr="00D7358D" w:rsidRDefault="00D7358D" w:rsidP="00D7358D">
      <w:pPr>
        <w:ind w:firstLine="567"/>
        <w:jc w:val="center"/>
        <w:rPr>
          <w:sz w:val="28"/>
          <w:szCs w:val="28"/>
        </w:rPr>
      </w:pPr>
      <w:r w:rsidRPr="00D7358D">
        <w:rPr>
          <w:sz w:val="28"/>
          <w:szCs w:val="28"/>
        </w:rPr>
        <w:t>о порядке проведения конкурса по отбору кандидатур</w:t>
      </w:r>
    </w:p>
    <w:p w:rsidR="00D7358D" w:rsidRPr="00D7358D" w:rsidRDefault="00D7358D" w:rsidP="00D7358D">
      <w:pPr>
        <w:ind w:firstLine="567"/>
        <w:jc w:val="center"/>
        <w:rPr>
          <w:i/>
          <w:sz w:val="28"/>
          <w:szCs w:val="28"/>
        </w:rPr>
      </w:pPr>
      <w:r w:rsidRPr="00D7358D">
        <w:rPr>
          <w:sz w:val="28"/>
          <w:szCs w:val="28"/>
        </w:rPr>
        <w:t>на должность главы муниципального образования и избрания главы муниципального образования Грачевский район Оренбургской области</w:t>
      </w:r>
    </w:p>
    <w:p w:rsidR="003361D8" w:rsidRDefault="003361D8" w:rsidP="003361D8">
      <w:pPr>
        <w:jc w:val="center"/>
        <w:rPr>
          <w:sz w:val="28"/>
          <w:szCs w:val="28"/>
        </w:rPr>
      </w:pPr>
    </w:p>
    <w:p w:rsidR="0010339F" w:rsidRDefault="0010339F" w:rsidP="003361D8">
      <w:pPr>
        <w:jc w:val="center"/>
        <w:rPr>
          <w:sz w:val="28"/>
          <w:szCs w:val="28"/>
        </w:rPr>
      </w:pPr>
    </w:p>
    <w:p w:rsidR="007C14FD" w:rsidRPr="00F02D98" w:rsidRDefault="007C14FD" w:rsidP="003361D8">
      <w:pPr>
        <w:pStyle w:val="1"/>
        <w:spacing w:before="0" w:after="0"/>
        <w:ind w:firstLine="708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F02D9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основании  части 2 статьи 36 Федерального закона от 6 октября 2003 года № 131-ФЗ «Об общих принципах организации местного самоуправления в Российской Федерации»,  </w:t>
      </w:r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Закона Оренбургской области от 01.09.2017 № 541/128-</w:t>
      </w:r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val="en-US" w:eastAsia="ru-RU"/>
        </w:rPr>
        <w:t>VI</w:t>
      </w:r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– ОЗ «О порядке предоставления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 и порядке проверки достоверности и полноты сведений, представленных указанными лицами и гражданами»</w:t>
      </w:r>
      <w:r w:rsid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, </w:t>
      </w:r>
      <w:r w:rsidRPr="00F02D9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статьи 21 Устава муниципального образования Грачевский район Оренбургской области, Совет депутатов  РЕШИЛ:</w:t>
      </w:r>
    </w:p>
    <w:p w:rsidR="007C14FD" w:rsidRDefault="007C14FD" w:rsidP="00D7358D">
      <w:pPr>
        <w:ind w:firstLine="567"/>
        <w:jc w:val="both"/>
        <w:rPr>
          <w:sz w:val="28"/>
          <w:szCs w:val="28"/>
        </w:rPr>
      </w:pPr>
      <w:r w:rsidRPr="00F02D98">
        <w:rPr>
          <w:sz w:val="28"/>
          <w:szCs w:val="28"/>
        </w:rPr>
        <w:t xml:space="preserve">1. </w:t>
      </w:r>
      <w:r w:rsidR="0043113F">
        <w:rPr>
          <w:sz w:val="28"/>
          <w:szCs w:val="28"/>
        </w:rPr>
        <w:t>Утвердить положение</w:t>
      </w:r>
      <w:r w:rsidR="00D7358D" w:rsidRPr="00D7358D">
        <w:rPr>
          <w:sz w:val="28"/>
          <w:szCs w:val="28"/>
        </w:rPr>
        <w:t xml:space="preserve"> о порядке проведения конкурса по отбору кандидатур</w:t>
      </w:r>
      <w:r w:rsidR="00D7358D">
        <w:rPr>
          <w:sz w:val="28"/>
          <w:szCs w:val="28"/>
        </w:rPr>
        <w:t xml:space="preserve"> </w:t>
      </w:r>
      <w:r w:rsidR="00D7358D" w:rsidRPr="00D7358D">
        <w:rPr>
          <w:sz w:val="28"/>
          <w:szCs w:val="28"/>
        </w:rPr>
        <w:t>на должность главы муниципального образования и избрания главы муниципального образования Грачевский район Оренбургской области</w:t>
      </w:r>
      <w:r w:rsidR="00D7358D">
        <w:rPr>
          <w:sz w:val="28"/>
          <w:szCs w:val="28"/>
        </w:rPr>
        <w:t xml:space="preserve"> согласно приложению.</w:t>
      </w:r>
    </w:p>
    <w:p w:rsidR="00D7358D" w:rsidRDefault="00D7358D" w:rsidP="00D735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113F">
        <w:rPr>
          <w:sz w:val="28"/>
          <w:szCs w:val="28"/>
        </w:rPr>
        <w:t xml:space="preserve">Признать утратившим </w:t>
      </w:r>
      <w:r w:rsidR="00893C0D">
        <w:rPr>
          <w:sz w:val="28"/>
          <w:szCs w:val="28"/>
        </w:rPr>
        <w:t>силу:</w:t>
      </w:r>
    </w:p>
    <w:p w:rsidR="00893C0D" w:rsidRDefault="00893C0D" w:rsidP="00893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депутатов муниципального образования Грачевский район Оренбургской области от 27.04.2015 № 336-рс «Об утверждении положения</w:t>
      </w:r>
      <w:r w:rsidRPr="00D7358D">
        <w:rPr>
          <w:sz w:val="28"/>
          <w:szCs w:val="28"/>
        </w:rPr>
        <w:t xml:space="preserve"> о порядке проведения конкурса по отбору кандидатур</w:t>
      </w:r>
      <w:r>
        <w:rPr>
          <w:sz w:val="28"/>
          <w:szCs w:val="28"/>
        </w:rPr>
        <w:t xml:space="preserve"> </w:t>
      </w:r>
      <w:r w:rsidRPr="00D7358D">
        <w:rPr>
          <w:sz w:val="28"/>
          <w:szCs w:val="28"/>
        </w:rPr>
        <w:t>на должность главы муниципального образования Грачевский район Оренбургской области</w:t>
      </w:r>
      <w:r>
        <w:rPr>
          <w:sz w:val="28"/>
          <w:szCs w:val="28"/>
        </w:rPr>
        <w:t>»;</w:t>
      </w:r>
    </w:p>
    <w:p w:rsidR="00982441" w:rsidRDefault="00982441" w:rsidP="00893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муниципального образования Грачевский район Оренбургской области от 16.09.2015 </w:t>
      </w:r>
      <w:r w:rsidR="0043113F">
        <w:rPr>
          <w:sz w:val="28"/>
          <w:szCs w:val="28"/>
        </w:rPr>
        <w:t xml:space="preserve">№ 8-рс «О внесении изменений в </w:t>
      </w:r>
      <w:r>
        <w:rPr>
          <w:sz w:val="28"/>
          <w:szCs w:val="28"/>
        </w:rPr>
        <w:t>решение Совета депутатов муниципального образования Грачевский район Оренбургской области от 27.04.2015 № 336-рс»;</w:t>
      </w:r>
    </w:p>
    <w:p w:rsidR="00893C0D" w:rsidRDefault="00893C0D" w:rsidP="00893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депутатов муниципального образования Грачевский район Оренбургской области</w:t>
      </w:r>
      <w:r w:rsidR="0010339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 11.05.2017 № 116-рс «О внесении изменений </w:t>
      </w:r>
      <w:r w:rsidR="0043113F">
        <w:rPr>
          <w:sz w:val="28"/>
          <w:szCs w:val="28"/>
        </w:rPr>
        <w:lastRenderedPageBreak/>
        <w:t xml:space="preserve">в </w:t>
      </w:r>
      <w:r w:rsidR="0010339F">
        <w:rPr>
          <w:sz w:val="28"/>
          <w:szCs w:val="28"/>
        </w:rPr>
        <w:t>решение Совета депутатов муниципального образования Грачевский район Оренбургской области от 27.04.2015 № 336-рс»;</w:t>
      </w:r>
    </w:p>
    <w:p w:rsidR="0010339F" w:rsidRDefault="0010339F" w:rsidP="00893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муниципального образования Грачевский район Оренбургской области от 19.06.2018 № </w:t>
      </w:r>
      <w:r w:rsidR="0043113F">
        <w:rPr>
          <w:sz w:val="28"/>
          <w:szCs w:val="28"/>
        </w:rPr>
        <w:t xml:space="preserve">190-рс «О внесении изменений в </w:t>
      </w:r>
      <w:r>
        <w:rPr>
          <w:sz w:val="28"/>
          <w:szCs w:val="28"/>
        </w:rPr>
        <w:t xml:space="preserve">решение Совета депутатов муниципального образования Грачевский район </w:t>
      </w:r>
    </w:p>
    <w:p w:rsidR="00893C0D" w:rsidRDefault="0010339F" w:rsidP="00893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 от 27.04.2015 № 336-рс».</w:t>
      </w:r>
    </w:p>
    <w:p w:rsidR="0010339F" w:rsidRPr="00826B6C" w:rsidRDefault="00D7358D" w:rsidP="00D7358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7C14FD" w:rsidRPr="007A40C9">
        <w:rPr>
          <w:sz w:val="28"/>
          <w:szCs w:val="28"/>
        </w:rPr>
        <w:t>.</w:t>
      </w:r>
      <w:r w:rsidR="00FE4F22">
        <w:rPr>
          <w:sz w:val="28"/>
          <w:szCs w:val="28"/>
        </w:rPr>
        <w:t xml:space="preserve"> </w:t>
      </w:r>
      <w:r w:rsidR="007C14FD" w:rsidRPr="009273C8">
        <w:rPr>
          <w:color w:val="000000"/>
          <w:sz w:val="28"/>
          <w:szCs w:val="28"/>
        </w:rPr>
        <w:t>Контроль за исполнением настоящего решения возложить на постоянную комиссию</w:t>
      </w:r>
      <w:r w:rsidR="007C14FD">
        <w:rPr>
          <w:color w:val="000000"/>
          <w:sz w:val="28"/>
          <w:szCs w:val="28"/>
        </w:rPr>
        <w:t xml:space="preserve"> </w:t>
      </w:r>
      <w:r w:rsidR="007C14FD" w:rsidRPr="00826B6C">
        <w:rPr>
          <w:color w:val="000000"/>
          <w:sz w:val="28"/>
          <w:szCs w:val="28"/>
        </w:rPr>
        <w:t>по местному самоуправлению и правотворчеству.</w:t>
      </w:r>
    </w:p>
    <w:p w:rsidR="003361D8" w:rsidRDefault="00D7358D" w:rsidP="003361D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4</w:t>
      </w:r>
      <w:r w:rsidR="007C14FD" w:rsidRPr="009273C8">
        <w:rPr>
          <w:color w:val="000000"/>
          <w:sz w:val="28"/>
          <w:szCs w:val="28"/>
        </w:rPr>
        <w:t>.</w:t>
      </w:r>
      <w:r w:rsidR="00FE4F22">
        <w:rPr>
          <w:color w:val="000000"/>
          <w:sz w:val="28"/>
          <w:szCs w:val="28"/>
        </w:rPr>
        <w:t xml:space="preserve"> </w:t>
      </w:r>
      <w:r w:rsidR="007C14FD" w:rsidRPr="009273C8">
        <w:rPr>
          <w:color w:val="000000"/>
          <w:sz w:val="28"/>
          <w:szCs w:val="28"/>
        </w:rPr>
        <w:t>Направить решение глав</w:t>
      </w:r>
      <w:r w:rsidR="00B65410">
        <w:rPr>
          <w:color w:val="000000"/>
          <w:sz w:val="28"/>
          <w:szCs w:val="28"/>
        </w:rPr>
        <w:t>е</w:t>
      </w:r>
      <w:r w:rsidR="007C14FD" w:rsidRPr="009273C8">
        <w:rPr>
          <w:color w:val="000000"/>
          <w:sz w:val="28"/>
          <w:szCs w:val="28"/>
        </w:rPr>
        <w:t xml:space="preserve"> района</w:t>
      </w:r>
      <w:r w:rsidR="007C14FD" w:rsidRPr="00B270C4">
        <w:rPr>
          <w:sz w:val="28"/>
          <w:szCs w:val="28"/>
        </w:rPr>
        <w:t xml:space="preserve"> для подписания.</w:t>
      </w:r>
      <w:r w:rsidR="007C14FD">
        <w:rPr>
          <w:sz w:val="28"/>
          <w:szCs w:val="28"/>
        </w:rPr>
        <w:tab/>
      </w:r>
    </w:p>
    <w:p w:rsidR="007C14FD" w:rsidRDefault="00D7358D" w:rsidP="00D73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FE4F22">
        <w:rPr>
          <w:sz w:val="28"/>
          <w:szCs w:val="28"/>
        </w:rPr>
        <w:t xml:space="preserve">. </w:t>
      </w:r>
      <w:r w:rsidR="00B65410" w:rsidRPr="00B65410">
        <w:rPr>
          <w:sz w:val="28"/>
          <w:szCs w:val="28"/>
        </w:rPr>
        <w:t xml:space="preserve">Решение вступает в силу со дня  его официального опубликования на сайте </w:t>
      </w:r>
      <w:hyperlink r:id="rId7" w:history="1">
        <w:r w:rsidR="00B65410" w:rsidRPr="00B65410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B65410" w:rsidRPr="00B65410">
          <w:rPr>
            <w:rStyle w:val="a4"/>
            <w:color w:val="auto"/>
            <w:sz w:val="28"/>
            <w:szCs w:val="28"/>
            <w:u w:val="none"/>
          </w:rPr>
          <w:t>.право-грачевка.рф</w:t>
        </w:r>
      </w:hyperlink>
      <w:r w:rsidR="00B65410" w:rsidRPr="00B65410">
        <w:rPr>
          <w:sz w:val="28"/>
          <w:szCs w:val="28"/>
        </w:rPr>
        <w:t xml:space="preserve"> и подлежит размещению на официальном информационном сайте администрации </w:t>
      </w:r>
      <w:r w:rsidR="003361D8">
        <w:rPr>
          <w:sz w:val="28"/>
          <w:szCs w:val="28"/>
        </w:rPr>
        <w:t>м</w:t>
      </w:r>
      <w:r w:rsidR="007C14FD" w:rsidRPr="00B65410">
        <w:rPr>
          <w:sz w:val="28"/>
          <w:szCs w:val="28"/>
        </w:rPr>
        <w:t>униципального образования Грачевский район</w:t>
      </w:r>
      <w:r w:rsidR="00B65410" w:rsidRPr="00B65410">
        <w:rPr>
          <w:sz w:val="28"/>
          <w:szCs w:val="28"/>
        </w:rPr>
        <w:t xml:space="preserve"> Оренбургской области</w:t>
      </w:r>
      <w:r w:rsidR="007C14FD" w:rsidRPr="00B270C4">
        <w:rPr>
          <w:sz w:val="28"/>
          <w:szCs w:val="28"/>
        </w:rPr>
        <w:t>.</w:t>
      </w:r>
      <w:r w:rsidR="007C14FD" w:rsidRPr="00B270C4">
        <w:rPr>
          <w:sz w:val="28"/>
          <w:szCs w:val="28"/>
        </w:rPr>
        <w:tab/>
      </w:r>
    </w:p>
    <w:p w:rsidR="007C14FD" w:rsidRDefault="007C14FD" w:rsidP="007C14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14FD" w:rsidRPr="00EE71E4" w:rsidRDefault="007C14FD" w:rsidP="007C14FD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Председатель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B65410">
        <w:rPr>
          <w:sz w:val="28"/>
          <w:szCs w:val="28"/>
        </w:rPr>
        <w:t>Г</w:t>
      </w:r>
      <w:r w:rsidRPr="00EE71E4">
        <w:rPr>
          <w:sz w:val="28"/>
          <w:szCs w:val="28"/>
        </w:rPr>
        <w:t>лав</w:t>
      </w:r>
      <w:r w:rsidR="00B65410">
        <w:rPr>
          <w:sz w:val="28"/>
          <w:szCs w:val="28"/>
        </w:rPr>
        <w:t xml:space="preserve">а </w:t>
      </w:r>
      <w:r w:rsidRPr="00EE71E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7C14FD" w:rsidRPr="00EE71E4" w:rsidRDefault="007C14FD" w:rsidP="007C14FD">
      <w:pPr>
        <w:tabs>
          <w:tab w:val="left" w:pos="7095"/>
        </w:tabs>
        <w:rPr>
          <w:sz w:val="28"/>
          <w:szCs w:val="28"/>
        </w:rPr>
      </w:pPr>
      <w:r w:rsidRPr="00EE71E4">
        <w:rPr>
          <w:sz w:val="28"/>
          <w:szCs w:val="28"/>
        </w:rPr>
        <w:t xml:space="preserve">Совета депутатов             </w:t>
      </w:r>
      <w:r>
        <w:rPr>
          <w:sz w:val="28"/>
          <w:szCs w:val="28"/>
        </w:rPr>
        <w:tab/>
      </w:r>
    </w:p>
    <w:p w:rsidR="007C14FD" w:rsidRPr="00EE71E4" w:rsidRDefault="007C14FD" w:rsidP="007C14FD">
      <w:pPr>
        <w:rPr>
          <w:sz w:val="28"/>
          <w:szCs w:val="28"/>
        </w:rPr>
      </w:pPr>
      <w:r w:rsidRPr="00EE71E4">
        <w:rPr>
          <w:sz w:val="28"/>
          <w:szCs w:val="28"/>
        </w:rPr>
        <w:t>_____________                                                                             _____________</w:t>
      </w:r>
    </w:p>
    <w:p w:rsidR="007C14FD" w:rsidRDefault="007C14FD" w:rsidP="007C14FD">
      <w:pPr>
        <w:tabs>
          <w:tab w:val="left" w:pos="6379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 Н.С.Кирьяков                                                                              </w:t>
      </w:r>
      <w:r w:rsidR="00B65410">
        <w:rPr>
          <w:sz w:val="28"/>
          <w:szCs w:val="28"/>
        </w:rPr>
        <w:t>О.М. Свиридов</w:t>
      </w:r>
    </w:p>
    <w:p w:rsidR="00984DF9" w:rsidRDefault="00984DF9" w:rsidP="007C14FD">
      <w:pPr>
        <w:rPr>
          <w:sz w:val="28"/>
          <w:szCs w:val="28"/>
        </w:rPr>
      </w:pPr>
    </w:p>
    <w:p w:rsidR="00984DF9" w:rsidRPr="003361D8" w:rsidRDefault="00984DF9" w:rsidP="007C14FD"/>
    <w:p w:rsidR="003361D8" w:rsidRDefault="007C14FD">
      <w:pPr>
        <w:jc w:val="both"/>
      </w:pPr>
      <w:r w:rsidRPr="003361D8">
        <w:t>Разослано: организационно-правовой отдел, в районную газету «Призыв», в прокуратуру.</w:t>
      </w:r>
    </w:p>
    <w:p w:rsidR="00A11C75" w:rsidRDefault="00A11C75">
      <w:pPr>
        <w:jc w:val="both"/>
      </w:pPr>
    </w:p>
    <w:p w:rsidR="00A11C75" w:rsidRDefault="00A11C75">
      <w:pPr>
        <w:jc w:val="both"/>
      </w:pPr>
    </w:p>
    <w:p w:rsidR="00A11C75" w:rsidRDefault="00A11C75">
      <w:pPr>
        <w:jc w:val="both"/>
      </w:pPr>
    </w:p>
    <w:p w:rsidR="00A11C75" w:rsidRDefault="00A11C75">
      <w:pPr>
        <w:jc w:val="both"/>
      </w:pPr>
    </w:p>
    <w:p w:rsidR="0010339F" w:rsidRDefault="00A11C75" w:rsidP="00A11C75">
      <w:pPr>
        <w:tabs>
          <w:tab w:val="left" w:pos="639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10339F" w:rsidRDefault="0010339F" w:rsidP="00A11C75">
      <w:pPr>
        <w:tabs>
          <w:tab w:val="left" w:pos="6390"/>
          <w:tab w:val="right" w:pos="9355"/>
        </w:tabs>
        <w:rPr>
          <w:sz w:val="28"/>
          <w:szCs w:val="28"/>
        </w:rPr>
      </w:pPr>
    </w:p>
    <w:p w:rsidR="00B50265" w:rsidRDefault="00AE33E4" w:rsidP="00F33A33">
      <w:pPr>
        <w:tabs>
          <w:tab w:val="left" w:pos="637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 w:rsidR="00B50265">
        <w:rPr>
          <w:sz w:val="28"/>
          <w:szCs w:val="28"/>
        </w:rPr>
        <w:t xml:space="preserve">                             Приложение</w:t>
      </w:r>
    </w:p>
    <w:p w:rsidR="00A11C75" w:rsidRPr="00A11C75" w:rsidRDefault="00B50265" w:rsidP="00F33A33">
      <w:pPr>
        <w:tabs>
          <w:tab w:val="left" w:pos="637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11C75">
        <w:rPr>
          <w:sz w:val="28"/>
          <w:szCs w:val="28"/>
        </w:rPr>
        <w:t>к</w:t>
      </w:r>
      <w:r>
        <w:rPr>
          <w:sz w:val="28"/>
          <w:szCs w:val="28"/>
        </w:rPr>
        <w:t xml:space="preserve"> решению Совета депутатов</w:t>
      </w:r>
    </w:p>
    <w:p w:rsidR="00A11C75" w:rsidRPr="00A11C75" w:rsidRDefault="00A11C75" w:rsidP="00A11C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5026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а</w:t>
      </w:r>
      <w:r w:rsidRPr="00A11C75">
        <w:rPr>
          <w:sz w:val="28"/>
          <w:szCs w:val="28"/>
        </w:rPr>
        <w:t>дминистрации района</w:t>
      </w:r>
    </w:p>
    <w:p w:rsidR="00A11C75" w:rsidRPr="00A11C75" w:rsidRDefault="00E330BE" w:rsidP="00E330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50265">
        <w:rPr>
          <w:sz w:val="28"/>
          <w:szCs w:val="28"/>
        </w:rPr>
        <w:t xml:space="preserve">         </w:t>
      </w:r>
      <w:r w:rsidR="00A11C75">
        <w:rPr>
          <w:sz w:val="28"/>
          <w:szCs w:val="28"/>
        </w:rPr>
        <w:t>о</w:t>
      </w:r>
      <w:r w:rsidR="00A11C75" w:rsidRPr="00A11C75">
        <w:rPr>
          <w:sz w:val="28"/>
          <w:szCs w:val="28"/>
        </w:rPr>
        <w:t>т</w:t>
      </w:r>
      <w:r w:rsidR="000C74C7">
        <w:rPr>
          <w:sz w:val="28"/>
          <w:szCs w:val="28"/>
        </w:rPr>
        <w:t xml:space="preserve"> 18.10.2019 г. </w:t>
      </w:r>
      <w:r w:rsidR="00A11C75" w:rsidRPr="00A11C75">
        <w:rPr>
          <w:sz w:val="28"/>
          <w:szCs w:val="28"/>
        </w:rPr>
        <w:t>№</w:t>
      </w:r>
      <w:r w:rsidR="000C74C7">
        <w:rPr>
          <w:sz w:val="28"/>
          <w:szCs w:val="28"/>
        </w:rPr>
        <w:t xml:space="preserve"> </w:t>
      </w:r>
      <w:bookmarkStart w:id="0" w:name="_GoBack"/>
      <w:bookmarkEnd w:id="0"/>
      <w:r w:rsidR="000C74C7">
        <w:rPr>
          <w:sz w:val="28"/>
          <w:szCs w:val="28"/>
        </w:rPr>
        <w:t>276-рс</w:t>
      </w:r>
    </w:p>
    <w:p w:rsidR="00A11C75" w:rsidRDefault="00A11C75">
      <w:pPr>
        <w:jc w:val="both"/>
      </w:pPr>
    </w:p>
    <w:p w:rsidR="00A11C75" w:rsidRPr="006311D3" w:rsidRDefault="00E330BE" w:rsidP="00A11C75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="00A11C75">
        <w:rPr>
          <w:b/>
          <w:sz w:val="28"/>
          <w:szCs w:val="28"/>
        </w:rPr>
        <w:t>о</w:t>
      </w:r>
      <w:r w:rsidR="00A11C75" w:rsidRPr="006311D3">
        <w:rPr>
          <w:b/>
          <w:sz w:val="28"/>
          <w:szCs w:val="28"/>
        </w:rPr>
        <w:t xml:space="preserve"> порядке проведения конкурса по отбору кандидатур</w:t>
      </w:r>
    </w:p>
    <w:p w:rsidR="00A11C75" w:rsidRPr="00F75673" w:rsidRDefault="00A11C75" w:rsidP="00A11C75">
      <w:pPr>
        <w:ind w:firstLine="567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на должность г</w:t>
      </w:r>
      <w:r w:rsidRPr="006311D3">
        <w:rPr>
          <w:b/>
          <w:sz w:val="28"/>
          <w:szCs w:val="28"/>
        </w:rPr>
        <w:t xml:space="preserve">лавы </w:t>
      </w:r>
      <w:r>
        <w:rPr>
          <w:b/>
          <w:sz w:val="28"/>
          <w:szCs w:val="28"/>
        </w:rPr>
        <w:t>муниципально</w:t>
      </w:r>
      <w:r w:rsidRPr="006311D3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образования</w:t>
      </w:r>
      <w:r w:rsidRPr="00454020">
        <w:rPr>
          <w:b/>
          <w:sz w:val="28"/>
          <w:szCs w:val="28"/>
        </w:rPr>
        <w:t xml:space="preserve"> и избрания главы муниципального образования</w:t>
      </w:r>
      <w:r>
        <w:rPr>
          <w:b/>
          <w:sz w:val="28"/>
          <w:szCs w:val="28"/>
        </w:rPr>
        <w:t xml:space="preserve"> Грачевский район Оренбургской области</w:t>
      </w:r>
    </w:p>
    <w:p w:rsidR="00A11C75" w:rsidRDefault="00A11C75" w:rsidP="00A11C75">
      <w:pPr>
        <w:ind w:firstLine="567"/>
        <w:jc w:val="center"/>
        <w:rPr>
          <w:b/>
          <w:sz w:val="28"/>
          <w:szCs w:val="28"/>
        </w:rPr>
      </w:pPr>
    </w:p>
    <w:p w:rsidR="00A11C75" w:rsidRPr="006311D3" w:rsidRDefault="00A11C75" w:rsidP="00AE33E4">
      <w:pPr>
        <w:ind w:firstLine="567"/>
        <w:jc w:val="center"/>
        <w:rPr>
          <w:sz w:val="28"/>
          <w:szCs w:val="28"/>
        </w:rPr>
      </w:pPr>
      <w:r w:rsidRPr="006311D3">
        <w:rPr>
          <w:b/>
          <w:sz w:val="28"/>
          <w:szCs w:val="28"/>
        </w:rPr>
        <w:t>I. Общие положения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8" w:history="1">
        <w:r w:rsidRPr="006311D3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</w:t>
      </w:r>
      <w:r w:rsidRPr="006311D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 xml:space="preserve">, </w:t>
      </w:r>
      <w:hyperlink r:id="rId9" w:history="1">
        <w:r w:rsidRPr="006311D3">
          <w:rPr>
            <w:sz w:val="28"/>
            <w:szCs w:val="28"/>
          </w:rPr>
          <w:t>Законом</w:t>
        </w:r>
      </w:hyperlink>
      <w:r w:rsidRPr="006311D3">
        <w:rPr>
          <w:sz w:val="28"/>
          <w:szCs w:val="28"/>
        </w:rPr>
        <w:t xml:space="preserve"> Орен</w:t>
      </w:r>
      <w:r>
        <w:rPr>
          <w:sz w:val="28"/>
          <w:szCs w:val="28"/>
        </w:rPr>
        <w:t>бургской области от 21.02.1996 «</w:t>
      </w:r>
      <w:r w:rsidRPr="006311D3">
        <w:rPr>
          <w:sz w:val="28"/>
          <w:szCs w:val="28"/>
        </w:rPr>
        <w:t>Об организации местного самоуправления в Оренбургской области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 xml:space="preserve">, </w:t>
      </w:r>
      <w:hyperlink r:id="rId10" w:history="1">
        <w:r w:rsidRPr="006311D3">
          <w:rPr>
            <w:sz w:val="28"/>
            <w:szCs w:val="28"/>
          </w:rPr>
          <w:t>Уставом</w:t>
        </w:r>
      </w:hyperlink>
      <w:r w:rsidRPr="006311D3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Грачевский район Оренбургской области</w:t>
      </w:r>
      <w:r w:rsidRPr="006311D3">
        <w:rPr>
          <w:sz w:val="28"/>
          <w:szCs w:val="28"/>
        </w:rPr>
        <w:t xml:space="preserve"> и устанавливает порядок проведения конкурса по отбору кандидатур на должность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</w:t>
      </w:r>
      <w:r w:rsidRPr="00771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Грачевский район Оренбургской области (далее – конкурс)  </w:t>
      </w:r>
      <w:r w:rsidRPr="006F7153">
        <w:rPr>
          <w:sz w:val="28"/>
          <w:szCs w:val="28"/>
        </w:rPr>
        <w:t xml:space="preserve">и избрания главы муниципального </w:t>
      </w:r>
      <w:r>
        <w:rPr>
          <w:sz w:val="28"/>
          <w:szCs w:val="28"/>
        </w:rPr>
        <w:t xml:space="preserve"> о</w:t>
      </w:r>
      <w:r w:rsidRPr="006F715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Грачевский район Оренбургской области</w:t>
      </w:r>
      <w:r w:rsidRPr="006311D3">
        <w:rPr>
          <w:sz w:val="28"/>
          <w:szCs w:val="28"/>
        </w:rPr>
        <w:t>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1.2. Целью конкурса является отбор на альтернативной основе кандидатур на должность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муниципального образования (далее – </w:t>
      </w:r>
      <w:r w:rsidRPr="006311D3">
        <w:rPr>
          <w:sz w:val="28"/>
          <w:szCs w:val="28"/>
        </w:rPr>
        <w:t xml:space="preserve">кандидатуры) из числа граждан, представивших документы для участия в конкурсе, на основании их соответствия требованиям, установленным </w:t>
      </w:r>
      <w:hyperlink w:anchor="P167" w:history="1">
        <w:r w:rsidRPr="006311D3">
          <w:rPr>
            <w:sz w:val="28"/>
            <w:szCs w:val="28"/>
          </w:rPr>
          <w:t>разделом IV</w:t>
        </w:r>
      </w:hyperlink>
      <w:r w:rsidRPr="006311D3">
        <w:rPr>
          <w:sz w:val="28"/>
          <w:szCs w:val="28"/>
        </w:rPr>
        <w:t xml:space="preserve"> настоящего Положения.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1.3. Конкурс проводится в случаях: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1) истечения срока полномочий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 Грачевский район Оренбургской области</w:t>
      </w:r>
      <w:r w:rsidRPr="006311D3">
        <w:rPr>
          <w:sz w:val="28"/>
          <w:szCs w:val="28"/>
        </w:rPr>
        <w:t>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1" w:name="P61"/>
      <w:bookmarkEnd w:id="1"/>
      <w:r w:rsidRPr="006311D3">
        <w:rPr>
          <w:sz w:val="28"/>
          <w:szCs w:val="28"/>
        </w:rPr>
        <w:t xml:space="preserve">2) досрочного прекращения полномочий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>лавы</w:t>
      </w:r>
      <w:r>
        <w:rPr>
          <w:sz w:val="28"/>
          <w:szCs w:val="28"/>
        </w:rPr>
        <w:t xml:space="preserve"> муниципального образования Грачевский район Оренбургской области</w:t>
      </w:r>
      <w:r w:rsidRPr="006311D3">
        <w:rPr>
          <w:sz w:val="28"/>
          <w:szCs w:val="28"/>
        </w:rPr>
        <w:t>;</w:t>
      </w:r>
    </w:p>
    <w:p w:rsidR="00A11C75" w:rsidRPr="00994BA8" w:rsidRDefault="00A11C75" w:rsidP="00A11C75">
      <w:pPr>
        <w:ind w:firstLine="567"/>
        <w:jc w:val="both"/>
        <w:rPr>
          <w:sz w:val="28"/>
          <w:szCs w:val="28"/>
        </w:rPr>
      </w:pPr>
      <w:bookmarkStart w:id="2" w:name="P62"/>
      <w:bookmarkEnd w:id="2"/>
      <w:r w:rsidRPr="00994BA8">
        <w:rPr>
          <w:sz w:val="28"/>
          <w:szCs w:val="28"/>
        </w:rPr>
        <w:t>3) признания конкурса несостоявшимся;</w:t>
      </w:r>
    </w:p>
    <w:p w:rsidR="00A11C75" w:rsidRPr="00994BA8" w:rsidRDefault="00A11C75" w:rsidP="00A11C75">
      <w:pPr>
        <w:ind w:firstLine="567"/>
        <w:jc w:val="both"/>
        <w:rPr>
          <w:sz w:val="28"/>
          <w:szCs w:val="28"/>
        </w:rPr>
      </w:pPr>
      <w:bookmarkStart w:id="3" w:name="P63"/>
      <w:bookmarkEnd w:id="3"/>
      <w:r w:rsidRPr="00994BA8">
        <w:rPr>
          <w:sz w:val="28"/>
          <w:szCs w:val="28"/>
        </w:rPr>
        <w:t xml:space="preserve">4) если ни один из кандидатов, представленных конкурсной комиссией по результатам конкурса, не будет избран главой муниципального образования </w:t>
      </w:r>
      <w:r>
        <w:rPr>
          <w:sz w:val="28"/>
          <w:szCs w:val="28"/>
        </w:rPr>
        <w:t>Грачевский район Оренбургской области;</w:t>
      </w:r>
    </w:p>
    <w:p w:rsidR="00A11C75" w:rsidRPr="00994BA8" w:rsidRDefault="00A11C75" w:rsidP="00A11C75">
      <w:pPr>
        <w:ind w:firstLine="567"/>
        <w:jc w:val="both"/>
        <w:rPr>
          <w:sz w:val="28"/>
          <w:szCs w:val="28"/>
        </w:rPr>
      </w:pPr>
      <w:r w:rsidRPr="00994BA8">
        <w:rPr>
          <w:sz w:val="28"/>
          <w:szCs w:val="28"/>
        </w:rPr>
        <w:t xml:space="preserve">5) отмены решения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Pr="00994BA8">
        <w:rPr>
          <w:sz w:val="28"/>
          <w:szCs w:val="28"/>
        </w:rPr>
        <w:t>об избрании главы муниципального образования</w:t>
      </w:r>
      <w:r>
        <w:rPr>
          <w:sz w:val="28"/>
          <w:szCs w:val="28"/>
        </w:rPr>
        <w:t>,</w:t>
      </w:r>
      <w:r w:rsidRPr="00FC47BF">
        <w:rPr>
          <w:sz w:val="28"/>
          <w:szCs w:val="28"/>
        </w:rPr>
        <w:t xml:space="preserve"> </w:t>
      </w:r>
      <w:r w:rsidRPr="005A3B71">
        <w:rPr>
          <w:sz w:val="28"/>
          <w:szCs w:val="28"/>
        </w:rPr>
        <w:t>либо признания его утратившим силу</w:t>
      </w:r>
      <w:r w:rsidRPr="00994BA8">
        <w:rPr>
          <w:sz w:val="28"/>
          <w:szCs w:val="28"/>
        </w:rPr>
        <w:t>;</w:t>
      </w:r>
    </w:p>
    <w:p w:rsidR="00A11C75" w:rsidRDefault="00A11C75" w:rsidP="00A11C75">
      <w:pPr>
        <w:ind w:firstLine="567"/>
        <w:jc w:val="both"/>
        <w:rPr>
          <w:color w:val="000000" w:themeColor="text1"/>
          <w:sz w:val="28"/>
          <w:szCs w:val="28"/>
        </w:rPr>
      </w:pPr>
      <w:r w:rsidRPr="00994BA8">
        <w:rPr>
          <w:color w:val="000000" w:themeColor="text1"/>
          <w:sz w:val="28"/>
          <w:szCs w:val="28"/>
        </w:rPr>
        <w:t>6) если кандидат, избранный главой муниципального образования</w:t>
      </w:r>
      <w:r w:rsidR="0024113F">
        <w:rPr>
          <w:color w:val="000000" w:themeColor="text1"/>
          <w:sz w:val="28"/>
          <w:szCs w:val="28"/>
        </w:rPr>
        <w:t xml:space="preserve"> </w:t>
      </w:r>
      <w:r w:rsidR="0024113F">
        <w:rPr>
          <w:sz w:val="28"/>
          <w:szCs w:val="28"/>
        </w:rPr>
        <w:t>Грачевский район Оренбургской области</w:t>
      </w:r>
      <w:r w:rsidRPr="00994BA8">
        <w:rPr>
          <w:color w:val="000000" w:themeColor="text1"/>
          <w:sz w:val="28"/>
          <w:szCs w:val="28"/>
        </w:rPr>
        <w:t>, не представил в Совет депутатов муниципального образования</w:t>
      </w:r>
      <w:r w:rsidR="0043113F" w:rsidRPr="0043113F">
        <w:rPr>
          <w:sz w:val="28"/>
          <w:szCs w:val="28"/>
        </w:rPr>
        <w:t xml:space="preserve"> </w:t>
      </w:r>
      <w:r w:rsidRPr="00994BA8">
        <w:rPr>
          <w:color w:val="000000" w:themeColor="text1"/>
          <w:sz w:val="28"/>
          <w:szCs w:val="28"/>
        </w:rPr>
        <w:t>копию приказа (иного документа) об освобождении его от обязанностей, несовместимых со статусом главы муниципального образования, либо копию документа, удостоверяющего подачу в установленный срок заявления об освобож</w:t>
      </w:r>
      <w:r>
        <w:rPr>
          <w:color w:val="000000" w:themeColor="text1"/>
          <w:sz w:val="28"/>
          <w:szCs w:val="28"/>
        </w:rPr>
        <w:t>дении от указанных обязанностей;</w:t>
      </w:r>
    </w:p>
    <w:p w:rsidR="00A11C75" w:rsidRPr="00994BA8" w:rsidRDefault="00A11C75" w:rsidP="00A11C7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отзыва главы избирателями.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lastRenderedPageBreak/>
        <w:t>1.4. П</w:t>
      </w:r>
      <w:r>
        <w:rPr>
          <w:sz w:val="28"/>
          <w:szCs w:val="28"/>
        </w:rPr>
        <w:t>одготовка и п</w:t>
      </w:r>
      <w:r w:rsidRPr="006311D3">
        <w:rPr>
          <w:sz w:val="28"/>
          <w:szCs w:val="28"/>
        </w:rPr>
        <w:t>роведение конкурса включает в себя: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311D3">
        <w:rPr>
          <w:sz w:val="28"/>
          <w:szCs w:val="28"/>
        </w:rPr>
        <w:t>) принятие решения об объявлении конкурса и его официальное опубликование с объявлением о проведении конкурса;</w:t>
      </w:r>
    </w:p>
    <w:p w:rsidR="00A11C75" w:rsidRPr="00250F6A" w:rsidRDefault="00A11C75" w:rsidP="00A11C7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250F6A">
        <w:rPr>
          <w:color w:val="000000" w:themeColor="text1"/>
          <w:sz w:val="28"/>
          <w:szCs w:val="28"/>
        </w:rPr>
        <w:t>) формирование конкурсной комиссии;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11D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принятие и проверку документов кандидатов </w:t>
      </w:r>
      <w:r w:rsidRPr="006311D3">
        <w:rPr>
          <w:sz w:val="28"/>
          <w:szCs w:val="28"/>
        </w:rPr>
        <w:t>конкурсной комиссией;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собеседование и оценка кандидатов конкурсной комиссией;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11D3">
        <w:rPr>
          <w:sz w:val="28"/>
          <w:szCs w:val="28"/>
        </w:rPr>
        <w:t xml:space="preserve">) принятие конкурсной комиссией решения по </w:t>
      </w:r>
      <w:r>
        <w:rPr>
          <w:sz w:val="28"/>
          <w:szCs w:val="28"/>
        </w:rPr>
        <w:t xml:space="preserve">отбору кандидатур по </w:t>
      </w:r>
      <w:r w:rsidRPr="006311D3">
        <w:rPr>
          <w:sz w:val="28"/>
          <w:szCs w:val="28"/>
        </w:rPr>
        <w:t>результатам конкурса;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311D3">
        <w:rPr>
          <w:sz w:val="28"/>
          <w:szCs w:val="28"/>
        </w:rPr>
        <w:t xml:space="preserve">) представление конкурсной комиссией не менее двух кандидатов </w:t>
      </w:r>
      <w:r>
        <w:rPr>
          <w:sz w:val="28"/>
          <w:szCs w:val="28"/>
        </w:rPr>
        <w:t>Совету депутатов</w:t>
      </w:r>
      <w:r w:rsidRPr="00631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6311D3">
        <w:rPr>
          <w:sz w:val="28"/>
          <w:szCs w:val="28"/>
        </w:rPr>
        <w:t xml:space="preserve">для избрания на должность </w:t>
      </w:r>
      <w:r>
        <w:rPr>
          <w:sz w:val="28"/>
          <w:szCs w:val="28"/>
        </w:rPr>
        <w:t>главы 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>.</w:t>
      </w:r>
    </w:p>
    <w:p w:rsidR="00A11C75" w:rsidRPr="006311D3" w:rsidRDefault="00A11C75" w:rsidP="00A11C75">
      <w:pPr>
        <w:ind w:firstLine="567"/>
        <w:jc w:val="center"/>
        <w:outlineLvl w:val="1"/>
        <w:rPr>
          <w:sz w:val="28"/>
          <w:szCs w:val="28"/>
        </w:rPr>
      </w:pPr>
      <w:r w:rsidRPr="006311D3">
        <w:rPr>
          <w:b/>
          <w:sz w:val="28"/>
          <w:szCs w:val="28"/>
        </w:rPr>
        <w:t>II. Порядок формирования и организации</w:t>
      </w:r>
    </w:p>
    <w:p w:rsidR="00A11C75" w:rsidRPr="006311D3" w:rsidRDefault="00A11C75" w:rsidP="00AE33E4">
      <w:pPr>
        <w:ind w:firstLine="567"/>
        <w:jc w:val="center"/>
        <w:rPr>
          <w:sz w:val="28"/>
          <w:szCs w:val="28"/>
        </w:rPr>
      </w:pPr>
      <w:r w:rsidRPr="006311D3">
        <w:rPr>
          <w:b/>
          <w:sz w:val="28"/>
          <w:szCs w:val="28"/>
        </w:rPr>
        <w:t>деятельности конкурсной комиссии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2.1. Организация и</w:t>
      </w:r>
      <w:r>
        <w:rPr>
          <w:sz w:val="28"/>
          <w:szCs w:val="28"/>
        </w:rPr>
        <w:t xml:space="preserve"> проведение конкурса осуществляю</w:t>
      </w:r>
      <w:r w:rsidRPr="006311D3">
        <w:rPr>
          <w:sz w:val="28"/>
          <w:szCs w:val="28"/>
        </w:rPr>
        <w:t xml:space="preserve">тся конкурсной комиссией, формируемой в соответствии с Федеральным </w:t>
      </w:r>
      <w:hyperlink r:id="rId11" w:history="1">
        <w:r w:rsidRPr="006311D3">
          <w:rPr>
            <w:sz w:val="28"/>
            <w:szCs w:val="28"/>
          </w:rPr>
          <w:t>законом</w:t>
        </w:r>
      </w:hyperlink>
      <w:r w:rsidRPr="006311D3">
        <w:rPr>
          <w:sz w:val="28"/>
          <w:szCs w:val="28"/>
        </w:rPr>
        <w:t xml:space="preserve"> от 06.10.2003</w:t>
      </w:r>
      <w:r w:rsidR="00F33A33">
        <w:rPr>
          <w:sz w:val="28"/>
          <w:szCs w:val="28"/>
        </w:rPr>
        <w:t xml:space="preserve"> </w:t>
      </w:r>
      <w:r>
        <w:rPr>
          <w:sz w:val="28"/>
          <w:szCs w:val="28"/>
        </w:rPr>
        <w:t>№ 131-ФЗ «</w:t>
      </w:r>
      <w:r w:rsidRPr="006311D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 xml:space="preserve">, </w:t>
      </w:r>
      <w:hyperlink r:id="rId12" w:history="1">
        <w:r w:rsidRPr="006311D3">
          <w:rPr>
            <w:sz w:val="28"/>
            <w:szCs w:val="28"/>
          </w:rPr>
          <w:t>Законом</w:t>
        </w:r>
      </w:hyperlink>
      <w:r w:rsidRPr="006311D3">
        <w:rPr>
          <w:sz w:val="28"/>
          <w:szCs w:val="28"/>
        </w:rPr>
        <w:t xml:space="preserve"> Оренбургской области от 21.02.1996 </w:t>
      </w:r>
      <w:r>
        <w:rPr>
          <w:sz w:val="28"/>
          <w:szCs w:val="28"/>
        </w:rPr>
        <w:t>«</w:t>
      </w:r>
      <w:r w:rsidRPr="006311D3">
        <w:rPr>
          <w:sz w:val="28"/>
          <w:szCs w:val="28"/>
        </w:rPr>
        <w:t>Об организации местного самоуп</w:t>
      </w:r>
      <w:r>
        <w:rPr>
          <w:sz w:val="28"/>
          <w:szCs w:val="28"/>
        </w:rPr>
        <w:t>равления в Оренбургской области»</w:t>
      </w:r>
      <w:r w:rsidRPr="006311D3">
        <w:rPr>
          <w:sz w:val="28"/>
          <w:szCs w:val="28"/>
        </w:rPr>
        <w:t xml:space="preserve"> и настоящим Положением.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6311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Общее число членов конкурсной комиссии составляет </w:t>
      </w:r>
      <w:r w:rsidR="00B42CC6">
        <w:rPr>
          <w:sz w:val="28"/>
          <w:szCs w:val="28"/>
        </w:rPr>
        <w:t>8</w:t>
      </w:r>
      <w:r w:rsidRPr="006311D3">
        <w:rPr>
          <w:sz w:val="28"/>
          <w:szCs w:val="28"/>
        </w:rPr>
        <w:t xml:space="preserve"> человек.</w:t>
      </w:r>
    </w:p>
    <w:p w:rsidR="00A11C75" w:rsidRDefault="00A11C75" w:rsidP="00A11C75">
      <w:pPr>
        <w:ind w:firstLine="56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2.3. </w:t>
      </w:r>
      <w:r w:rsidRPr="006311D3">
        <w:rPr>
          <w:sz w:val="28"/>
          <w:szCs w:val="28"/>
        </w:rPr>
        <w:t xml:space="preserve">При формировании конкурсной комиссии </w:t>
      </w:r>
      <w:r>
        <w:rPr>
          <w:sz w:val="28"/>
          <w:szCs w:val="28"/>
        </w:rPr>
        <w:t>половина</w:t>
      </w:r>
      <w:r w:rsidRPr="006311D3">
        <w:rPr>
          <w:sz w:val="28"/>
          <w:szCs w:val="28"/>
        </w:rPr>
        <w:t xml:space="preserve"> членов комиссии назначаются Губернатором Оренбургской области</w:t>
      </w:r>
      <w:r>
        <w:rPr>
          <w:sz w:val="28"/>
          <w:szCs w:val="28"/>
        </w:rPr>
        <w:t>, другая половина</w:t>
      </w:r>
      <w:r w:rsidRPr="006311D3">
        <w:rPr>
          <w:sz w:val="28"/>
          <w:szCs w:val="28"/>
        </w:rPr>
        <w:t xml:space="preserve"> </w:t>
      </w:r>
      <w:r>
        <w:rPr>
          <w:sz w:val="28"/>
          <w:szCs w:val="28"/>
        </w:rPr>
        <w:t>– Советом депутатов муниципального образования.</w:t>
      </w:r>
      <w:r>
        <w:rPr>
          <w:sz w:val="28"/>
          <w:szCs w:val="28"/>
          <w:vertAlign w:val="subscript"/>
        </w:rPr>
        <w:t xml:space="preserve">             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6311D3">
        <w:rPr>
          <w:sz w:val="28"/>
          <w:szCs w:val="28"/>
        </w:rPr>
        <w:t>. Членами конкурсной комиссии не могут быть:</w:t>
      </w:r>
    </w:p>
    <w:p w:rsidR="00A11C75" w:rsidRPr="006311D3" w:rsidRDefault="00A11C75" w:rsidP="00A11C75">
      <w:pPr>
        <w:ind w:firstLine="709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1) лица, не имеющие гражданства Российской Федерации;</w:t>
      </w:r>
    </w:p>
    <w:p w:rsidR="00A11C75" w:rsidRPr="006311D3" w:rsidRDefault="00A11C75" w:rsidP="00A11C75">
      <w:pPr>
        <w:ind w:firstLine="709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2) граждане Российской Федерации, признанные недееспособными или ограниченно дееспособными по решению суда, всту</w:t>
      </w:r>
      <w:r>
        <w:rPr>
          <w:sz w:val="28"/>
          <w:szCs w:val="28"/>
        </w:rPr>
        <w:t>пившему в законную силу;</w:t>
      </w:r>
    </w:p>
    <w:p w:rsidR="00A11C75" w:rsidRDefault="00A11C75" w:rsidP="00A11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лица, участвующие в конкурсе и (или) находящиеся в отношениях близкого родства или свойства (родители, супруги, дети, братья, сестры, а также братья, сестры, родители, дети супругов и супруги детей) с гражданами, подавшими заявление на участие в конкурсе, либо находящиеся в непосредственном подчинении у указанных кандидатов.</w:t>
      </w:r>
    </w:p>
    <w:p w:rsidR="00A11C75" w:rsidRPr="005A7600" w:rsidRDefault="00A11C75" w:rsidP="00B42CC6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5A7600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5</w:t>
      </w:r>
      <w:r w:rsidRPr="005A7600">
        <w:rPr>
          <w:color w:val="000000" w:themeColor="text1"/>
          <w:sz w:val="28"/>
          <w:szCs w:val="28"/>
        </w:rPr>
        <w:t>. Совет депутатов муниципального образования</w:t>
      </w:r>
      <w:r w:rsidR="0043113F" w:rsidRPr="0043113F">
        <w:rPr>
          <w:sz w:val="28"/>
          <w:szCs w:val="28"/>
        </w:rPr>
        <w:t xml:space="preserve"> </w:t>
      </w:r>
      <w:r w:rsidRPr="005A7600">
        <w:rPr>
          <w:color w:val="000000" w:themeColor="text1"/>
          <w:sz w:val="28"/>
          <w:szCs w:val="28"/>
        </w:rPr>
        <w:t xml:space="preserve">формирует </w:t>
      </w:r>
      <w:r w:rsidR="0043113F">
        <w:rPr>
          <w:color w:val="000000" w:themeColor="text1"/>
          <w:sz w:val="28"/>
          <w:szCs w:val="28"/>
        </w:rPr>
        <w:t>конкурсную комиссию и принимает</w:t>
      </w:r>
      <w:r>
        <w:rPr>
          <w:color w:val="000000" w:themeColor="text1"/>
          <w:sz w:val="28"/>
          <w:szCs w:val="28"/>
        </w:rPr>
        <w:t xml:space="preserve"> </w:t>
      </w:r>
      <w:r w:rsidR="0043113F">
        <w:rPr>
          <w:color w:val="000000" w:themeColor="text1"/>
          <w:sz w:val="28"/>
          <w:szCs w:val="28"/>
        </w:rPr>
        <w:t>решение</w:t>
      </w:r>
      <w:r>
        <w:rPr>
          <w:color w:val="000000" w:themeColor="text1"/>
          <w:sz w:val="28"/>
          <w:szCs w:val="28"/>
        </w:rPr>
        <w:t xml:space="preserve"> </w:t>
      </w:r>
      <w:r w:rsidRPr="005A7600">
        <w:rPr>
          <w:color w:val="000000" w:themeColor="text1"/>
          <w:sz w:val="28"/>
          <w:szCs w:val="28"/>
        </w:rPr>
        <w:t xml:space="preserve">о назначении </w:t>
      </w:r>
      <w:r w:rsidR="00B42CC6">
        <w:rPr>
          <w:color w:val="000000" w:themeColor="text1"/>
          <w:sz w:val="28"/>
          <w:szCs w:val="28"/>
        </w:rPr>
        <w:t>четырех</w:t>
      </w:r>
      <w:r w:rsidRPr="005A7600">
        <w:rPr>
          <w:color w:val="000000" w:themeColor="text1"/>
          <w:sz w:val="28"/>
          <w:szCs w:val="28"/>
        </w:rPr>
        <w:t xml:space="preserve"> ее членов одновременно </w:t>
      </w:r>
      <w:r>
        <w:rPr>
          <w:color w:val="000000" w:themeColor="text1"/>
          <w:sz w:val="28"/>
          <w:szCs w:val="28"/>
        </w:rPr>
        <w:t xml:space="preserve">   </w:t>
      </w:r>
      <w:r w:rsidRPr="005A7600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  </w:t>
      </w:r>
      <w:r w:rsidR="00B42CC6">
        <w:rPr>
          <w:color w:val="000000" w:themeColor="text1"/>
          <w:sz w:val="28"/>
          <w:szCs w:val="28"/>
          <w:vertAlign w:val="subscript"/>
        </w:rPr>
        <w:t xml:space="preserve"> </w:t>
      </w:r>
      <w:r w:rsidRPr="005A7600">
        <w:rPr>
          <w:color w:val="000000" w:themeColor="text1"/>
          <w:sz w:val="28"/>
          <w:szCs w:val="28"/>
        </w:rPr>
        <w:t>принятием решения о проведении конкурса.</w:t>
      </w:r>
    </w:p>
    <w:p w:rsidR="00A11C75" w:rsidRDefault="00A11C75" w:rsidP="00A11C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конкурсной комиссии вносятся присутствующими на заседании депутатами Совета депутатов муниципального образования</w:t>
      </w:r>
      <w:r w:rsidR="0043113F" w:rsidRPr="0043113F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фамилии, имени, отчества и занимаемой должности кандидата.</w:t>
      </w:r>
    </w:p>
    <w:p w:rsidR="00A11C75" w:rsidRDefault="00A11C75" w:rsidP="00A11C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4" w:name="Par3"/>
      <w:bookmarkEnd w:id="4"/>
      <w:r>
        <w:rPr>
          <w:sz w:val="28"/>
          <w:szCs w:val="28"/>
        </w:rPr>
        <w:t>Формирование списка кандидатов в состав конкурсной комиссии проводится открытым поименным голосованием.</w:t>
      </w:r>
    </w:p>
    <w:p w:rsidR="00A11C75" w:rsidRDefault="00A11C75" w:rsidP="00A11C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Условием включения лица в список кандидатов членов конкурсной комиссии является наличие его письменного согласия на выдвижение (в произвольной форме, подписанное собственноручно), либо устное согласие в случае личного присутствия на заседании.</w:t>
      </w:r>
    </w:p>
    <w:p w:rsidR="00A11C75" w:rsidRDefault="00A11C75" w:rsidP="00A11C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завершению внесения кандидатур в состав конкурсной комиссии проводится открытое голосование по каждой кандидатуре в порядке поступления предложений.</w:t>
      </w:r>
    </w:p>
    <w:p w:rsidR="00A11C75" w:rsidRDefault="00A11C75" w:rsidP="00A11C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Избранными в состав конкурсной комиссии признаются </w:t>
      </w:r>
      <w:r w:rsidR="00B42CC6">
        <w:rPr>
          <w:sz w:val="28"/>
          <w:szCs w:val="28"/>
        </w:rPr>
        <w:t xml:space="preserve">четыре </w:t>
      </w:r>
      <w:r>
        <w:rPr>
          <w:sz w:val="28"/>
          <w:szCs w:val="28"/>
        </w:rPr>
        <w:t xml:space="preserve">кандидатов, набравших наибольшее число голосов.                                             </w:t>
      </w:r>
      <w:r w:rsidR="00B42CC6">
        <w:rPr>
          <w:color w:val="000000" w:themeColor="text1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В случае если по результатам голосования несколько кандидатов набрали равное количество голосов, позволяющее пройти в число претендентов, то на этом же заседании Совета депутатов муниципального образования проводится повторное голосование по данным кандидатурам в порядке, установленном настоящим пунктом. Избранным(ми) в состав комиссии считается(ются) кандидат(ты), набравший(ие) наибольшее число голосов.</w:t>
      </w:r>
    </w:p>
    <w:p w:rsidR="00A11C75" w:rsidRDefault="00A11C75" w:rsidP="00A11C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2.7. Результаты голосования оглашаются на заседании Совета депутатов муниципального образования, отражаются в прото</w:t>
      </w:r>
      <w:r w:rsidR="00CC317E">
        <w:rPr>
          <w:sz w:val="28"/>
          <w:szCs w:val="28"/>
        </w:rPr>
        <w:t xml:space="preserve">коле и оформляются решением </w:t>
      </w:r>
      <w:r>
        <w:rPr>
          <w:sz w:val="28"/>
          <w:szCs w:val="28"/>
        </w:rPr>
        <w:t>Совета депутатов муниципального образования.</w:t>
      </w:r>
    </w:p>
    <w:p w:rsidR="00A11C75" w:rsidRPr="00F75673" w:rsidRDefault="00A11C75" w:rsidP="00A11C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2.8. Не позднее дня, следующего за днем принятия Советом депутатов </w:t>
      </w:r>
      <w:r>
        <w:rPr>
          <w:sz w:val="28"/>
          <w:szCs w:val="28"/>
        </w:rPr>
        <w:t xml:space="preserve">муниципального образования </w:t>
      </w:r>
      <w:r w:rsidRPr="00F75673">
        <w:rPr>
          <w:sz w:val="28"/>
          <w:szCs w:val="28"/>
        </w:rPr>
        <w:t>решения о назначении ½ членов конкурсной комиссии, Совет депутатов в письменной форме уведомляет Губернатора Оренбургской области о начале процедуры формирования конкурсной комиссии и предлагает назначить региональную часть членов конкурсной комиссии.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Конкурсная комиссия считается сформированной со дня </w:t>
      </w:r>
      <w:r w:rsidR="00CC317E">
        <w:rPr>
          <w:sz w:val="28"/>
          <w:szCs w:val="28"/>
        </w:rPr>
        <w:t xml:space="preserve">назначения Советом   депутатов </w:t>
      </w:r>
      <w:r>
        <w:rPr>
          <w:sz w:val="28"/>
          <w:szCs w:val="28"/>
        </w:rPr>
        <w:t xml:space="preserve">муниципального образования </w:t>
      </w:r>
      <w:r w:rsidR="00EF447D">
        <w:rPr>
          <w:sz w:val="28"/>
          <w:szCs w:val="28"/>
        </w:rPr>
        <w:t>и Губернатором Оренбургской</w:t>
      </w:r>
      <w:r>
        <w:rPr>
          <w:sz w:val="28"/>
          <w:szCs w:val="28"/>
        </w:rPr>
        <w:t xml:space="preserve"> области всех ее членов и действует до дня вступления в должность вновь избранного главы 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>.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осуществляют свою работу на непостоянной неоплачиваемой основе.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6311D3">
        <w:rPr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A11C75" w:rsidRPr="005900DC" w:rsidRDefault="00A11C75" w:rsidP="00A11C75">
      <w:pPr>
        <w:ind w:firstLine="567"/>
        <w:jc w:val="both"/>
        <w:rPr>
          <w:sz w:val="28"/>
          <w:szCs w:val="28"/>
        </w:rPr>
      </w:pPr>
      <w:r w:rsidRPr="005900DC">
        <w:rPr>
          <w:sz w:val="28"/>
          <w:szCs w:val="28"/>
        </w:rPr>
        <w:t xml:space="preserve">Первое заседание конкурсной комиссии проводится в срок не позднее </w:t>
      </w:r>
      <w:r w:rsidR="00214A37">
        <w:rPr>
          <w:sz w:val="28"/>
          <w:szCs w:val="28"/>
        </w:rPr>
        <w:t>7</w:t>
      </w:r>
      <w:r w:rsidRPr="005900DC">
        <w:rPr>
          <w:sz w:val="28"/>
          <w:szCs w:val="28"/>
        </w:rPr>
        <w:t xml:space="preserve"> рабочих дней со дня ее формирования.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Открывает первое заседание конкурсной комиссии и ведет его до избрания председателя конкурсной комиссии старший по возрасту член конкурсной комиссии. 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311D3">
        <w:rPr>
          <w:sz w:val="28"/>
          <w:szCs w:val="28"/>
        </w:rPr>
        <w:t>. Заседания конкурсной комиссии считаются правомочными, если на них присутствует не менее 2/3 от установленного числа членов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Члены конкурсной комиссии участвуют в ее заседаниях лично и не вправе передавать свои полномочия другому лицу.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В случае выбытия члена конкурсной комиссии из ее состава, назначение нового члена конкурсной комиссии производится органом, назначившим выбывшего члена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2.12</w:t>
      </w:r>
      <w:r w:rsidRPr="006311D3">
        <w:rPr>
          <w:sz w:val="28"/>
          <w:szCs w:val="28"/>
        </w:rPr>
        <w:t>. Заседания конкурсной комиссии проводятся открыто. По решению конкурсной комиссии может быть проведено закрытое заседание. Решение о проведении закрытого заседания принимается простым большинством голосов от установленного общего числа членов конкурсной комиссии.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6311D3">
        <w:rPr>
          <w:sz w:val="28"/>
          <w:szCs w:val="28"/>
        </w:rPr>
        <w:t>. Конкурсная комиссия является коллегиальным органом и обладает следующими полномочиями: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 </w:t>
      </w:r>
      <w:r w:rsidRPr="006311D3">
        <w:rPr>
          <w:sz w:val="28"/>
          <w:szCs w:val="28"/>
        </w:rPr>
        <w:t>рассматривает документы, представленные для участия в конкурсе;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11D3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6311D3">
        <w:rPr>
          <w:sz w:val="28"/>
          <w:szCs w:val="28"/>
        </w:rPr>
        <w:t>определяет результаты конкурса</w:t>
      </w:r>
      <w:r>
        <w:rPr>
          <w:sz w:val="28"/>
          <w:szCs w:val="28"/>
        </w:rPr>
        <w:t xml:space="preserve">, </w:t>
      </w:r>
      <w:r w:rsidRPr="006311D3">
        <w:rPr>
          <w:sz w:val="28"/>
          <w:szCs w:val="28"/>
        </w:rPr>
        <w:t>обеспечива</w:t>
      </w:r>
      <w:r>
        <w:rPr>
          <w:sz w:val="28"/>
          <w:szCs w:val="28"/>
        </w:rPr>
        <w:t>я</w:t>
      </w:r>
      <w:r w:rsidRPr="006311D3">
        <w:rPr>
          <w:sz w:val="28"/>
          <w:szCs w:val="28"/>
        </w:rPr>
        <w:t xml:space="preserve"> соблюдение равных условий проведения конкурса для каждого из кандидатов;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11D3">
        <w:rPr>
          <w:sz w:val="28"/>
          <w:szCs w:val="28"/>
        </w:rPr>
        <w:t>) представляет не мене</w:t>
      </w:r>
      <w:r>
        <w:rPr>
          <w:sz w:val="28"/>
          <w:szCs w:val="28"/>
        </w:rPr>
        <w:t>е двух кандидатов на должность 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в </w:t>
      </w:r>
      <w:r>
        <w:rPr>
          <w:sz w:val="28"/>
          <w:szCs w:val="28"/>
        </w:rPr>
        <w:t>Совет депутатов муниципального образования</w:t>
      </w:r>
      <w:r w:rsidRPr="006311D3">
        <w:rPr>
          <w:sz w:val="28"/>
          <w:szCs w:val="28"/>
        </w:rPr>
        <w:t>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11D3">
        <w:rPr>
          <w:sz w:val="28"/>
          <w:szCs w:val="28"/>
        </w:rPr>
        <w:t>) осуществляет иные полномочия в соответствии с настоящим Положением.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6311D3">
        <w:rPr>
          <w:sz w:val="28"/>
          <w:szCs w:val="28"/>
        </w:rPr>
        <w:t>. Конкурсная комиссия состоит из председателя, заместителя председателя, секретаря и иных членов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Председатель, заместитель председателя и секретарь избираются на первом заседании </w:t>
      </w:r>
      <w:r>
        <w:rPr>
          <w:sz w:val="28"/>
          <w:szCs w:val="28"/>
        </w:rPr>
        <w:t xml:space="preserve">конкурсной комиссии </w:t>
      </w:r>
      <w:r w:rsidRPr="006311D3">
        <w:rPr>
          <w:sz w:val="28"/>
          <w:szCs w:val="28"/>
        </w:rPr>
        <w:t>из состава конкурсной комиссии открытым голосованием большинством голосов от числа присутствующих членов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6311D3">
        <w:rPr>
          <w:sz w:val="28"/>
          <w:szCs w:val="28"/>
        </w:rPr>
        <w:t>. Председатель конкурсной комиссии: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1) осуществляет общее руководство работой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2) председательствует на заседаниях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3) определяет дату и повестку заседания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4) распределяет обязанности между членами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5) подписывает протоколы заседаний конкурсной комиссии и принятые конкурсной комиссией решения;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6) контролирует исполнение решений, принятых конкурсной комиссией;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7) представляет конкурсную комиссию в отношениях с кандидатами, органами государственной власти, органами местного самоуправления, организациями, общественными объединениями, средствами массовой информации и гражданами;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8) направляет в Совет </w:t>
      </w:r>
      <w:r>
        <w:rPr>
          <w:sz w:val="28"/>
          <w:szCs w:val="28"/>
        </w:rPr>
        <w:t>депутатов муниципального образования</w:t>
      </w:r>
      <w:r w:rsidRPr="006311D3">
        <w:rPr>
          <w:sz w:val="28"/>
          <w:szCs w:val="28"/>
        </w:rPr>
        <w:t xml:space="preserve"> решение конкурсной комиссии о </w:t>
      </w:r>
      <w:r>
        <w:rPr>
          <w:sz w:val="28"/>
          <w:szCs w:val="28"/>
        </w:rPr>
        <w:t xml:space="preserve">представлении </w:t>
      </w:r>
      <w:r w:rsidRPr="006311D3">
        <w:rPr>
          <w:sz w:val="28"/>
          <w:szCs w:val="28"/>
        </w:rPr>
        <w:t>не менее двух кандидат</w:t>
      </w:r>
      <w:r>
        <w:rPr>
          <w:sz w:val="28"/>
          <w:szCs w:val="28"/>
        </w:rPr>
        <w:t>ов</w:t>
      </w:r>
      <w:r w:rsidRPr="006311D3"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главы 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 w:rsidRPr="006311D3">
        <w:rPr>
          <w:sz w:val="28"/>
          <w:szCs w:val="28"/>
        </w:rPr>
        <w:t>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9) представляет на заседании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Pr="006311D3">
        <w:rPr>
          <w:sz w:val="28"/>
          <w:szCs w:val="28"/>
        </w:rPr>
        <w:t>принятое по результатам конкурса решение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6311D3">
        <w:rPr>
          <w:sz w:val="28"/>
          <w:szCs w:val="28"/>
        </w:rPr>
        <w:t>. Заместитель председателя конкурсной комиссии исполняет обязанности председателя конкурсной комиссии в случае его отсутствия, а также осуществляет по поручению председателя конкурсной комиссии иные полномочия.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6311D3">
        <w:rPr>
          <w:sz w:val="28"/>
          <w:szCs w:val="28"/>
        </w:rPr>
        <w:t>. Секретарь конкурсной комиссии: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lastRenderedPageBreak/>
        <w:t>1) осуществляет организационное обеспечение деятельности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2) осуществляет подготовку заседаний конкурсной комиссии, в том числе обеспечивает извещение членов конкурсной комиссии и, при необходимости, иных лиц, привлеченных к участию в работе конкурсной комиссии, о дате, времени и месте заседания конкурсн</w:t>
      </w:r>
      <w:r>
        <w:rPr>
          <w:sz w:val="28"/>
          <w:szCs w:val="28"/>
        </w:rPr>
        <w:t>ой комиссии, не позднее чем за 3</w:t>
      </w:r>
      <w:r w:rsidRPr="006311D3">
        <w:rPr>
          <w:sz w:val="28"/>
          <w:szCs w:val="28"/>
        </w:rPr>
        <w:t xml:space="preserve"> дня до заседания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3) принимает поступающие в конкурсную комиссию материалы и документы, проверяет правильность их оформления, регистрирует, готовит их для рассмотрения на заседании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4) ведет и подписывает совместно с председателем протоколы заседаний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5) оформляет принятые конкурсной комиссией решения;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6) решает иные организационные вопросы, связанные с подготовкой и проведением заседаний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6311D3">
        <w:rPr>
          <w:sz w:val="28"/>
          <w:szCs w:val="28"/>
        </w:rPr>
        <w:t>. Члены конкурсной комиссии имеют право: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1) с</w:t>
      </w:r>
      <w:r>
        <w:rPr>
          <w:sz w:val="28"/>
          <w:szCs w:val="28"/>
        </w:rPr>
        <w:t>воевременно, не позднее чем за 3</w:t>
      </w:r>
      <w:r w:rsidRPr="006311D3">
        <w:rPr>
          <w:sz w:val="28"/>
          <w:szCs w:val="28"/>
        </w:rPr>
        <w:t xml:space="preserve"> дня до заседания конкурсной комиссии, получать информацию о планируемом заседании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2) знакомиться с документами и материалами, связанными с проведением конкурса;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4) задавать вопросы кандидатам во время проведения конкурса;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5) голосовать на заседаниях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6311D3">
        <w:rPr>
          <w:sz w:val="28"/>
          <w:szCs w:val="28"/>
        </w:rPr>
        <w:t>. По решению конкурсной комиссии к ее работе могут привлекаться в качестве независимых экспертов специалисты в сфере муниципального управления, представители научных и образовательных организаций, иные лица без включения их в состав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Pr="006311D3">
        <w:rPr>
          <w:sz w:val="28"/>
          <w:szCs w:val="28"/>
        </w:rPr>
        <w:t>. 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6311D3">
        <w:rPr>
          <w:sz w:val="28"/>
          <w:szCs w:val="28"/>
        </w:rPr>
        <w:t xml:space="preserve">. Обеспечение деятельности конкурсной комиссии осуществляется </w:t>
      </w:r>
      <w:r>
        <w:rPr>
          <w:sz w:val="28"/>
          <w:szCs w:val="28"/>
        </w:rPr>
        <w:t>администрацией 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>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6311D3">
        <w:rPr>
          <w:sz w:val="28"/>
          <w:szCs w:val="28"/>
        </w:rPr>
        <w:t xml:space="preserve">. Полномочия конкурсной комиссии прекращаются на следующий день после избрания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>из числа кандидатов, представленных конкурсной комиссией.</w:t>
      </w:r>
    </w:p>
    <w:p w:rsidR="00A11C75" w:rsidRPr="006311D3" w:rsidRDefault="00A11C75" w:rsidP="00AE33E4">
      <w:pPr>
        <w:ind w:firstLine="567"/>
        <w:jc w:val="center"/>
        <w:outlineLvl w:val="1"/>
        <w:rPr>
          <w:sz w:val="28"/>
          <w:szCs w:val="28"/>
        </w:rPr>
      </w:pPr>
      <w:r w:rsidRPr="006311D3">
        <w:rPr>
          <w:b/>
          <w:sz w:val="28"/>
          <w:szCs w:val="28"/>
        </w:rPr>
        <w:t>III. Порядок назначения конкурса</w:t>
      </w:r>
    </w:p>
    <w:p w:rsidR="00A11C75" w:rsidRPr="00340FB4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3.1. Решение о проведени</w:t>
      </w:r>
      <w:r>
        <w:rPr>
          <w:sz w:val="28"/>
          <w:szCs w:val="28"/>
        </w:rPr>
        <w:t>и</w:t>
      </w:r>
      <w:r w:rsidRPr="006311D3">
        <w:rPr>
          <w:sz w:val="28"/>
          <w:szCs w:val="28"/>
        </w:rPr>
        <w:t xml:space="preserve"> конкурса по отбору кандидатур на должность </w:t>
      </w:r>
      <w:r>
        <w:rPr>
          <w:sz w:val="28"/>
          <w:szCs w:val="28"/>
        </w:rPr>
        <w:t>главы 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принимается на заседании </w:t>
      </w:r>
      <w:r>
        <w:rPr>
          <w:sz w:val="28"/>
          <w:szCs w:val="28"/>
        </w:rPr>
        <w:t>Совета депутатов муниципального образования.</w:t>
      </w:r>
      <w:r>
        <w:rPr>
          <w:sz w:val="28"/>
          <w:szCs w:val="28"/>
          <w:vertAlign w:val="subscript"/>
        </w:rPr>
        <w:t xml:space="preserve"> 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lastRenderedPageBreak/>
        <w:t xml:space="preserve">3.2. В решении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Pr="006311D3">
        <w:rPr>
          <w:sz w:val="28"/>
          <w:szCs w:val="28"/>
        </w:rPr>
        <w:t>об объявлении конкурса указываются: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1) дата проведения конкурса;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2) срок приема документов (дата начала и дата окончания), место и время приема документов, подлежащих представлению в конкурсную комиссию;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3) условия конкурса.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3.3. В объявлении о проведении конкурса указываются: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1) дата, время и место проведения конкурса;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2) срок приема документов (дата начала и дата окончания), место и время приема документов, подлежащих представлению в конкурсную комиссию, требования к кандидатам;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3) условия конкурса;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4) перечень документов, необходимых для участия в конкурсе, и требования к их оформлению;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5) адрес, телефон для получения дополнительной информации о конкурсе.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3.4. Решение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Pr="006311D3">
        <w:rPr>
          <w:sz w:val="28"/>
          <w:szCs w:val="28"/>
        </w:rPr>
        <w:t>с объявлением о проведении конкурса подлежит официальному опубликованию</w:t>
      </w:r>
      <w:r w:rsidR="00086FCD">
        <w:rPr>
          <w:sz w:val="28"/>
          <w:szCs w:val="28"/>
        </w:rPr>
        <w:t xml:space="preserve"> в районной газете «Призыв»</w:t>
      </w:r>
      <w:r w:rsidRPr="006311D3">
        <w:rPr>
          <w:sz w:val="28"/>
          <w:szCs w:val="28"/>
        </w:rPr>
        <w:t xml:space="preserve"> и размещению на официальном</w:t>
      </w:r>
      <w:r w:rsidR="00086FCD">
        <w:rPr>
          <w:sz w:val="28"/>
          <w:szCs w:val="28"/>
        </w:rPr>
        <w:t xml:space="preserve"> информационном </w:t>
      </w:r>
      <w:r>
        <w:rPr>
          <w:sz w:val="28"/>
          <w:szCs w:val="28"/>
        </w:rPr>
        <w:t>сайте</w:t>
      </w:r>
      <w:r w:rsidR="00086FCD">
        <w:rPr>
          <w:sz w:val="28"/>
          <w:szCs w:val="28"/>
        </w:rPr>
        <w:t xml:space="preserve"> администрации муниципального образования Грачевский район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>не позднее чем за 20 календарных дней до дня проведения конкурса.</w:t>
      </w:r>
    </w:p>
    <w:p w:rsidR="00A11C75" w:rsidRPr="00287527" w:rsidRDefault="00A11C75" w:rsidP="00A11C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87527">
        <w:rPr>
          <w:color w:val="000000" w:themeColor="text1"/>
          <w:sz w:val="28"/>
          <w:szCs w:val="28"/>
        </w:rPr>
        <w:t xml:space="preserve">3.5. В случае, предусмотренном </w:t>
      </w:r>
      <w:hyperlink w:anchor="P61" w:history="1">
        <w:r w:rsidRPr="00287527">
          <w:rPr>
            <w:color w:val="000000" w:themeColor="text1"/>
            <w:sz w:val="28"/>
            <w:szCs w:val="28"/>
          </w:rPr>
          <w:t>подпунктом 2 пункта 1.3 раздела I</w:t>
        </w:r>
      </w:hyperlink>
      <w:r w:rsidRPr="00287527">
        <w:rPr>
          <w:color w:val="000000" w:themeColor="text1"/>
          <w:sz w:val="28"/>
          <w:szCs w:val="28"/>
        </w:rPr>
        <w:t xml:space="preserve"> настоящего Положения, одновременно с назначением конкурса (не позднее чем через три месяца со дня такого прекращения полномочий)  формируется  конкурсная комиссия.</w:t>
      </w:r>
    </w:p>
    <w:p w:rsidR="00A11C75" w:rsidRPr="00287527" w:rsidRDefault="00A11C75" w:rsidP="00A11C7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87527">
        <w:rPr>
          <w:color w:val="000000" w:themeColor="text1"/>
          <w:sz w:val="28"/>
          <w:szCs w:val="28"/>
        </w:rPr>
        <w:t>3.6. Срок проведения конкурса не может превышать трех месяцев со дня официального опубликования решения Совета об объявлении конкурса с объявлением о проведении конкурса.</w:t>
      </w:r>
    </w:p>
    <w:p w:rsidR="00A11C75" w:rsidRPr="00287527" w:rsidRDefault="00A11C75" w:rsidP="00A11C75">
      <w:pPr>
        <w:ind w:firstLine="567"/>
        <w:jc w:val="both"/>
        <w:rPr>
          <w:color w:val="000000" w:themeColor="text1"/>
          <w:sz w:val="28"/>
          <w:szCs w:val="28"/>
        </w:rPr>
      </w:pPr>
      <w:r w:rsidRPr="00287527">
        <w:rPr>
          <w:color w:val="000000" w:themeColor="text1"/>
          <w:sz w:val="28"/>
          <w:szCs w:val="28"/>
        </w:rPr>
        <w:t xml:space="preserve">3.7. В случаях, предусмотренных </w:t>
      </w:r>
      <w:hyperlink w:anchor="P62" w:history="1">
        <w:r w:rsidRPr="00287527">
          <w:rPr>
            <w:i/>
            <w:color w:val="000000" w:themeColor="text1"/>
            <w:sz w:val="28"/>
            <w:szCs w:val="28"/>
          </w:rPr>
          <w:t>подпунктами 3</w:t>
        </w:r>
      </w:hyperlink>
      <w:r w:rsidRPr="00287527">
        <w:rPr>
          <w:i/>
          <w:color w:val="000000" w:themeColor="text1"/>
          <w:sz w:val="28"/>
          <w:szCs w:val="28"/>
        </w:rPr>
        <w:t xml:space="preserve"> - </w:t>
      </w:r>
      <w:hyperlink w:anchor="P63" w:history="1">
        <w:r w:rsidRPr="00287527">
          <w:rPr>
            <w:i/>
            <w:color w:val="000000" w:themeColor="text1"/>
            <w:sz w:val="28"/>
            <w:szCs w:val="28"/>
          </w:rPr>
          <w:t>6</w:t>
        </w:r>
      </w:hyperlink>
      <w:r w:rsidRPr="00287527">
        <w:rPr>
          <w:i/>
          <w:color w:val="000000" w:themeColor="text1"/>
          <w:sz w:val="28"/>
          <w:szCs w:val="28"/>
        </w:rPr>
        <w:t xml:space="preserve"> </w:t>
      </w:r>
      <w:r w:rsidRPr="00287527">
        <w:rPr>
          <w:color w:val="000000" w:themeColor="text1"/>
          <w:sz w:val="28"/>
          <w:szCs w:val="28"/>
        </w:rPr>
        <w:t>пункта 1.3  конкурс проводится той же конкурсной комиссией в порядке и сроки, установленные настоящим Положением.</w:t>
      </w:r>
    </w:p>
    <w:p w:rsidR="00A11C75" w:rsidRPr="006311D3" w:rsidRDefault="00A11C75" w:rsidP="00A11C75">
      <w:pPr>
        <w:ind w:firstLine="567"/>
        <w:jc w:val="center"/>
        <w:outlineLvl w:val="1"/>
        <w:rPr>
          <w:sz w:val="28"/>
          <w:szCs w:val="28"/>
        </w:rPr>
      </w:pPr>
      <w:bookmarkStart w:id="5" w:name="P167"/>
      <w:bookmarkEnd w:id="5"/>
      <w:r w:rsidRPr="006311D3">
        <w:rPr>
          <w:b/>
          <w:sz w:val="28"/>
          <w:szCs w:val="28"/>
        </w:rPr>
        <w:t>IV. Право на участие в конкурсе и порядок</w:t>
      </w:r>
    </w:p>
    <w:p w:rsidR="00A11C75" w:rsidRPr="006311D3" w:rsidRDefault="00A11C75" w:rsidP="00AE33E4">
      <w:pPr>
        <w:ind w:firstLine="567"/>
        <w:jc w:val="center"/>
        <w:rPr>
          <w:sz w:val="28"/>
          <w:szCs w:val="28"/>
        </w:rPr>
      </w:pPr>
      <w:r w:rsidRPr="006311D3">
        <w:rPr>
          <w:b/>
          <w:sz w:val="28"/>
          <w:szCs w:val="28"/>
        </w:rPr>
        <w:t>представления в конкурсную комиссию документов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4.1. Каждый гражданин Российской Федерации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 и принадлежности к общественным объединениям</w:t>
      </w:r>
      <w:r>
        <w:rPr>
          <w:sz w:val="28"/>
          <w:szCs w:val="28"/>
        </w:rPr>
        <w:t>, достигший возраста 21 года,</w:t>
      </w:r>
      <w:r w:rsidRPr="006311D3">
        <w:rPr>
          <w:sz w:val="28"/>
          <w:szCs w:val="28"/>
        </w:rPr>
        <w:t xml:space="preserve"> имеет право на участие в конкурсе.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6" w:name="P172"/>
      <w:bookmarkEnd w:id="6"/>
      <w:r w:rsidRPr="006311D3">
        <w:rPr>
          <w:sz w:val="28"/>
          <w:szCs w:val="28"/>
        </w:rPr>
        <w:t xml:space="preserve">4.2. Кандидатом на должность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может быть гражданин, который на день проведения конкурса не имеет в соответствии с Федеральным </w:t>
      </w:r>
      <w:hyperlink r:id="rId13" w:history="1">
        <w:r w:rsidRPr="006311D3">
          <w:rPr>
            <w:sz w:val="28"/>
            <w:szCs w:val="28"/>
          </w:rPr>
          <w:t>законом</w:t>
        </w:r>
      </w:hyperlink>
      <w:r w:rsidRPr="006311D3">
        <w:rPr>
          <w:sz w:val="28"/>
          <w:szCs w:val="28"/>
        </w:rPr>
        <w:t xml:space="preserve"> от 12.06.2002 </w:t>
      </w:r>
      <w:r>
        <w:rPr>
          <w:sz w:val="28"/>
          <w:szCs w:val="28"/>
        </w:rPr>
        <w:t>№</w:t>
      </w:r>
      <w:r w:rsidRPr="006311D3">
        <w:rPr>
          <w:sz w:val="28"/>
          <w:szCs w:val="28"/>
        </w:rPr>
        <w:t xml:space="preserve"> 67-ФЗ </w:t>
      </w:r>
      <w:r>
        <w:rPr>
          <w:sz w:val="28"/>
          <w:szCs w:val="28"/>
        </w:rPr>
        <w:t>«</w:t>
      </w:r>
      <w:r w:rsidRPr="006311D3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 xml:space="preserve"> ограничений пассивного избирательного права для избрания выборным должностным лицом местного самоуправления.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lastRenderedPageBreak/>
        <w:t xml:space="preserve">К кандидатам 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>устанавливаются следующие требования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полномочий по решению вопросов местного значения</w:t>
      </w:r>
      <w:r>
        <w:rPr>
          <w:sz w:val="28"/>
          <w:szCs w:val="28"/>
        </w:rPr>
        <w:t>, а также отдельных государственных полномочий, переданных органам местного самоуправления:</w:t>
      </w:r>
      <w:r w:rsidRPr="006311D3">
        <w:rPr>
          <w:sz w:val="28"/>
          <w:szCs w:val="28"/>
        </w:rPr>
        <w:t xml:space="preserve"> наличие высшего образования и опыта работы на выборных и (или) высших и главных должностях в органах государственной власти, местного самоуправления</w:t>
      </w:r>
      <w:r>
        <w:rPr>
          <w:sz w:val="28"/>
          <w:szCs w:val="28"/>
        </w:rPr>
        <w:t>,</w:t>
      </w:r>
      <w:r w:rsidRPr="006311D3">
        <w:rPr>
          <w:sz w:val="28"/>
          <w:szCs w:val="28"/>
        </w:rPr>
        <w:t xml:space="preserve"> либо на руководящих должностях организаций.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7" w:name="P178"/>
      <w:bookmarkEnd w:id="7"/>
      <w:r w:rsidRPr="006311D3">
        <w:rPr>
          <w:sz w:val="28"/>
          <w:szCs w:val="28"/>
        </w:rPr>
        <w:t>4.3. Гражданин, изъявивший желание участвовать в конкурсе, представляет в конкурсную комиссию следующие документы: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1) личное </w:t>
      </w:r>
      <w:hyperlink w:anchor="P318" w:history="1">
        <w:r w:rsidRPr="006311D3">
          <w:rPr>
            <w:sz w:val="28"/>
            <w:szCs w:val="28"/>
          </w:rPr>
          <w:t>заявление</w:t>
        </w:r>
      </w:hyperlink>
      <w:r w:rsidRPr="006311D3">
        <w:rPr>
          <w:sz w:val="28"/>
          <w:szCs w:val="28"/>
        </w:rPr>
        <w:t xml:space="preserve"> на участие в конкурсе по форме согласно приложению</w:t>
      </w:r>
      <w:r>
        <w:rPr>
          <w:sz w:val="28"/>
          <w:szCs w:val="28"/>
        </w:rPr>
        <w:t xml:space="preserve">   № 1 </w:t>
      </w:r>
      <w:r w:rsidRPr="006311D3">
        <w:rPr>
          <w:sz w:val="28"/>
          <w:szCs w:val="28"/>
        </w:rPr>
        <w:t>к настоящему Положению;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2) собственноручно заполненную и подписанную </w:t>
      </w:r>
      <w:hyperlink w:anchor="P357" w:history="1">
        <w:r w:rsidRPr="006311D3">
          <w:rPr>
            <w:sz w:val="28"/>
            <w:szCs w:val="28"/>
          </w:rPr>
          <w:t>анкету</w:t>
        </w:r>
      </w:hyperlink>
      <w:r w:rsidRPr="006311D3">
        <w:rPr>
          <w:sz w:val="28"/>
          <w:szCs w:val="28"/>
        </w:rPr>
        <w:t xml:space="preserve"> по форме, установленной приложением </w:t>
      </w:r>
      <w:r>
        <w:rPr>
          <w:sz w:val="28"/>
          <w:szCs w:val="28"/>
        </w:rPr>
        <w:t>2</w:t>
      </w:r>
      <w:r w:rsidRPr="006311D3">
        <w:rPr>
          <w:sz w:val="28"/>
          <w:szCs w:val="28"/>
        </w:rPr>
        <w:t xml:space="preserve"> к настоящему Положению;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3) копию паспорта;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4) копию трудовой книжки;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5) копии документов об образовании;</w:t>
      </w:r>
    </w:p>
    <w:p w:rsidR="00831AE7" w:rsidRDefault="00831AE7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(Ф-№001-ГС/у);</w:t>
      </w:r>
    </w:p>
    <w:p w:rsidR="00831AE7" w:rsidRPr="006311D3" w:rsidRDefault="00831AE7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С</w:t>
      </w:r>
      <w:r w:rsidRPr="006311D3">
        <w:rPr>
          <w:sz w:val="28"/>
          <w:szCs w:val="28"/>
        </w:rPr>
        <w:t>правку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  <w:szCs w:val="28"/>
        </w:rPr>
        <w:t>;</w:t>
      </w:r>
    </w:p>
    <w:p w:rsidR="00A11C75" w:rsidRPr="006311D3" w:rsidRDefault="00831AE7" w:rsidP="00A11C75">
      <w:pPr>
        <w:ind w:firstLine="567"/>
        <w:jc w:val="both"/>
        <w:rPr>
          <w:sz w:val="28"/>
          <w:szCs w:val="28"/>
        </w:rPr>
      </w:pPr>
      <w:bookmarkStart w:id="8" w:name="P185"/>
      <w:bookmarkEnd w:id="8"/>
      <w:r>
        <w:rPr>
          <w:sz w:val="28"/>
          <w:szCs w:val="28"/>
        </w:rPr>
        <w:t>8</w:t>
      </w:r>
      <w:r w:rsidR="00A11C75" w:rsidRPr="006311D3">
        <w:rPr>
          <w:sz w:val="28"/>
          <w:szCs w:val="28"/>
        </w:rPr>
        <w:t xml:space="preserve">) письменное согласие на обработку своих персональных данных в порядке, предусмотренном </w:t>
      </w:r>
      <w:hyperlink r:id="rId14" w:history="1">
        <w:r w:rsidR="00A11C75" w:rsidRPr="006311D3">
          <w:rPr>
            <w:sz w:val="28"/>
            <w:szCs w:val="28"/>
          </w:rPr>
          <w:t>статьей 9</w:t>
        </w:r>
      </w:hyperlink>
      <w:r w:rsidR="00A11C75" w:rsidRPr="006311D3">
        <w:rPr>
          <w:sz w:val="28"/>
          <w:szCs w:val="28"/>
        </w:rPr>
        <w:t xml:space="preserve"> Федерального закона от 27.07.2006 </w:t>
      </w:r>
      <w:r w:rsidR="00A11C75">
        <w:rPr>
          <w:sz w:val="28"/>
          <w:szCs w:val="28"/>
        </w:rPr>
        <w:t>№ 152-ФЗ «О персональных данных».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9" w:name="P189"/>
      <w:bookmarkEnd w:id="9"/>
      <w:r w:rsidRPr="006311D3">
        <w:rPr>
          <w:sz w:val="28"/>
          <w:szCs w:val="28"/>
        </w:rPr>
        <w:t xml:space="preserve">4.3.1. Не позднее трех дней со дня подачи документов в конкурсную комиссию, гражданин, изъявивший желание участвовать в конкурсе по </w:t>
      </w:r>
      <w:r>
        <w:rPr>
          <w:sz w:val="28"/>
          <w:szCs w:val="28"/>
        </w:rPr>
        <w:t>отбору кандидатур на должность г</w:t>
      </w:r>
      <w:r w:rsidRPr="006311D3">
        <w:rPr>
          <w:sz w:val="28"/>
          <w:szCs w:val="28"/>
        </w:rPr>
        <w:t>лавы</w:t>
      </w:r>
      <w:r>
        <w:rPr>
          <w:sz w:val="28"/>
          <w:szCs w:val="28"/>
        </w:rPr>
        <w:t xml:space="preserve"> 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 w:rsidRPr="006311D3">
        <w:rPr>
          <w:sz w:val="28"/>
          <w:szCs w:val="28"/>
        </w:rPr>
        <w:t xml:space="preserve">, представляет в </w:t>
      </w:r>
      <w:r>
        <w:rPr>
          <w:sz w:val="28"/>
          <w:szCs w:val="28"/>
        </w:rPr>
        <w:t xml:space="preserve">аппарат Губернатора и Правительства Оренбургской области </w:t>
      </w:r>
      <w:r w:rsidRPr="006311D3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6311D3">
        <w:rPr>
          <w:sz w:val="28"/>
          <w:szCs w:val="28"/>
        </w:rPr>
        <w:t xml:space="preserve"> о доходах, расходах, об имуществе и обязательствах имущественного характера, в соответствии с </w:t>
      </w:r>
      <w:hyperlink r:id="rId15" w:history="1">
        <w:r w:rsidRPr="006311D3">
          <w:rPr>
            <w:sz w:val="28"/>
            <w:szCs w:val="28"/>
          </w:rPr>
          <w:t>Законом</w:t>
        </w:r>
      </w:hyperlink>
      <w:r w:rsidRPr="006311D3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от 01.09.2017 № 541/128-VI-ОЗ «</w:t>
      </w:r>
      <w:r w:rsidRPr="006311D3">
        <w:rPr>
          <w:sz w:val="28"/>
          <w:szCs w:val="28"/>
        </w:rPr>
        <w:t>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>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10" w:name="P191"/>
      <w:bookmarkEnd w:id="10"/>
      <w:r w:rsidRPr="006311D3">
        <w:rPr>
          <w:sz w:val="28"/>
          <w:szCs w:val="28"/>
        </w:rPr>
        <w:t xml:space="preserve">4.3.2. Не позднее дня до даты проведения конкурса по отбору кандидатур на должность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>лавы</w:t>
      </w:r>
      <w:r>
        <w:rPr>
          <w:sz w:val="28"/>
          <w:szCs w:val="28"/>
        </w:rPr>
        <w:t xml:space="preserve"> муниципального образования</w:t>
      </w:r>
      <w:r w:rsidR="0024113F">
        <w:rPr>
          <w:sz w:val="28"/>
          <w:szCs w:val="28"/>
        </w:rPr>
        <w:t xml:space="preserve"> Грачевский район Оренбургской области</w:t>
      </w:r>
      <w:r w:rsidRPr="006311D3">
        <w:rPr>
          <w:sz w:val="28"/>
          <w:szCs w:val="28"/>
        </w:rPr>
        <w:t>, гражданин, допущенный к участию в конкурсе,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представляет в конкурсную комиссию документы, подтверждающие </w:t>
      </w:r>
      <w:r w:rsidRPr="006311D3">
        <w:rPr>
          <w:sz w:val="28"/>
          <w:szCs w:val="28"/>
        </w:rPr>
        <w:lastRenderedPageBreak/>
        <w:t xml:space="preserve">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16" w:history="1">
        <w:r w:rsidRPr="006311D3">
          <w:rPr>
            <w:sz w:val="28"/>
            <w:szCs w:val="28"/>
          </w:rPr>
          <w:t>пунктом 3.2 статьи 4</w:t>
        </w:r>
      </w:hyperlink>
      <w:r w:rsidRPr="006311D3">
        <w:rPr>
          <w:sz w:val="28"/>
          <w:szCs w:val="28"/>
        </w:rPr>
        <w:t xml:space="preserve"> Федерального закона от 12.06.2002 </w:t>
      </w:r>
      <w:r>
        <w:rPr>
          <w:sz w:val="28"/>
          <w:szCs w:val="28"/>
        </w:rPr>
        <w:t>№ 67-ФЗ «</w:t>
      </w:r>
      <w:r w:rsidRPr="006311D3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 xml:space="preserve"> (справку о наличии (отсутствии) судимости и (или) факта уголовного преследования либо о прекращении уголовного преследования).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4.4. 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</w:t>
      </w:r>
      <w:r>
        <w:rPr>
          <w:sz w:val="28"/>
          <w:szCs w:val="28"/>
        </w:rPr>
        <w:t>другие документы</w:t>
      </w:r>
      <w:r w:rsidRPr="006311D3">
        <w:rPr>
          <w:sz w:val="28"/>
          <w:szCs w:val="28"/>
        </w:rPr>
        <w:t>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4.5. 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6311D3">
          <w:rPr>
            <w:sz w:val="28"/>
            <w:szCs w:val="28"/>
          </w:rPr>
          <w:t>расписка</w:t>
        </w:r>
      </w:hyperlink>
      <w:r w:rsidRPr="006311D3">
        <w:rPr>
          <w:sz w:val="28"/>
          <w:szCs w:val="28"/>
        </w:rPr>
        <w:t xml:space="preserve"> с описью принятых документов по фо</w:t>
      </w:r>
      <w:r>
        <w:rPr>
          <w:sz w:val="28"/>
          <w:szCs w:val="28"/>
        </w:rPr>
        <w:t>рме, установленной приложением № 3</w:t>
      </w:r>
      <w:r w:rsidRPr="006311D3">
        <w:rPr>
          <w:sz w:val="28"/>
          <w:szCs w:val="28"/>
        </w:rPr>
        <w:t xml:space="preserve"> к настоящему Положению.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В случае нарушения </w:t>
      </w:r>
      <w:r>
        <w:rPr>
          <w:sz w:val="28"/>
          <w:szCs w:val="28"/>
        </w:rPr>
        <w:t xml:space="preserve">срока представления документов </w:t>
      </w:r>
      <w:r w:rsidRPr="006311D3">
        <w:rPr>
          <w:sz w:val="28"/>
          <w:szCs w:val="28"/>
        </w:rPr>
        <w:t>или представления документов не в полном объеме, в приеме заявления об участии в конкурсе отказывается.</w:t>
      </w:r>
    </w:p>
    <w:p w:rsidR="00A11C75" w:rsidRPr="00C74215" w:rsidRDefault="00A11C75" w:rsidP="00A11C75">
      <w:pPr>
        <w:ind w:firstLine="567"/>
        <w:jc w:val="both"/>
        <w:rPr>
          <w:color w:val="000000" w:themeColor="text1"/>
          <w:sz w:val="28"/>
          <w:szCs w:val="28"/>
        </w:rPr>
      </w:pPr>
      <w:r w:rsidRPr="00C74215">
        <w:rPr>
          <w:color w:val="000000" w:themeColor="text1"/>
          <w:sz w:val="28"/>
          <w:szCs w:val="28"/>
        </w:rPr>
        <w:t xml:space="preserve">В случае нарушения сроков предоставления документов, установленных </w:t>
      </w:r>
      <w:hyperlink w:anchor="P189" w:history="1">
        <w:r w:rsidRPr="00C74215">
          <w:rPr>
            <w:color w:val="000000" w:themeColor="text1"/>
            <w:sz w:val="28"/>
            <w:szCs w:val="28"/>
          </w:rPr>
          <w:t>пунктами 4.3.1</w:t>
        </w:r>
      </w:hyperlink>
      <w:r w:rsidRPr="00C74215">
        <w:rPr>
          <w:color w:val="000000" w:themeColor="text1"/>
          <w:sz w:val="28"/>
          <w:szCs w:val="28"/>
        </w:rPr>
        <w:t xml:space="preserve">, </w:t>
      </w:r>
      <w:hyperlink w:anchor="P191" w:history="1">
        <w:r w:rsidRPr="00C74215">
          <w:rPr>
            <w:color w:val="000000" w:themeColor="text1"/>
            <w:sz w:val="28"/>
            <w:szCs w:val="28"/>
          </w:rPr>
          <w:t>4.3.2 раздела IV</w:t>
        </w:r>
      </w:hyperlink>
      <w:r w:rsidRPr="00C74215">
        <w:rPr>
          <w:color w:val="000000" w:themeColor="text1"/>
          <w:sz w:val="28"/>
          <w:szCs w:val="28"/>
        </w:rPr>
        <w:t xml:space="preserve"> настоящего Положения, гражданин не допускается к участию в конкурсе.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11" w:name="P201"/>
      <w:bookmarkEnd w:id="11"/>
      <w:r w:rsidRPr="006311D3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6311D3">
        <w:rPr>
          <w:sz w:val="28"/>
          <w:szCs w:val="28"/>
        </w:rPr>
        <w:t xml:space="preserve">. Прием документов для участия в конкурсе, за исключением документов, указанных в </w:t>
      </w:r>
      <w:hyperlink w:anchor="P189" w:history="1">
        <w:r w:rsidRPr="006311D3">
          <w:rPr>
            <w:sz w:val="28"/>
            <w:szCs w:val="28"/>
          </w:rPr>
          <w:t>пунктах 4.3.1</w:t>
        </w:r>
      </w:hyperlink>
      <w:r w:rsidRPr="006311D3">
        <w:rPr>
          <w:sz w:val="28"/>
          <w:szCs w:val="28"/>
        </w:rPr>
        <w:t xml:space="preserve">, </w:t>
      </w:r>
      <w:hyperlink w:anchor="P191" w:history="1">
        <w:r w:rsidRPr="006311D3">
          <w:rPr>
            <w:sz w:val="28"/>
            <w:szCs w:val="28"/>
          </w:rPr>
          <w:t>4.3.2 раздела IV</w:t>
        </w:r>
      </w:hyperlink>
      <w:r w:rsidRPr="006311D3">
        <w:rPr>
          <w:sz w:val="28"/>
          <w:szCs w:val="28"/>
        </w:rPr>
        <w:t xml:space="preserve"> настоящего Положения, осуществляется в течение 10 дней</w:t>
      </w:r>
      <w:r w:rsidR="00086FCD">
        <w:rPr>
          <w:sz w:val="28"/>
          <w:szCs w:val="28"/>
        </w:rPr>
        <w:t xml:space="preserve"> после опубликования в районной газете «Призыв»</w:t>
      </w:r>
      <w:r w:rsidR="00086FCD" w:rsidRPr="006311D3">
        <w:rPr>
          <w:sz w:val="28"/>
          <w:szCs w:val="28"/>
        </w:rPr>
        <w:t xml:space="preserve"> и размещению на официальном</w:t>
      </w:r>
      <w:r w:rsidR="00086FCD">
        <w:rPr>
          <w:sz w:val="28"/>
          <w:szCs w:val="28"/>
        </w:rPr>
        <w:t xml:space="preserve"> информационном сайте администрации муниципального образования Грачевский район</w:t>
      </w:r>
      <w:r w:rsidRPr="006311D3">
        <w:rPr>
          <w:sz w:val="28"/>
          <w:szCs w:val="28"/>
        </w:rPr>
        <w:t xml:space="preserve">, определенных решением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Pr="006311D3">
        <w:rPr>
          <w:sz w:val="28"/>
          <w:szCs w:val="28"/>
        </w:rPr>
        <w:t>об объявлении конкурса.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6311D3">
        <w:rPr>
          <w:sz w:val="28"/>
          <w:szCs w:val="28"/>
        </w:rPr>
        <w:t>. По окончании срока приема документов конкурсная комиссия формирует список кандидатов для участия в конкурсе и утверждает его своим решением.</w:t>
      </w:r>
    </w:p>
    <w:p w:rsidR="00A11C75" w:rsidRPr="00287527" w:rsidRDefault="00A11C75" w:rsidP="00A11C75">
      <w:pPr>
        <w:ind w:firstLine="567"/>
        <w:jc w:val="both"/>
        <w:rPr>
          <w:color w:val="000000" w:themeColor="text1"/>
          <w:sz w:val="28"/>
          <w:szCs w:val="28"/>
        </w:rPr>
      </w:pPr>
      <w:r w:rsidRPr="00287527">
        <w:rPr>
          <w:color w:val="000000" w:themeColor="text1"/>
          <w:sz w:val="28"/>
          <w:szCs w:val="28"/>
        </w:rPr>
        <w:t>4.8. В случае если кандидат представил письменное заявление о снятии своей кандидатуры от участия в конкурсе, он считается снявшим свою кандидатуру с момента поступления указанного заявления в конкурсную комиссию.</w:t>
      </w:r>
    </w:p>
    <w:p w:rsidR="00A11C75" w:rsidRPr="006311D3" w:rsidRDefault="00A11C75" w:rsidP="00AE33E4">
      <w:pPr>
        <w:ind w:firstLine="567"/>
        <w:jc w:val="center"/>
        <w:outlineLvl w:val="1"/>
        <w:rPr>
          <w:sz w:val="28"/>
          <w:szCs w:val="28"/>
        </w:rPr>
      </w:pPr>
      <w:r w:rsidRPr="006311D3">
        <w:rPr>
          <w:b/>
          <w:sz w:val="28"/>
          <w:szCs w:val="28"/>
        </w:rPr>
        <w:t>V. Подготовка к проведению конкурса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5.1. Конкурсная комиссия организует проверку документов (достоверности сведений), </w:t>
      </w:r>
      <w:r>
        <w:rPr>
          <w:sz w:val="28"/>
          <w:szCs w:val="28"/>
        </w:rPr>
        <w:t>представленных кандидатами</w:t>
      </w:r>
      <w:r w:rsidRPr="006311D3">
        <w:rPr>
          <w:sz w:val="28"/>
          <w:szCs w:val="28"/>
        </w:rPr>
        <w:t>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Проверка достоверности указанных сведений осуществляется в установленном законодательством Российской Федерации порядке.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lastRenderedPageBreak/>
        <w:t xml:space="preserve">5.2. В случае установления в ходе проверки, что гражданином представлены недостоверные или неполные сведения, либо обнаружения фактов, указанных в </w:t>
      </w:r>
      <w:hyperlink w:anchor="P172" w:history="1">
        <w:r w:rsidRPr="006311D3">
          <w:rPr>
            <w:sz w:val="28"/>
            <w:szCs w:val="28"/>
          </w:rPr>
          <w:t>пункте 4.2 раздела IV</w:t>
        </w:r>
      </w:hyperlink>
      <w:r w:rsidRPr="006311D3">
        <w:rPr>
          <w:sz w:val="28"/>
          <w:szCs w:val="28"/>
        </w:rPr>
        <w:t xml:space="preserve"> настоящего Положения, гражданин не допускается к участию в конкурсе.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Отказ в допуске к участию в конкурсе оформляется решением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5.3. На основании результатов проверки документов, достоверности сведений, представленных кандидатами, конкурсная комиссия принимает следующие решения: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1) об отборе не менее двух кандидатур для участия в конкурсе и дальнейшего представления их на рассмотрение </w:t>
      </w:r>
      <w:r>
        <w:rPr>
          <w:sz w:val="28"/>
          <w:szCs w:val="28"/>
        </w:rPr>
        <w:t>Совета депутатов муниципального образования</w:t>
      </w:r>
      <w:r w:rsidRPr="006311D3">
        <w:rPr>
          <w:sz w:val="28"/>
          <w:szCs w:val="28"/>
        </w:rPr>
        <w:t>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2) о признании кандидатур (кандидатуры) не соответствующих(ей) установленным требованиям и (или) об отказе им (ему) в допуске к участию в конкурсе;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12" w:name="P216"/>
      <w:bookmarkEnd w:id="12"/>
      <w:r w:rsidRPr="006311D3">
        <w:rPr>
          <w:sz w:val="28"/>
          <w:szCs w:val="28"/>
        </w:rPr>
        <w:t>3) о признании конкурса несостоявшимся в следующих случаях: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отсутствия кандидатов;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наличия только одного кандидата;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признания всех кандидатов не соответствующими установленным требованиям;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подачи всеми кандидатами заявлений об отказе от участия в конкурсе.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5.4. Конкурсная комиссия не позднее 3-х календарных дней со дня принятия решения уведомляет в письменной форме кандидатов, подавших в конкурсную комиссию документы, о принятом в отношении них решении.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5.5. </w:t>
      </w:r>
      <w:r>
        <w:rPr>
          <w:sz w:val="28"/>
          <w:szCs w:val="28"/>
        </w:rPr>
        <w:t>Конкурс проводится в соответствии с датой, временем и местом, определенными решением Совета депутатов муниципального образования, согласно принятому конкурсной комиссией решению о допуске к участию в конкурсе граждан, подавших заявления на участие в конкурсе.</w:t>
      </w:r>
    </w:p>
    <w:p w:rsidR="00A11C75" w:rsidRPr="006311D3" w:rsidRDefault="00A11C75" w:rsidP="00AE33E4">
      <w:pPr>
        <w:ind w:firstLine="567"/>
        <w:jc w:val="center"/>
        <w:outlineLvl w:val="1"/>
        <w:rPr>
          <w:sz w:val="28"/>
          <w:szCs w:val="28"/>
        </w:rPr>
      </w:pPr>
      <w:r w:rsidRPr="006311D3">
        <w:rPr>
          <w:b/>
          <w:sz w:val="28"/>
          <w:szCs w:val="28"/>
        </w:rPr>
        <w:t>VI. Процедура проведения конкурса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6.1. Конкурс проводится, если имеется не менее двух кандидатур, соответствующих требованиям, установленных настоящим Положением.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6.2. Конкурс по отбору кандидатур на должность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муниципального образования </w:t>
      </w:r>
      <w:r w:rsidR="0024113F">
        <w:rPr>
          <w:sz w:val="28"/>
          <w:szCs w:val="28"/>
        </w:rPr>
        <w:t>Грачевский район Оренбургской области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>проводится в форме индивидуального собеседования с каждым кандидатом.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6.3. Конкурсная комиссия поочередно (в порядке регистрации заявлений) проводит собеседование с каждым из кандидатов.</w:t>
      </w:r>
    </w:p>
    <w:p w:rsidR="00A11C75" w:rsidRPr="00287527" w:rsidRDefault="00A11C75" w:rsidP="00A11C75">
      <w:pPr>
        <w:ind w:firstLine="567"/>
        <w:jc w:val="both"/>
        <w:rPr>
          <w:color w:val="000000" w:themeColor="text1"/>
          <w:sz w:val="28"/>
          <w:szCs w:val="28"/>
        </w:rPr>
      </w:pPr>
      <w:r w:rsidRPr="00287527">
        <w:rPr>
          <w:color w:val="000000" w:themeColor="text1"/>
          <w:sz w:val="28"/>
          <w:szCs w:val="28"/>
        </w:rPr>
        <w:t>6.4. В случае если кандидатом представлена программа (концепция) развития муниципального образования, собеседование начинается с представления кандидатом программы (концепции) развития муниципального образования и обсуждения членами комиссии представленных материалов.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собеседования</w:t>
      </w:r>
      <w:r w:rsidRPr="006311D3">
        <w:rPr>
          <w:sz w:val="28"/>
          <w:szCs w:val="28"/>
        </w:rPr>
        <w:t xml:space="preserve"> члены конкурсной комиссии задают вопросы кандидату теоретические и практические вопросы </w:t>
      </w:r>
      <w:r>
        <w:rPr>
          <w:sz w:val="28"/>
          <w:szCs w:val="28"/>
        </w:rPr>
        <w:t>по муниципальному управлению</w:t>
      </w:r>
      <w:r w:rsidRPr="006311D3">
        <w:rPr>
          <w:sz w:val="28"/>
          <w:szCs w:val="28"/>
        </w:rPr>
        <w:t>, организации деятельности администрации, включая вопросы о предложениях кандидата по формированию структуры администрации, вопросы по законодательству в сфере местного самоуправления.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lastRenderedPageBreak/>
        <w:t>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службы, иные вопросы.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13" w:name="P232"/>
      <w:bookmarkEnd w:id="13"/>
      <w:r w:rsidRPr="006311D3">
        <w:rPr>
          <w:sz w:val="28"/>
          <w:szCs w:val="28"/>
        </w:rPr>
        <w:t>6.5. Критериями оценки кандидатов являются:</w:t>
      </w:r>
    </w:p>
    <w:p w:rsidR="00A11C75" w:rsidRPr="00ED5AAE" w:rsidRDefault="00A11C75" w:rsidP="00A11C75">
      <w:pPr>
        <w:ind w:firstLine="567"/>
        <w:jc w:val="both"/>
        <w:rPr>
          <w:sz w:val="28"/>
          <w:szCs w:val="28"/>
        </w:rPr>
      </w:pPr>
      <w:r w:rsidRPr="00ED5AAE">
        <w:rPr>
          <w:sz w:val="28"/>
          <w:szCs w:val="28"/>
        </w:rPr>
        <w:t>1) знания, умения и навыки по вопросам государственного и муниципального управления, опыт управленческой работы, деловая культура, систематическое повышение профессионального уровня, умение видеть перспективу, инициативность;</w:t>
      </w:r>
    </w:p>
    <w:p w:rsidR="00A11C75" w:rsidRPr="00ED5AAE" w:rsidRDefault="00A11C75" w:rsidP="00A11C75">
      <w:pPr>
        <w:ind w:firstLine="567"/>
        <w:jc w:val="both"/>
        <w:rPr>
          <w:sz w:val="28"/>
          <w:szCs w:val="28"/>
        </w:rPr>
      </w:pPr>
      <w:r w:rsidRPr="00ED5AAE">
        <w:rPr>
          <w:sz w:val="28"/>
          <w:szCs w:val="28"/>
        </w:rPr>
        <w:t>2) умение анализировать, мыслить системно, оперативно, принимать оптимальные решения в условиях дефицита информации и времени;</w:t>
      </w:r>
    </w:p>
    <w:p w:rsidR="00A11C75" w:rsidRPr="00ED5AAE" w:rsidRDefault="00A11C75" w:rsidP="00A11C75">
      <w:pPr>
        <w:ind w:firstLine="567"/>
        <w:jc w:val="both"/>
        <w:rPr>
          <w:sz w:val="28"/>
          <w:szCs w:val="28"/>
        </w:rPr>
      </w:pPr>
      <w:r w:rsidRPr="00ED5AAE">
        <w:rPr>
          <w:sz w:val="28"/>
          <w:szCs w:val="28"/>
        </w:rPr>
        <w:t>3) умение руководить подчиненными, координировать и контролировать их деятельность;</w:t>
      </w:r>
    </w:p>
    <w:p w:rsidR="00A11C75" w:rsidRPr="00ED5AAE" w:rsidRDefault="00A11C75" w:rsidP="00A11C75">
      <w:pPr>
        <w:ind w:firstLine="567"/>
        <w:jc w:val="both"/>
        <w:rPr>
          <w:sz w:val="28"/>
          <w:szCs w:val="28"/>
        </w:rPr>
      </w:pPr>
      <w:r w:rsidRPr="00ED5AAE">
        <w:rPr>
          <w:sz w:val="28"/>
          <w:szCs w:val="28"/>
        </w:rPr>
        <w:t>4) целеустремленность, навыки делового общения;</w:t>
      </w:r>
    </w:p>
    <w:p w:rsidR="00A11C75" w:rsidRPr="00ED5AAE" w:rsidRDefault="00A11C75" w:rsidP="00A11C75">
      <w:pPr>
        <w:ind w:firstLine="567"/>
        <w:jc w:val="both"/>
        <w:rPr>
          <w:sz w:val="28"/>
          <w:szCs w:val="28"/>
        </w:rPr>
      </w:pPr>
      <w:r w:rsidRPr="00ED5AAE">
        <w:rPr>
          <w:sz w:val="28"/>
          <w:szCs w:val="28"/>
        </w:rPr>
        <w:t>5) требовательность к себе и подчиненным, самокритичность.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6.6. При подведении итогов конкурса конкурсная комиссия оценивает кандидатов исходя из результатов собеседования, критериев оценки, установленных </w:t>
      </w:r>
      <w:hyperlink w:anchor="P232" w:history="1">
        <w:r w:rsidRPr="006311D3">
          <w:rPr>
            <w:sz w:val="28"/>
            <w:szCs w:val="28"/>
          </w:rPr>
          <w:t>пунктом 6.5 раздела VI</w:t>
        </w:r>
      </w:hyperlink>
      <w:r w:rsidRPr="006311D3">
        <w:rPr>
          <w:sz w:val="28"/>
          <w:szCs w:val="28"/>
        </w:rPr>
        <w:t xml:space="preserve"> настоящего Положения.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6.7. Решение конкурсной комиссии по итогам конкурса принимается путем открытого голосования в отсутстви</w:t>
      </w:r>
      <w:r>
        <w:rPr>
          <w:sz w:val="28"/>
          <w:szCs w:val="28"/>
        </w:rPr>
        <w:t>и</w:t>
      </w:r>
      <w:r w:rsidRPr="006311D3">
        <w:rPr>
          <w:sz w:val="28"/>
          <w:szCs w:val="28"/>
        </w:rPr>
        <w:t xml:space="preserve"> кандидатов</w:t>
      </w:r>
      <w:r>
        <w:rPr>
          <w:sz w:val="28"/>
          <w:szCs w:val="28"/>
        </w:rPr>
        <w:t xml:space="preserve"> и иных лиц, не являющихся членами комиссии</w:t>
      </w:r>
      <w:r w:rsidRPr="006311D3">
        <w:rPr>
          <w:sz w:val="28"/>
          <w:szCs w:val="28"/>
        </w:rPr>
        <w:t>. Решение считается принятым, если за него проголосовало более половины от присутствующих на заседании членов конкурсной комиссии. В случае равенства голосов решающим является голос председателя конкурсной комиссии.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Решение конкурсной комиссии объявляется кандидатам, принявшим участие в конкурсе.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6.8. По итогам проведения конкурса конкурсная комиссия представляет</w:t>
      </w:r>
      <w:r>
        <w:rPr>
          <w:sz w:val="28"/>
          <w:szCs w:val="28"/>
        </w:rPr>
        <w:t>,</w:t>
      </w:r>
      <w:r w:rsidRPr="006311D3">
        <w:rPr>
          <w:sz w:val="28"/>
          <w:szCs w:val="28"/>
        </w:rPr>
        <w:t xml:space="preserve"> не позднее </w:t>
      </w:r>
      <w:r>
        <w:rPr>
          <w:sz w:val="28"/>
          <w:szCs w:val="28"/>
        </w:rPr>
        <w:t xml:space="preserve">трех </w:t>
      </w:r>
      <w:r w:rsidRPr="006311D3">
        <w:rPr>
          <w:sz w:val="28"/>
          <w:szCs w:val="28"/>
        </w:rPr>
        <w:t>рабочи</w:t>
      </w:r>
      <w:r>
        <w:rPr>
          <w:sz w:val="28"/>
          <w:szCs w:val="28"/>
        </w:rPr>
        <w:t>х</w:t>
      </w:r>
      <w:r w:rsidRPr="006311D3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6311D3">
        <w:rPr>
          <w:sz w:val="28"/>
          <w:szCs w:val="28"/>
        </w:rPr>
        <w:t xml:space="preserve"> после проведения конкурса и принятия решения</w:t>
      </w:r>
      <w:r>
        <w:rPr>
          <w:sz w:val="28"/>
          <w:szCs w:val="28"/>
        </w:rPr>
        <w:t>,</w:t>
      </w:r>
      <w:r w:rsidRPr="006311D3">
        <w:rPr>
          <w:sz w:val="28"/>
          <w:szCs w:val="28"/>
        </w:rPr>
        <w:t xml:space="preserve"> в Совет </w:t>
      </w:r>
      <w:r>
        <w:rPr>
          <w:sz w:val="28"/>
          <w:szCs w:val="28"/>
        </w:rPr>
        <w:t xml:space="preserve">депутатов </w:t>
      </w:r>
      <w:r w:rsidRPr="006311D3">
        <w:rPr>
          <w:sz w:val="28"/>
          <w:szCs w:val="28"/>
        </w:rPr>
        <w:t xml:space="preserve">не менее двух кандидатур для избрания </w:t>
      </w:r>
      <w:r>
        <w:rPr>
          <w:sz w:val="28"/>
          <w:szCs w:val="28"/>
        </w:rPr>
        <w:t>главы муниципального образования</w:t>
      </w:r>
      <w:r w:rsidR="00501D47">
        <w:rPr>
          <w:sz w:val="28"/>
          <w:szCs w:val="28"/>
        </w:rPr>
        <w:t xml:space="preserve"> Грачевский район Оренбургской области</w:t>
      </w:r>
      <w:r w:rsidRPr="006311D3">
        <w:rPr>
          <w:sz w:val="28"/>
          <w:szCs w:val="28"/>
        </w:rPr>
        <w:t>.</w:t>
      </w:r>
    </w:p>
    <w:p w:rsidR="00A11C75" w:rsidRPr="006311D3" w:rsidRDefault="00A11C75" w:rsidP="00A11C75">
      <w:pPr>
        <w:ind w:firstLine="567"/>
        <w:jc w:val="both"/>
        <w:rPr>
          <w:sz w:val="28"/>
          <w:szCs w:val="28"/>
        </w:rPr>
      </w:pPr>
      <w:bookmarkStart w:id="14" w:name="P243"/>
      <w:bookmarkEnd w:id="14"/>
      <w:r w:rsidRPr="006311D3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6311D3">
        <w:rPr>
          <w:sz w:val="28"/>
          <w:szCs w:val="28"/>
        </w:rPr>
        <w:t>. При проведении повторного конкурса допускается участие в нем граждан, которые участвовали в конкурсе, признанном несостоявшимся.</w:t>
      </w:r>
    </w:p>
    <w:p w:rsidR="00A11C75" w:rsidRDefault="00A11C75" w:rsidP="00A11C75">
      <w:pPr>
        <w:ind w:firstLine="567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6.1</w:t>
      </w:r>
      <w:r>
        <w:rPr>
          <w:sz w:val="28"/>
          <w:szCs w:val="28"/>
        </w:rPr>
        <w:t>0</w:t>
      </w:r>
      <w:r w:rsidRPr="006311D3">
        <w:rPr>
          <w:sz w:val="28"/>
          <w:szCs w:val="28"/>
        </w:rPr>
        <w:t>. Информация о результатах конкурса подлежит официальному опубликованию</w:t>
      </w:r>
      <w:r w:rsidR="00086FCD">
        <w:rPr>
          <w:sz w:val="28"/>
          <w:szCs w:val="28"/>
        </w:rPr>
        <w:t xml:space="preserve"> в районной газете «Призыв»</w:t>
      </w:r>
      <w:r w:rsidR="00086FCD" w:rsidRPr="006311D3">
        <w:rPr>
          <w:sz w:val="28"/>
          <w:szCs w:val="28"/>
        </w:rPr>
        <w:t xml:space="preserve"> и размещению на официальном</w:t>
      </w:r>
      <w:r w:rsidR="00086FCD">
        <w:rPr>
          <w:sz w:val="28"/>
          <w:szCs w:val="28"/>
        </w:rPr>
        <w:t xml:space="preserve"> информационном сайте администрации муниципального образования Грачевский район</w:t>
      </w:r>
      <w:r w:rsidRPr="006311D3">
        <w:rPr>
          <w:sz w:val="28"/>
          <w:szCs w:val="28"/>
        </w:rPr>
        <w:t xml:space="preserve"> в срок не позднее </w:t>
      </w:r>
      <w:r w:rsidR="00E814C8">
        <w:rPr>
          <w:sz w:val="28"/>
          <w:szCs w:val="28"/>
        </w:rPr>
        <w:t xml:space="preserve">10 </w:t>
      </w:r>
      <w:r w:rsidRPr="006311D3">
        <w:rPr>
          <w:sz w:val="28"/>
          <w:szCs w:val="28"/>
        </w:rPr>
        <w:t>календарных дней после принятия конкурсной комиссией решения по результатам конкурса.</w:t>
      </w:r>
    </w:p>
    <w:p w:rsidR="00501D47" w:rsidRPr="006311D3" w:rsidRDefault="00501D47" w:rsidP="00A11C75">
      <w:pPr>
        <w:ind w:firstLine="567"/>
        <w:jc w:val="both"/>
        <w:rPr>
          <w:sz w:val="28"/>
          <w:szCs w:val="28"/>
        </w:rPr>
      </w:pPr>
    </w:p>
    <w:p w:rsidR="00A11C75" w:rsidRPr="0036479D" w:rsidRDefault="00A11C75" w:rsidP="00A11C75">
      <w:pPr>
        <w:ind w:firstLine="567"/>
        <w:jc w:val="center"/>
        <w:outlineLvl w:val="1"/>
        <w:rPr>
          <w:sz w:val="28"/>
          <w:szCs w:val="28"/>
        </w:rPr>
      </w:pPr>
      <w:r w:rsidRPr="0036479D">
        <w:rPr>
          <w:b/>
          <w:sz w:val="28"/>
          <w:szCs w:val="28"/>
        </w:rPr>
        <w:t>VII. Порядок принятия Советом депутатов</w:t>
      </w:r>
    </w:p>
    <w:p w:rsidR="00A11C75" w:rsidRPr="0036479D" w:rsidRDefault="00A11C75" w:rsidP="00BE31E4">
      <w:pPr>
        <w:ind w:firstLine="567"/>
        <w:jc w:val="center"/>
        <w:rPr>
          <w:sz w:val="28"/>
          <w:szCs w:val="28"/>
        </w:rPr>
      </w:pPr>
      <w:r w:rsidRPr="0036479D">
        <w:rPr>
          <w:b/>
          <w:sz w:val="28"/>
          <w:szCs w:val="28"/>
        </w:rPr>
        <w:t>решения об избрании главы муниципального образования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7.1. Совет депутатов </w:t>
      </w:r>
      <w:r>
        <w:rPr>
          <w:sz w:val="28"/>
          <w:szCs w:val="28"/>
        </w:rPr>
        <w:t>муниципального образования</w:t>
      </w:r>
      <w:r w:rsidRPr="00F75673">
        <w:rPr>
          <w:sz w:val="28"/>
          <w:szCs w:val="28"/>
        </w:rPr>
        <w:t xml:space="preserve"> принимает решение об избрании главы муниципального образования </w:t>
      </w:r>
      <w:r w:rsidR="00501D47">
        <w:rPr>
          <w:sz w:val="28"/>
          <w:szCs w:val="28"/>
        </w:rPr>
        <w:t>Грачевский район Оренбургской области</w:t>
      </w:r>
      <w:r w:rsidR="00501D47" w:rsidRPr="00F75673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 xml:space="preserve">из числа кандидатов, представленных конкурсной комиссией, на своем заседании не позднее чем через </w:t>
      </w:r>
      <w:r w:rsidR="00831AE7">
        <w:rPr>
          <w:sz w:val="28"/>
          <w:szCs w:val="28"/>
        </w:rPr>
        <w:t>30</w:t>
      </w:r>
      <w:r w:rsidRPr="00F75673">
        <w:rPr>
          <w:sz w:val="28"/>
          <w:szCs w:val="28"/>
        </w:rPr>
        <w:t xml:space="preserve"> рабочих дня со дня поступления в Совет </w:t>
      </w:r>
      <w:r w:rsidR="00EF447D" w:rsidRPr="00F75673">
        <w:rPr>
          <w:sz w:val="28"/>
          <w:szCs w:val="28"/>
        </w:rPr>
        <w:t>депутатов муниципального</w:t>
      </w:r>
      <w:r>
        <w:rPr>
          <w:sz w:val="28"/>
          <w:szCs w:val="28"/>
        </w:rPr>
        <w:t xml:space="preserve"> образования</w:t>
      </w:r>
      <w:r w:rsidRPr="00F75673">
        <w:rPr>
          <w:sz w:val="28"/>
          <w:szCs w:val="28"/>
        </w:rPr>
        <w:t xml:space="preserve"> протокола конкурсной комиссии по итогам конкурса.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lastRenderedPageBreak/>
        <w:t xml:space="preserve">В случае если в указанный срок не назначено очередное заседание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>, проводится внеочередное заседание.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7.2. Заседание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75673">
        <w:rPr>
          <w:sz w:val="28"/>
          <w:szCs w:val="28"/>
        </w:rPr>
        <w:t xml:space="preserve">равомочно, если на заседании присутствует не менее </w:t>
      </w:r>
      <w:r w:rsidRPr="00F75673">
        <w:rPr>
          <w:color w:val="000000"/>
          <w:sz w:val="28"/>
          <w:szCs w:val="28"/>
        </w:rPr>
        <w:t>2/3</w:t>
      </w:r>
      <w:r w:rsidRPr="00F75673">
        <w:rPr>
          <w:sz w:val="28"/>
          <w:szCs w:val="28"/>
        </w:rPr>
        <w:t xml:space="preserve"> от числа избранных депутатов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>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 7.3. На заседании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 с докладом о принятом конкурсной комиссией решении и информацией о кандидатах выступает председатель конкурсной комиссии.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7.4. Заседание проводится с участием кандидатов, отобранных конкурсной комиссией. Каждый кандидат по желанию выступает с докладом по своей </w:t>
      </w:r>
      <w:r w:rsidR="00501484">
        <w:rPr>
          <w:sz w:val="28"/>
          <w:szCs w:val="28"/>
        </w:rPr>
        <w:t>п</w:t>
      </w:r>
      <w:r w:rsidRPr="00F75673">
        <w:rPr>
          <w:sz w:val="28"/>
          <w:szCs w:val="28"/>
        </w:rPr>
        <w:t>рограмме</w:t>
      </w:r>
      <w:r w:rsidR="00501484">
        <w:rPr>
          <w:sz w:val="28"/>
          <w:szCs w:val="28"/>
        </w:rPr>
        <w:t xml:space="preserve"> (концепции)</w:t>
      </w:r>
      <w:r w:rsidRPr="00F75673">
        <w:rPr>
          <w:sz w:val="28"/>
          <w:szCs w:val="28"/>
        </w:rPr>
        <w:t>. Заслушивание кандидатов осуществляется в алфавитном порядке. Продолжительность выступления - не более 10 минут.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Депутаты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 вправе задавать кандидатам вопросы.</w:t>
      </w:r>
    </w:p>
    <w:p w:rsidR="00A11C75" w:rsidRPr="00F75673" w:rsidRDefault="00A11C75" w:rsidP="00A11C75">
      <w:pPr>
        <w:pStyle w:val="ab"/>
        <w:spacing w:after="0"/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После заслушивания кандидатов депутаты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 переходят к их обсуждению. 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7.5.  Проводится открытое голосование по предложенным кандидатурам.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7.6. Решение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 об избрании кандидата на должность главы муниципального образования </w:t>
      </w:r>
      <w:r w:rsidR="00501D47">
        <w:rPr>
          <w:sz w:val="28"/>
          <w:szCs w:val="28"/>
        </w:rPr>
        <w:t>Грачевский район Оренбургской области</w:t>
      </w:r>
      <w:r w:rsidR="00501D47" w:rsidRPr="00F75673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 xml:space="preserve">считается принятым, если за кандидата проголосовало более половины от установленной численности депутатов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>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bookmarkStart w:id="15" w:name="P261"/>
      <w:bookmarkEnd w:id="15"/>
      <w:r w:rsidRPr="00F75673">
        <w:rPr>
          <w:sz w:val="28"/>
          <w:szCs w:val="28"/>
        </w:rPr>
        <w:t>7.7. Если по итогам голосования по двум кандидатурам, представленным конкурсной комиссией на должность главы муниципального образования</w:t>
      </w:r>
      <w:r w:rsidR="00501D47">
        <w:rPr>
          <w:sz w:val="28"/>
          <w:szCs w:val="28"/>
        </w:rPr>
        <w:t xml:space="preserve"> Грачевский район Оренбургской области</w:t>
      </w:r>
      <w:r w:rsidRPr="00F75673">
        <w:rPr>
          <w:sz w:val="28"/>
          <w:szCs w:val="28"/>
        </w:rPr>
        <w:t xml:space="preserve">, ни один из кандидатов не набрал достаточного для принятия решения числа голосов, то на повторное голосование на этом же заседании </w:t>
      </w:r>
      <w:r>
        <w:rPr>
          <w:sz w:val="28"/>
          <w:szCs w:val="28"/>
        </w:rPr>
        <w:t>Совета депутатов муниципального образования</w:t>
      </w:r>
      <w:r w:rsidR="001D3D15" w:rsidRPr="001D3D15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>ставится кандидатура, набравшая наибольшее число голосов.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Решение об избрании считается принятым, если при повторном голосовании оставшийся кандидат набрал достаточное для принятия решения число голосов (более половины от установленной численности депутатов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>).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Если по итогам повторного голосования оставшийся кандидат не набрал достаточного для принятия решения числа голосов, решение считается не принятым и Совет депутатов на этом же заседании принимает решение об объявлении повторного конкурса.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7.8. Если по итогам голосования по трем и более кандидатурам, представленным конкурсной комиссией на должность главы муниципального образования</w:t>
      </w:r>
      <w:r w:rsidR="001D3D15" w:rsidRPr="001D3D15">
        <w:rPr>
          <w:sz w:val="28"/>
          <w:szCs w:val="28"/>
        </w:rPr>
        <w:t xml:space="preserve"> </w:t>
      </w:r>
      <w:r w:rsidR="001D3D15">
        <w:rPr>
          <w:sz w:val="28"/>
          <w:szCs w:val="28"/>
        </w:rPr>
        <w:t>Грачевский район Оренбургской области</w:t>
      </w:r>
      <w:r w:rsidRPr="00F75673">
        <w:rPr>
          <w:sz w:val="28"/>
          <w:szCs w:val="28"/>
        </w:rPr>
        <w:t xml:space="preserve">, ни один из кандидатов не набрал достаточного для принятия решения числа голосов, то на повторное голосование на этом же заседании </w:t>
      </w:r>
      <w:r>
        <w:rPr>
          <w:sz w:val="28"/>
          <w:szCs w:val="28"/>
        </w:rPr>
        <w:t>Совета депутатов муниципального образования</w:t>
      </w:r>
      <w:r w:rsidR="001D3D15" w:rsidRPr="001D3D15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>ставятся две кандидатуры, набравшие наибольшее число голосов.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lastRenderedPageBreak/>
        <w:t xml:space="preserve">Решение об избрании считается принятым, если при повторном голосовании один из оставшихся кандидатов набрал достаточное для принятия решения число голосов (более половины от установленной численности депутатов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>).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Если по итогам повторного голосования ни один из кандидатов не набрал достаточного для принятия решения числа голосов, то на повторное голосование на этом же заседании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 ставится кандидатура, набравшая наибольшее число голосов.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Если по итогам повторного голосования оставшийся кандидат не набрал достаточного для принятия решения числа голосов, решение считается не принятым и Совет депутатов </w:t>
      </w:r>
      <w:r>
        <w:rPr>
          <w:sz w:val="28"/>
          <w:szCs w:val="28"/>
        </w:rPr>
        <w:t>муниципального образования</w:t>
      </w:r>
      <w:r w:rsidRPr="00F75673">
        <w:rPr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bookmarkStart w:id="16" w:name="P270"/>
      <w:bookmarkEnd w:id="16"/>
      <w:r w:rsidRPr="00F75673">
        <w:rPr>
          <w:sz w:val="28"/>
          <w:szCs w:val="28"/>
        </w:rPr>
        <w:t xml:space="preserve">7.9. В случае подачи одним из двух кандидатур, представленных конкурсной комиссией по результатам конкурса в Совет депутатов </w:t>
      </w:r>
      <w:r>
        <w:rPr>
          <w:sz w:val="28"/>
          <w:szCs w:val="28"/>
        </w:rPr>
        <w:t>муниципального образования</w:t>
      </w:r>
      <w:r w:rsidR="001D3D15" w:rsidRPr="001D3D15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>в качестве кандидата на должность главы муниципального образован</w:t>
      </w:r>
      <w:r w:rsidR="00CC317E">
        <w:rPr>
          <w:sz w:val="28"/>
          <w:szCs w:val="28"/>
        </w:rPr>
        <w:t xml:space="preserve">ия </w:t>
      </w:r>
      <w:r w:rsidR="00B50265">
        <w:rPr>
          <w:sz w:val="28"/>
          <w:szCs w:val="28"/>
        </w:rPr>
        <w:t>Грачевский район Оренбургской области,</w:t>
      </w:r>
      <w:r w:rsidRPr="00F75673">
        <w:rPr>
          <w:sz w:val="28"/>
          <w:szCs w:val="28"/>
        </w:rPr>
        <w:t xml:space="preserve"> письменного заявления об отказе от участия в процедуре избрания главой </w:t>
      </w:r>
      <w:r>
        <w:rPr>
          <w:sz w:val="28"/>
          <w:szCs w:val="28"/>
        </w:rPr>
        <w:t>муниципального образования</w:t>
      </w:r>
      <w:r w:rsidRPr="00F75673">
        <w:rPr>
          <w:sz w:val="28"/>
          <w:szCs w:val="28"/>
        </w:rPr>
        <w:t xml:space="preserve"> (до заседания или во время заседания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>), Совет проводит голосование по оставшемуся кандидату.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В данном случае решение об избрании считается принятым, если оставшийся кандидат набрал достаточное для принятия решения число голосов (более половины от установленной численности депутатов Совета</w:t>
      </w:r>
      <w:r>
        <w:rPr>
          <w:sz w:val="28"/>
          <w:szCs w:val="28"/>
        </w:rPr>
        <w:t xml:space="preserve"> депутатов муниципального образования</w:t>
      </w:r>
      <w:r w:rsidRPr="00F75673">
        <w:rPr>
          <w:sz w:val="28"/>
          <w:szCs w:val="28"/>
        </w:rPr>
        <w:t>).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Если по итогам голосования оставшийся кандидат не набрал достаточного для принятия решения числа голосов, решение считается не принятым и Совет</w:t>
      </w:r>
      <w:r>
        <w:rPr>
          <w:sz w:val="28"/>
          <w:szCs w:val="28"/>
        </w:rPr>
        <w:t xml:space="preserve"> депутатов муниципального образования</w:t>
      </w:r>
      <w:r w:rsidR="00B50265" w:rsidRPr="00B50265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>на этом же заседании принимает решение об объявлении повторного конкурса.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7.10. В случае подачи кандидатом (несколькими кандидатами) из трех и более кандидатур, представленных конкурсной комиссией по результатам конкурса в Совет депутатов </w:t>
      </w:r>
      <w:r>
        <w:rPr>
          <w:sz w:val="28"/>
          <w:szCs w:val="28"/>
        </w:rPr>
        <w:t>муниципального образования</w:t>
      </w:r>
      <w:r w:rsidRPr="00F75673">
        <w:rPr>
          <w:sz w:val="28"/>
          <w:szCs w:val="28"/>
        </w:rPr>
        <w:t xml:space="preserve"> в качестве кандидатов на должность главы муниципального образования, письменного заявления об отказе от участия в процедуре избрания главой муниципального образования (до заседания или во время заседания Совета</w:t>
      </w:r>
      <w:r>
        <w:rPr>
          <w:sz w:val="28"/>
          <w:szCs w:val="28"/>
        </w:rPr>
        <w:t xml:space="preserve"> депутатов</w:t>
      </w:r>
      <w:r w:rsidRPr="00F75673">
        <w:rPr>
          <w:sz w:val="28"/>
          <w:szCs w:val="28"/>
        </w:rPr>
        <w:t xml:space="preserve">), Совет </w:t>
      </w:r>
      <w:r>
        <w:rPr>
          <w:sz w:val="28"/>
          <w:szCs w:val="28"/>
        </w:rPr>
        <w:t>депутатов муниципального образования</w:t>
      </w:r>
      <w:r w:rsidR="00B50265" w:rsidRPr="00B50265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>проводит голосование по оставшемуся кандидату (оставшимся кандидатам).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В данном случае решение об избрании считается принятым, если кандидат набрал достаточное для принятия решения число голосов (более половины от установленной численности депутатов Совета</w:t>
      </w:r>
      <w:r>
        <w:rPr>
          <w:sz w:val="28"/>
          <w:szCs w:val="28"/>
        </w:rPr>
        <w:t xml:space="preserve"> депутатов муниципального образования</w:t>
      </w:r>
      <w:r w:rsidRPr="00F75673">
        <w:rPr>
          <w:sz w:val="28"/>
          <w:szCs w:val="28"/>
        </w:rPr>
        <w:t>).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Если по итогам голосования (в случае, если осталось два и более кандидата), ни один из оставшихся кандидатов не набрал достаточного для принятия решения числа голосов, то на повторное голосование на этом же заседании Совета</w:t>
      </w:r>
      <w:r>
        <w:rPr>
          <w:sz w:val="28"/>
          <w:szCs w:val="28"/>
        </w:rPr>
        <w:t xml:space="preserve"> депутатов муниципального образования</w:t>
      </w:r>
      <w:r w:rsidR="00B50265" w:rsidRPr="00B50265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>ставится кандидатура, набравшая наибольшее число голосов.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lastRenderedPageBreak/>
        <w:t xml:space="preserve">Если по итогам голосования оставшийся кандидат не набрал достаточного для принятия решения числа голосов, решение считается не принятым и Совет депутатов </w:t>
      </w:r>
      <w:r>
        <w:rPr>
          <w:sz w:val="28"/>
          <w:szCs w:val="28"/>
        </w:rPr>
        <w:t>муниципального образования</w:t>
      </w:r>
      <w:r w:rsidRPr="00F75673">
        <w:rPr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7.11. В случае подачи всеми кандидатурами, представленными конкурсной комиссией по результатам конкурса в Совет депутатов в качестве кандидатов на должность главы муниципального образования, письменного заявления об отказе от участия в процедуре избрания главой муниципального образования (до заседания или во время заседания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), Совет </w:t>
      </w:r>
      <w:r>
        <w:rPr>
          <w:sz w:val="28"/>
          <w:szCs w:val="28"/>
        </w:rPr>
        <w:t>депутатов муниципального образования</w:t>
      </w:r>
      <w:r w:rsidRPr="00F75673">
        <w:rPr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7.12</w:t>
      </w:r>
      <w:r>
        <w:rPr>
          <w:sz w:val="28"/>
          <w:szCs w:val="28"/>
        </w:rPr>
        <w:t>. В случае</w:t>
      </w:r>
      <w:r w:rsidRPr="00F75673">
        <w:rPr>
          <w:sz w:val="28"/>
          <w:szCs w:val="28"/>
        </w:rPr>
        <w:t xml:space="preserve"> если по результатам голосования кандидаты набрали равное количество голосов, то на этом же заседании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>, после объявления перерыва, проводится повторное голосование.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Повторному голосованию предшествуют дополнительные выступления (после окончания перерыва) каждого кандидата и ответы на дополнительные вопросы депутатов.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Решение об избрании считается принятым, если при повторном голосовании один из кандидатов набрал достаточное для принятия решения число голосов (более половины от установленной численности депутатов </w:t>
      </w:r>
      <w:r>
        <w:rPr>
          <w:sz w:val="28"/>
          <w:szCs w:val="28"/>
        </w:rPr>
        <w:t>Совета депутатов муниципального образования</w:t>
      </w:r>
      <w:r w:rsidRPr="00F75673">
        <w:rPr>
          <w:sz w:val="28"/>
          <w:szCs w:val="28"/>
        </w:rPr>
        <w:t xml:space="preserve">), либо применяется один из вариантов, предусмотренных </w:t>
      </w:r>
      <w:hyperlink w:anchor="P261" w:history="1">
        <w:r w:rsidRPr="00F75673">
          <w:rPr>
            <w:sz w:val="28"/>
            <w:szCs w:val="28"/>
          </w:rPr>
          <w:t>пунктами 7.</w:t>
        </w:r>
      </w:hyperlink>
      <w:r w:rsidRPr="00F75673">
        <w:rPr>
          <w:sz w:val="28"/>
          <w:szCs w:val="28"/>
        </w:rPr>
        <w:t xml:space="preserve">7, </w:t>
      </w:r>
      <w:hyperlink w:anchor="P270" w:history="1">
        <w:r w:rsidRPr="00F75673">
          <w:rPr>
            <w:sz w:val="28"/>
            <w:szCs w:val="28"/>
          </w:rPr>
          <w:t>7.9 раздела VII</w:t>
        </w:r>
      </w:hyperlink>
      <w:r w:rsidRPr="00F75673">
        <w:rPr>
          <w:sz w:val="28"/>
          <w:szCs w:val="28"/>
        </w:rPr>
        <w:t xml:space="preserve"> настоящего Положения.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Если по итогам повторного голосования кандидаты опять набрали равное количество голосов, решение считается не принятым и Совет </w:t>
      </w:r>
      <w:r>
        <w:rPr>
          <w:sz w:val="28"/>
          <w:szCs w:val="28"/>
        </w:rPr>
        <w:t>депутатов муниципального образования</w:t>
      </w:r>
      <w:r w:rsidRPr="00F75673">
        <w:rPr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A11C75" w:rsidRPr="00F75673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>7.13. В случае признания конкурса несостоявшимся либо, если ни один из кандидатов, представленных конкурсной комиссией по результатам конкурса, не избран Советом депутатов главой муниципального образования, конкурс проводится повторно в соответствии с настоящим Положением.</w:t>
      </w:r>
    </w:p>
    <w:p w:rsidR="00A11C75" w:rsidRPr="00F75673" w:rsidRDefault="00A11C75" w:rsidP="00A11C75">
      <w:pPr>
        <w:pStyle w:val="ab"/>
        <w:spacing w:after="0"/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7.14. Решение </w:t>
      </w:r>
      <w:r>
        <w:rPr>
          <w:sz w:val="28"/>
          <w:szCs w:val="28"/>
        </w:rPr>
        <w:t>Совета депутатов муниципального образования</w:t>
      </w:r>
      <w:r w:rsidR="00B50265" w:rsidRPr="00B50265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 xml:space="preserve">об избрании главы муниципального образования вступает в силу после его </w:t>
      </w:r>
      <w:r w:rsidR="00EF447D" w:rsidRPr="00F75673">
        <w:rPr>
          <w:sz w:val="28"/>
          <w:szCs w:val="28"/>
        </w:rPr>
        <w:t>принятия и</w:t>
      </w:r>
      <w:r w:rsidRPr="00F75673">
        <w:rPr>
          <w:sz w:val="28"/>
          <w:szCs w:val="28"/>
        </w:rPr>
        <w:t xml:space="preserve"> подлежит официальному   опубликованию</w:t>
      </w:r>
      <w:r w:rsidR="002E6623">
        <w:rPr>
          <w:sz w:val="28"/>
          <w:szCs w:val="28"/>
        </w:rPr>
        <w:t xml:space="preserve"> (обнародованию) в районной газете «Призыв»</w:t>
      </w:r>
      <w:r w:rsidR="002E6623" w:rsidRPr="006311D3">
        <w:rPr>
          <w:sz w:val="28"/>
          <w:szCs w:val="28"/>
        </w:rPr>
        <w:t xml:space="preserve"> и размещению на официальном</w:t>
      </w:r>
      <w:r w:rsidR="002E6623">
        <w:rPr>
          <w:sz w:val="28"/>
          <w:szCs w:val="28"/>
        </w:rPr>
        <w:t xml:space="preserve"> информационном сайте администрации муниципального образования Грачевский район</w:t>
      </w:r>
      <w:r w:rsidRPr="00F75673">
        <w:rPr>
          <w:sz w:val="28"/>
          <w:szCs w:val="28"/>
        </w:rPr>
        <w:t>.</w:t>
      </w:r>
    </w:p>
    <w:p w:rsidR="00A11C75" w:rsidRDefault="00A11C75" w:rsidP="00A11C75">
      <w:pPr>
        <w:ind w:firstLine="709"/>
        <w:jc w:val="both"/>
        <w:rPr>
          <w:sz w:val="28"/>
          <w:szCs w:val="28"/>
        </w:rPr>
      </w:pPr>
      <w:r w:rsidRPr="00F75673">
        <w:rPr>
          <w:sz w:val="28"/>
          <w:szCs w:val="28"/>
        </w:rPr>
        <w:t xml:space="preserve">7.15. Документы кандидата, избранного главой муниципального образования, представленные в конкурсную комиссию для участия в конкурсе, передаются секретарем конкурсной комиссии в течение трех рабочих дней после принятия Советом депутатов </w:t>
      </w:r>
      <w:r>
        <w:rPr>
          <w:sz w:val="28"/>
          <w:szCs w:val="28"/>
        </w:rPr>
        <w:t>муниципального образования</w:t>
      </w:r>
      <w:r w:rsidR="00CC317E">
        <w:rPr>
          <w:sz w:val="28"/>
          <w:szCs w:val="28"/>
        </w:rPr>
        <w:t xml:space="preserve"> </w:t>
      </w:r>
      <w:r w:rsidRPr="00F75673">
        <w:rPr>
          <w:sz w:val="28"/>
          <w:szCs w:val="28"/>
        </w:rPr>
        <w:t xml:space="preserve">решения об избрании главы </w:t>
      </w:r>
      <w:r>
        <w:rPr>
          <w:sz w:val="28"/>
          <w:szCs w:val="28"/>
        </w:rPr>
        <w:t>муниципального образования</w:t>
      </w:r>
      <w:r w:rsidR="00B50265" w:rsidRPr="00B50265">
        <w:rPr>
          <w:sz w:val="28"/>
          <w:szCs w:val="28"/>
        </w:rPr>
        <w:t xml:space="preserve"> </w:t>
      </w:r>
      <w:r w:rsidR="00B50265">
        <w:rPr>
          <w:sz w:val="28"/>
          <w:szCs w:val="28"/>
        </w:rPr>
        <w:t>Грачевский район Оренбургской области</w:t>
      </w:r>
      <w:r w:rsidRPr="00F7567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75673">
        <w:rPr>
          <w:sz w:val="28"/>
          <w:szCs w:val="28"/>
        </w:rPr>
        <w:t xml:space="preserve"> администрацию </w:t>
      </w:r>
      <w:r>
        <w:rPr>
          <w:sz w:val="28"/>
          <w:szCs w:val="28"/>
        </w:rPr>
        <w:t>муниципального образования</w:t>
      </w:r>
      <w:r w:rsidR="00B50265" w:rsidRPr="00B50265">
        <w:rPr>
          <w:sz w:val="28"/>
          <w:szCs w:val="28"/>
        </w:rPr>
        <w:t xml:space="preserve"> </w:t>
      </w:r>
      <w:r w:rsidR="00B50265">
        <w:rPr>
          <w:sz w:val="28"/>
          <w:szCs w:val="28"/>
        </w:rPr>
        <w:t>Грачевский район Оренбургской области</w:t>
      </w:r>
      <w:r w:rsidRPr="00F75673">
        <w:rPr>
          <w:sz w:val="28"/>
          <w:szCs w:val="28"/>
        </w:rPr>
        <w:t xml:space="preserve"> для формирования личного дела.</w:t>
      </w:r>
      <w:bookmarkStart w:id="17" w:name="P294"/>
      <w:bookmarkEnd w:id="17"/>
    </w:p>
    <w:p w:rsidR="00BE31E4" w:rsidRDefault="00BE31E4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E31E4" w:rsidRDefault="00BE31E4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E31E4" w:rsidRDefault="00BE31E4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0265" w:rsidRDefault="00B5026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E33E4" w:rsidRDefault="00AE33E4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17E" w:rsidRDefault="00CC317E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E33E4" w:rsidRDefault="00AE33E4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E33E4" w:rsidRDefault="00AE33E4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E33E4" w:rsidRDefault="00AE33E4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C75" w:rsidRPr="00A7335E" w:rsidRDefault="00A11C7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7335E">
        <w:rPr>
          <w:sz w:val="28"/>
          <w:szCs w:val="28"/>
        </w:rPr>
        <w:t>Приложение 1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к Положению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«О порядке проведения</w:t>
      </w:r>
      <w:r>
        <w:rPr>
          <w:sz w:val="28"/>
          <w:szCs w:val="28"/>
        </w:rPr>
        <w:t xml:space="preserve"> </w:t>
      </w:r>
      <w:r w:rsidRPr="00A7335E">
        <w:rPr>
          <w:sz w:val="28"/>
          <w:szCs w:val="28"/>
        </w:rPr>
        <w:t>конкурса по отбору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кандидатур на должность</w:t>
      </w:r>
      <w:r>
        <w:rPr>
          <w:sz w:val="28"/>
          <w:szCs w:val="28"/>
        </w:rPr>
        <w:t xml:space="preserve"> </w:t>
      </w:r>
      <w:r w:rsidRPr="00A7335E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муниципального 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E31E4">
        <w:rPr>
          <w:sz w:val="28"/>
          <w:szCs w:val="28"/>
        </w:rPr>
        <w:t xml:space="preserve">Грачевский район </w:t>
      </w:r>
      <w:r>
        <w:rPr>
          <w:sz w:val="28"/>
          <w:szCs w:val="28"/>
        </w:rPr>
        <w:t>Оренбургской области</w:t>
      </w:r>
      <w:r w:rsidRPr="00A7335E">
        <w:rPr>
          <w:sz w:val="28"/>
          <w:szCs w:val="28"/>
        </w:rPr>
        <w:t xml:space="preserve"> 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 xml:space="preserve">и избрания главы муниципального 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образования</w:t>
      </w:r>
      <w:r w:rsidRPr="00A7335E">
        <w:rPr>
          <w:b/>
          <w:sz w:val="28"/>
          <w:szCs w:val="28"/>
        </w:rPr>
        <w:t xml:space="preserve"> </w:t>
      </w:r>
      <w:r w:rsidR="00BE31E4" w:rsidRPr="00BE31E4">
        <w:rPr>
          <w:sz w:val="28"/>
          <w:szCs w:val="28"/>
        </w:rPr>
        <w:t>Грачевский район</w:t>
      </w:r>
      <w:r>
        <w:rPr>
          <w:b/>
          <w:sz w:val="28"/>
          <w:szCs w:val="28"/>
        </w:rPr>
        <w:t xml:space="preserve"> </w:t>
      </w:r>
      <w:r w:rsidRPr="00A7335E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>»</w:t>
      </w:r>
    </w:p>
    <w:p w:rsidR="00A11C75" w:rsidRDefault="00A11C75" w:rsidP="00A11C75">
      <w:pPr>
        <w:autoSpaceDE w:val="0"/>
        <w:autoSpaceDN w:val="0"/>
        <w:adjustRightInd w:val="0"/>
      </w:pPr>
    </w:p>
    <w:tbl>
      <w:tblPr>
        <w:tblStyle w:val="ac"/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A11C75" w:rsidTr="00AE33E4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A11C75" w:rsidRDefault="00A11C75" w:rsidP="00982441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7335E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 конкурсную комиссию  по проведению конкурса по отбору кандидатур  на </w:t>
            </w:r>
            <w:r w:rsidRPr="00A7335E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lastRenderedPageBreak/>
              <w:t>должность главы муниципального образования ____________________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____</w:t>
            </w:r>
            <w:r w:rsidRPr="00A7335E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                                      от _______________________</w:t>
            </w:r>
          </w:p>
          <w:p w:rsidR="00A11C75" w:rsidRPr="00A7335E" w:rsidRDefault="00A11C75" w:rsidP="00982441">
            <w:r>
              <w:rPr>
                <w:sz w:val="20"/>
                <w:szCs w:val="20"/>
              </w:rPr>
              <w:t xml:space="preserve">             </w:t>
            </w:r>
            <w:r w:rsidRPr="00A7335E">
              <w:rPr>
                <w:sz w:val="20"/>
                <w:szCs w:val="20"/>
              </w:rPr>
              <w:t>(Ф.И.О., домашний адрес, телефон</w:t>
            </w:r>
            <w:r w:rsidRPr="00A7335E">
              <w:t xml:space="preserve">) </w:t>
            </w:r>
          </w:p>
          <w:p w:rsidR="00A11C75" w:rsidRDefault="00A11C75" w:rsidP="00982441">
            <w:pPr>
              <w:autoSpaceDE w:val="0"/>
              <w:autoSpaceDN w:val="0"/>
              <w:adjustRightInd w:val="0"/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                    </w:t>
            </w:r>
          </w:p>
        </w:tc>
      </w:tr>
    </w:tbl>
    <w:p w:rsidR="00A11C75" w:rsidRPr="00A7335E" w:rsidRDefault="00A11C75" w:rsidP="00A11C7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ЗАЯВЛЕНИЕ</w:t>
      </w:r>
    </w:p>
    <w:p w:rsidR="00A11C75" w:rsidRPr="00A7335E" w:rsidRDefault="00A11C75" w:rsidP="00A11C7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Прошу  принять мои документы для участия в конкурсе по отбору кандидатур на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лавы </w:t>
      </w:r>
      <w:r w:rsidRPr="00A34D8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11C75" w:rsidRPr="00A7335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Приложения:</w:t>
      </w:r>
    </w:p>
    <w:p w:rsidR="00A11C75" w:rsidRPr="00A7335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</w:t>
      </w:r>
      <w:r w:rsidR="00831AE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1) анкета;</w:t>
      </w:r>
    </w:p>
    <w:p w:rsidR="00831AE7" w:rsidRPr="006311D3" w:rsidRDefault="00831AE7" w:rsidP="00831AE7">
      <w:pPr>
        <w:ind w:firstLine="567"/>
        <w:jc w:val="both"/>
        <w:rPr>
          <w:sz w:val="28"/>
          <w:szCs w:val="28"/>
        </w:rPr>
      </w:pPr>
      <w:r w:rsidRPr="00831AE7">
        <w:rPr>
          <w:bCs/>
          <w:sz w:val="28"/>
          <w:szCs w:val="28"/>
        </w:rPr>
        <w:t>2</w:t>
      </w:r>
      <w:r w:rsidR="00A11C75" w:rsidRPr="00831AE7">
        <w:rPr>
          <w:bCs/>
          <w:sz w:val="28"/>
          <w:szCs w:val="28"/>
        </w:rPr>
        <w:t>)</w:t>
      </w:r>
      <w:r w:rsidR="00A11C75" w:rsidRPr="00A7335E">
        <w:rPr>
          <w:b/>
          <w:bCs/>
          <w:sz w:val="28"/>
          <w:szCs w:val="28"/>
        </w:rPr>
        <w:t xml:space="preserve"> </w:t>
      </w:r>
      <w:r w:rsidRPr="006311D3">
        <w:rPr>
          <w:sz w:val="28"/>
          <w:szCs w:val="28"/>
        </w:rPr>
        <w:t>копию паспорта;</w:t>
      </w:r>
    </w:p>
    <w:p w:rsidR="00831AE7" w:rsidRPr="006311D3" w:rsidRDefault="00831AE7" w:rsidP="00831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11D3">
        <w:rPr>
          <w:sz w:val="28"/>
          <w:szCs w:val="28"/>
        </w:rPr>
        <w:t>) копию трудовой книжки;</w:t>
      </w:r>
    </w:p>
    <w:p w:rsidR="00831AE7" w:rsidRDefault="00831AE7" w:rsidP="00831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11D3">
        <w:rPr>
          <w:sz w:val="28"/>
          <w:szCs w:val="28"/>
        </w:rPr>
        <w:t>) копии документов об образовании;</w:t>
      </w:r>
    </w:p>
    <w:p w:rsidR="00831AE7" w:rsidRDefault="00831AE7" w:rsidP="00831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(Ф-№001-ГС/у);</w:t>
      </w:r>
    </w:p>
    <w:p w:rsidR="00831AE7" w:rsidRPr="006311D3" w:rsidRDefault="00831AE7" w:rsidP="00831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</w:t>
      </w:r>
      <w:r w:rsidRPr="006311D3">
        <w:rPr>
          <w:sz w:val="28"/>
          <w:szCs w:val="28"/>
        </w:rPr>
        <w:t>правку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  <w:szCs w:val="28"/>
        </w:rPr>
        <w:t>;</w:t>
      </w:r>
    </w:p>
    <w:p w:rsidR="00831AE7" w:rsidRPr="006311D3" w:rsidRDefault="00831AE7" w:rsidP="00831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311D3">
        <w:rPr>
          <w:sz w:val="28"/>
          <w:szCs w:val="28"/>
        </w:rPr>
        <w:t xml:space="preserve">) письменное согласие на обработку своих персональных данных в порядке, предусмотренном </w:t>
      </w:r>
      <w:hyperlink r:id="rId17" w:history="1">
        <w:r w:rsidRPr="006311D3">
          <w:rPr>
            <w:sz w:val="28"/>
            <w:szCs w:val="28"/>
          </w:rPr>
          <w:t>статьей 9</w:t>
        </w:r>
      </w:hyperlink>
      <w:r w:rsidRPr="006311D3">
        <w:rPr>
          <w:sz w:val="28"/>
          <w:szCs w:val="28"/>
        </w:rPr>
        <w:t xml:space="preserve"> Федерального закона от 27.07.2006 </w:t>
      </w:r>
      <w:r>
        <w:rPr>
          <w:sz w:val="28"/>
          <w:szCs w:val="28"/>
        </w:rPr>
        <w:t>№ 152-ФЗ «О персональных данных».</w:t>
      </w:r>
    </w:p>
    <w:p w:rsidR="00A11C75" w:rsidRPr="00A7335E" w:rsidRDefault="00A11C75" w:rsidP="00831AE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</w:t>
      </w:r>
      <w:r w:rsidR="00831AE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31AE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)иные</w:t>
      </w:r>
      <w:r w:rsidR="00A70B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документы ______________________________________</w:t>
      </w:r>
      <w:r w:rsidR="00A70B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______________________________________________________________________________________________</w:t>
      </w:r>
    </w:p>
    <w:p w:rsidR="00A11C75" w:rsidRPr="00A7335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>(указать наименования документов)</w:t>
      </w:r>
    </w:p>
    <w:p w:rsidR="00A11C75" w:rsidRPr="00A7335E" w:rsidRDefault="00A11C75" w:rsidP="00A11C7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Сведения,  содержащиеся  в представленных мною документах для участия в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конкурсе,  являются  полными  и  достоверными, а сами документы не являются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подложными.</w:t>
      </w:r>
    </w:p>
    <w:p w:rsidR="00A11C75" w:rsidRPr="00A7335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С условиями конкурса согласен(на).</w:t>
      </w:r>
    </w:p>
    <w:p w:rsidR="00A11C75" w:rsidRPr="00A7335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Не  имею возражений против проведения проверки сведений, представленных</w:t>
      </w:r>
    </w:p>
    <w:p w:rsidR="00A11C75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мной в конкурсную комиссию.</w:t>
      </w:r>
    </w:p>
    <w:p w:rsidR="00A70BA7" w:rsidRPr="00A70BA7" w:rsidRDefault="00A70BA7" w:rsidP="00A70BA7">
      <w:pPr>
        <w:rPr>
          <w:lang w:eastAsia="en-US"/>
        </w:rPr>
      </w:pPr>
    </w:p>
    <w:p w:rsidR="00A70BA7" w:rsidRPr="00A70BA7" w:rsidRDefault="00A70BA7" w:rsidP="00A70BA7">
      <w:pPr>
        <w:rPr>
          <w:lang w:eastAsia="en-US"/>
        </w:rPr>
      </w:pPr>
    </w:p>
    <w:p w:rsidR="00A11C75" w:rsidRPr="00A7335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733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"___" _____________ 20__ г.                     Подпись _______________</w:t>
      </w:r>
    </w:p>
    <w:p w:rsidR="00A11C75" w:rsidRDefault="00A11C75" w:rsidP="00A11C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3A33" w:rsidRDefault="00F33A33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C75" w:rsidRDefault="00A11C7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к Положению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«О порядке проведения</w:t>
      </w:r>
      <w:r>
        <w:rPr>
          <w:sz w:val="28"/>
          <w:szCs w:val="28"/>
        </w:rPr>
        <w:t xml:space="preserve"> </w:t>
      </w:r>
      <w:r w:rsidRPr="00A7335E">
        <w:rPr>
          <w:sz w:val="28"/>
          <w:szCs w:val="28"/>
        </w:rPr>
        <w:t>конкурса по отбору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кандидатур на должность</w:t>
      </w:r>
      <w:r>
        <w:rPr>
          <w:sz w:val="28"/>
          <w:szCs w:val="28"/>
        </w:rPr>
        <w:t xml:space="preserve"> </w:t>
      </w:r>
      <w:r w:rsidRPr="00A7335E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муниципального 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E31E4">
        <w:rPr>
          <w:sz w:val="28"/>
          <w:szCs w:val="28"/>
        </w:rPr>
        <w:t xml:space="preserve">Грачевский район </w:t>
      </w:r>
      <w:r>
        <w:rPr>
          <w:sz w:val="28"/>
          <w:szCs w:val="28"/>
        </w:rPr>
        <w:t>Оренбургской области</w:t>
      </w:r>
      <w:r w:rsidRPr="00A7335E">
        <w:rPr>
          <w:sz w:val="28"/>
          <w:szCs w:val="28"/>
        </w:rPr>
        <w:t xml:space="preserve"> 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 xml:space="preserve">и избрания главы муниципального 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образования</w:t>
      </w:r>
      <w:r w:rsidRPr="00A7335E">
        <w:rPr>
          <w:b/>
          <w:sz w:val="28"/>
          <w:szCs w:val="28"/>
        </w:rPr>
        <w:t xml:space="preserve"> </w:t>
      </w:r>
      <w:r w:rsidR="00831AE7">
        <w:rPr>
          <w:sz w:val="28"/>
          <w:szCs w:val="28"/>
        </w:rPr>
        <w:t>Грачевский район</w:t>
      </w:r>
      <w:r>
        <w:rPr>
          <w:b/>
          <w:sz w:val="28"/>
          <w:szCs w:val="28"/>
        </w:rPr>
        <w:t xml:space="preserve"> </w:t>
      </w:r>
      <w:r w:rsidRPr="00A7335E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>»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11C75" w:rsidRPr="0076016C" w:rsidRDefault="00A11C75" w:rsidP="00A11C7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601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АНКЕТА</w:t>
      </w:r>
    </w:p>
    <w:p w:rsidR="00A11C75" w:rsidRDefault="00A11C75" w:rsidP="00A11C75">
      <w:pPr>
        <w:pStyle w:val="1"/>
        <w:spacing w:before="0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 w:rsidRPr="007601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                       (заполняется собственноручно)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</w:t>
      </w:r>
    </w:p>
    <w:p w:rsidR="00A11C75" w:rsidRDefault="00A11C75" w:rsidP="00A11C75">
      <w:pPr>
        <w:pStyle w:val="1"/>
        <w:spacing w:before="0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</w:p>
    <w:p w:rsidR="00A11C75" w:rsidRPr="0076016C" w:rsidRDefault="000C74C7" w:rsidP="00A11C7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405130</wp:posOffset>
                </wp:positionV>
                <wp:extent cx="914400" cy="9144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DCAF" id="Прямоугольник 1" o:spid="_x0000_s1026" style="position:absolute;margin-left:394.55pt;margin-top:31.9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" filled="f" strokecolor="#1f4d78 [1604]" strokeweight=".25pt">
                <v:path arrowok="t"/>
              </v:rect>
            </w:pict>
          </mc:Fallback>
        </mc:AlternateContent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</w:t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ab/>
      </w:r>
      <w:r w:rsidR="00A11C75" w:rsidRPr="0076016C">
        <w:rPr>
          <w:rFonts w:ascii="Times New Roman" w:hAnsi="Times New Roman" w:cs="Times New Roman"/>
          <w:b w:val="0"/>
          <w:bCs w:val="0"/>
          <w:color w:val="auto"/>
        </w:rPr>
        <w:t>место</w:t>
      </w:r>
    </w:p>
    <w:p w:rsidR="00A11C75" w:rsidRPr="0076016C" w:rsidRDefault="00A11C75" w:rsidP="00A11C75">
      <w:pPr>
        <w:pStyle w:val="1"/>
        <w:spacing w:before="0"/>
        <w:ind w:left="36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1.</w:t>
      </w:r>
      <w:r w:rsidRPr="007601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Фамилия ________________________________________        </w:t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 w:rsidRPr="0076016C">
        <w:rPr>
          <w:rFonts w:ascii="Times New Roman" w:hAnsi="Times New Roman" w:cs="Times New Roman"/>
          <w:b w:val="0"/>
          <w:bCs w:val="0"/>
          <w:color w:val="auto"/>
        </w:rPr>
        <w:t>для</w:t>
      </w:r>
    </w:p>
    <w:p w:rsidR="00A11C75" w:rsidRDefault="00A11C75" w:rsidP="00A11C7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</w:t>
      </w:r>
      <w:r w:rsidRPr="007601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Имя 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___________________   </w:t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 w:rsidRPr="0076016C">
        <w:rPr>
          <w:rFonts w:ascii="Times New Roman" w:hAnsi="Times New Roman" w:cs="Times New Roman"/>
          <w:b w:val="0"/>
          <w:bCs w:val="0"/>
          <w:color w:val="auto"/>
        </w:rPr>
        <w:t>фото</w:t>
      </w:r>
    </w:p>
    <w:p w:rsidR="00A11C75" w:rsidRDefault="00A11C75" w:rsidP="00A11C75">
      <w:pPr>
        <w:pStyle w:val="1"/>
        <w:spacing w:before="0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</w:t>
      </w:r>
      <w:r w:rsidRPr="007601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Отчество</w:t>
      </w: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           </w:t>
      </w:r>
    </w:p>
    <w:p w:rsidR="00A11C75" w:rsidRDefault="00A11C75" w:rsidP="00A11C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140"/>
      </w:tblGrid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Образование (когда и какие учебные заведения окончили, номера дипломов)</w:t>
            </w:r>
          </w:p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 или специальность по диплому</w:t>
            </w:r>
          </w:p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Классный чин федеральной гражданской службы, дипломатический ранг, воинское или специальное звание, </w:t>
            </w:r>
            <w:r>
              <w:rPr>
                <w:sz w:val="28"/>
                <w:szCs w:val="28"/>
              </w:rPr>
              <w:lastRenderedPageBreak/>
              <w:t>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 Были ли Вы судимы, когда и за что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Привлекались ли Вы к административной ответственности за совершение административных правонарушений, предусмотренных </w:t>
            </w:r>
            <w:hyperlink r:id="rId18" w:history="1">
              <w:r w:rsidRPr="003E755C">
                <w:rPr>
                  <w:color w:val="000000" w:themeColor="text1"/>
                  <w:sz w:val="28"/>
                  <w:szCs w:val="28"/>
                </w:rPr>
                <w:t>статьями 20.3</w:t>
              </w:r>
            </w:hyperlink>
            <w:r w:rsidRPr="003E755C">
              <w:rPr>
                <w:color w:val="000000" w:themeColor="text1"/>
                <w:sz w:val="28"/>
                <w:szCs w:val="28"/>
              </w:rPr>
              <w:t xml:space="preserve"> и </w:t>
            </w:r>
            <w:hyperlink r:id="rId19" w:history="1">
              <w:r w:rsidRPr="003E755C">
                <w:rPr>
                  <w:color w:val="000000" w:themeColor="text1"/>
                  <w:sz w:val="28"/>
                  <w:szCs w:val="28"/>
                </w:rPr>
                <w:t>20.29</w:t>
              </w:r>
            </w:hyperlink>
            <w:r w:rsidRPr="003E755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55C">
              <w:rPr>
                <w:color w:val="000000" w:themeColor="text1"/>
                <w:sz w:val="28"/>
                <w:szCs w:val="28"/>
              </w:rPr>
              <w:t xml:space="preserve">11. Устанавливался ли в отношении Вас решением суда факт нарушения ограничений, предусмотренных </w:t>
            </w:r>
            <w:hyperlink r:id="rId20" w:history="1">
              <w:r w:rsidRPr="003E755C">
                <w:rPr>
                  <w:color w:val="000000" w:themeColor="text1"/>
                  <w:sz w:val="28"/>
                  <w:szCs w:val="28"/>
                </w:rPr>
                <w:t>пунктом 1 статьи 56</w:t>
              </w:r>
            </w:hyperlink>
            <w:r w:rsidRPr="003E755C">
              <w:rPr>
                <w:color w:val="000000" w:themeColor="text1"/>
                <w:sz w:val="28"/>
                <w:szCs w:val="28"/>
              </w:rPr>
      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либо совершения действий, предусмотренных </w:t>
            </w:r>
            <w:hyperlink r:id="rId21" w:history="1">
              <w:r w:rsidRPr="003E755C">
                <w:rPr>
                  <w:color w:val="000000" w:themeColor="text1"/>
                  <w:sz w:val="28"/>
                  <w:szCs w:val="28"/>
                </w:rPr>
                <w:t>подпунктом "ж" пункта 7</w:t>
              </w:r>
            </w:hyperlink>
            <w:r w:rsidRPr="003E755C">
              <w:rPr>
                <w:color w:val="000000" w:themeColor="text1"/>
                <w:sz w:val="28"/>
                <w:szCs w:val="28"/>
              </w:rPr>
              <w:t xml:space="preserve"> и </w:t>
            </w:r>
            <w:hyperlink r:id="rId22" w:history="1">
              <w:r w:rsidRPr="003E755C">
                <w:rPr>
                  <w:color w:val="000000" w:themeColor="text1"/>
                  <w:sz w:val="28"/>
                  <w:szCs w:val="28"/>
                </w:rPr>
                <w:t>подпунктом "ж" пункта 8 статьи 76</w:t>
              </w:r>
            </w:hyperlink>
            <w:r w:rsidRPr="003E755C">
              <w:rPr>
                <w:color w:val="000000" w:themeColor="text1"/>
                <w:sz w:val="28"/>
                <w:szCs w:val="28"/>
              </w:rPr>
              <w:t xml:space="preserve"> указанного </w:t>
            </w:r>
            <w:r>
              <w:rPr>
                <w:sz w:val="28"/>
                <w:szCs w:val="28"/>
              </w:rPr>
              <w:t>Федерального закона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1C75" w:rsidRDefault="00A11C75" w:rsidP="00A11C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1C75" w:rsidRDefault="00A11C75" w:rsidP="00A11C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A11C75" w:rsidRDefault="00A11C75" w:rsidP="00A11C75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A11C75" w:rsidRDefault="00A11C75" w:rsidP="00A11C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361"/>
        <w:gridCol w:w="2760"/>
        <w:gridCol w:w="3458"/>
      </w:tblGrid>
      <w:tr w:rsidR="00A11C75" w:rsidTr="00982441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 (в т.ч. за границей)</w:t>
            </w: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ухода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1C75" w:rsidRPr="003E755C" w:rsidRDefault="00A11C75" w:rsidP="00A11C7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14. Государственные  награды,  муниципальные  и  иные  награды  и знаки</w:t>
      </w:r>
    </w:p>
    <w:p w:rsidR="00A11C75" w:rsidRDefault="00A11C75" w:rsidP="00A11C75">
      <w:pPr>
        <w:pStyle w:val="1"/>
        <w:spacing w:before="0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отличия</w:t>
      </w: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>___________________________________________</w:t>
      </w:r>
      <w:r w:rsidR="00F33A33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>__________________________</w:t>
      </w:r>
    </w:p>
    <w:p w:rsidR="00A11C75" w:rsidRDefault="00A11C75" w:rsidP="00A11C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15. Ваши близкие родственники (отец, мать и дети), а также муж (жена).</w:t>
      </w:r>
    </w:p>
    <w:p w:rsidR="00A11C75" w:rsidRDefault="00A11C75" w:rsidP="00A11C75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1320"/>
        <w:gridCol w:w="1587"/>
        <w:gridCol w:w="2494"/>
        <w:gridCol w:w="2494"/>
      </w:tblGrid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 и адрес организации), 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</w:t>
            </w:r>
          </w:p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(адрес регистрации, фактического проживания)</w:t>
            </w: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98244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982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1C75" w:rsidRDefault="00A11C75" w:rsidP="00A11C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16.  Ваши близкие родственники (отец, мать и дети), а также муж (жена),</w:t>
      </w:r>
    </w:p>
    <w:p w:rsidR="00A11C75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постоянно  проживающие за границей и (или) оформляющие документы для выезда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постоянное место жительства в другое государство 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________________________________________________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vertAlign w:val="subscript"/>
        </w:rPr>
        <w:t xml:space="preserve">(фамилия, имя, отчество,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с какого времени они проживают за границей)</w:t>
      </w:r>
    </w:p>
    <w:p w:rsidR="00A11C75" w:rsidRPr="003E755C" w:rsidRDefault="00A11C75" w:rsidP="00F33A3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7. </w:t>
      </w:r>
      <w:r>
        <w:rPr>
          <w:rFonts w:ascii="Times New Roman" w:hAnsi="Times New Roman" w:cs="Times New Roman"/>
          <w:b w:val="0"/>
          <w:bCs w:val="0"/>
          <w:color w:val="auto"/>
        </w:rPr>
        <w:t>О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тношение к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воинской обязанности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и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воинское звание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18.  Домашний адрес (адрес регистрации, фактического проживания), номер</w:t>
      </w:r>
    </w:p>
    <w:p w:rsidR="00A11C75" w:rsidRPr="003E755C" w:rsidRDefault="00A11C75" w:rsidP="00F33A3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телефона (либо иной вид связи) ____________________________________________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F33A33" w:rsidRDefault="00A11C75" w:rsidP="00F33A3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19. Паспорт или документ, его заменяющий ______________________________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                              </w:t>
      </w:r>
      <w:r>
        <w:rPr>
          <w:rFonts w:ascii="Times New Roman" w:hAnsi="Times New Roman" w:cs="Times New Roman"/>
          <w:b w:val="0"/>
          <w:bCs w:val="0"/>
          <w:color w:val="auto"/>
          <w:vertAlign w:val="subscript"/>
        </w:rPr>
        <w:t xml:space="preserve">                                                                                           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  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                            </w:t>
      </w:r>
    </w:p>
    <w:p w:rsidR="00A11C75" w:rsidRPr="003E755C" w:rsidRDefault="00F33A33" w:rsidP="00F33A3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                                                                  </w:t>
      </w:r>
      <w:r w:rsidR="00A11C75"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>(серия, номер, кем и когда выдан)</w:t>
      </w:r>
    </w:p>
    <w:p w:rsidR="00A11C75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</w:t>
      </w:r>
    </w:p>
    <w:p w:rsidR="00F33A33" w:rsidRPr="00F33A33" w:rsidRDefault="00F33A33" w:rsidP="00F33A33">
      <w:pPr>
        <w:rPr>
          <w:lang w:eastAsia="en-US"/>
        </w:rPr>
      </w:pPr>
    </w:p>
    <w:p w:rsidR="00A11C75" w:rsidRPr="003E755C" w:rsidRDefault="00A11C75" w:rsidP="00F33A3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20. Наличие заграничного паспорта _____________________________________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                                </w:t>
      </w:r>
      <w:r>
        <w:rPr>
          <w:rFonts w:ascii="Times New Roman" w:hAnsi="Times New Roman" w:cs="Times New Roman"/>
          <w:b w:val="0"/>
          <w:bCs w:val="0"/>
          <w:color w:val="auto"/>
          <w:vertAlign w:val="subscript"/>
        </w:rPr>
        <w:t xml:space="preserve">                                                              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(серия, номер, кем и когда выдан)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21.    Номер   страхового   свидетельства   обязательного   пенсионного</w:t>
      </w:r>
    </w:p>
    <w:p w:rsidR="00A11C75" w:rsidRPr="003E755C" w:rsidRDefault="00A11C75" w:rsidP="00F33A3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страхования (если имеется) _______________________________________________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</w:t>
      </w:r>
    </w:p>
    <w:p w:rsidR="00A11C75" w:rsidRPr="003E755C" w:rsidRDefault="00A11C75" w:rsidP="00F33A3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22. ИНН (если имеется) ________________________________________________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23.   Дополнительные  сведения  (участие  в  выборных  представительных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органах, другая информация, которую желаете сообщить о себе) 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_______________________________________________________________________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24. Мне известно, что сообщение в анкете заведомо ложных сведений может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повлечь отказ в допуске к участию в конкурсе.</w:t>
      </w: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11C75" w:rsidRPr="003E755C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"___" _____________ 20__ г</w:t>
      </w:r>
      <w:r>
        <w:rPr>
          <w:rFonts w:ascii="Times New Roman" w:hAnsi="Times New Roman" w:cs="Times New Roman"/>
          <w:b w:val="0"/>
          <w:bCs w:val="0"/>
          <w:color w:val="auto"/>
        </w:rPr>
        <w:t>ода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    </w:t>
      </w:r>
      <w:r w:rsidRPr="003E75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Подпись _______________</w:t>
      </w:r>
    </w:p>
    <w:p w:rsidR="00A11C75" w:rsidRDefault="00A11C75" w:rsidP="00A11C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1C75" w:rsidRDefault="00A11C7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C75" w:rsidRDefault="00A11C7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C75" w:rsidRDefault="00A11C7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C75" w:rsidRDefault="00A11C75" w:rsidP="00A11C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к Положению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«О порядке проведения</w:t>
      </w:r>
      <w:r>
        <w:rPr>
          <w:sz w:val="28"/>
          <w:szCs w:val="28"/>
        </w:rPr>
        <w:t xml:space="preserve"> </w:t>
      </w:r>
      <w:r w:rsidRPr="00A7335E">
        <w:rPr>
          <w:sz w:val="28"/>
          <w:szCs w:val="28"/>
        </w:rPr>
        <w:t>конкурса по отбору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кандидатур на должность</w:t>
      </w:r>
      <w:r>
        <w:rPr>
          <w:sz w:val="28"/>
          <w:szCs w:val="28"/>
        </w:rPr>
        <w:t xml:space="preserve"> </w:t>
      </w:r>
      <w:r w:rsidRPr="00A7335E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муниципального 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E31E4">
        <w:rPr>
          <w:sz w:val="28"/>
          <w:szCs w:val="28"/>
        </w:rPr>
        <w:t xml:space="preserve">Грачевский район </w:t>
      </w:r>
      <w:r>
        <w:rPr>
          <w:sz w:val="28"/>
          <w:szCs w:val="28"/>
        </w:rPr>
        <w:t>Оренбургской области</w:t>
      </w:r>
      <w:r w:rsidRPr="00A7335E">
        <w:rPr>
          <w:sz w:val="28"/>
          <w:szCs w:val="28"/>
        </w:rPr>
        <w:t xml:space="preserve"> </w:t>
      </w:r>
    </w:p>
    <w:p w:rsidR="00A11C75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 xml:space="preserve">и избрания главы муниципального </w:t>
      </w:r>
    </w:p>
    <w:p w:rsidR="00A11C75" w:rsidRPr="00A7335E" w:rsidRDefault="00A11C75" w:rsidP="00A11C7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335E">
        <w:rPr>
          <w:sz w:val="28"/>
          <w:szCs w:val="28"/>
        </w:rPr>
        <w:t>образования</w:t>
      </w:r>
      <w:r w:rsidRPr="00A7335E">
        <w:rPr>
          <w:b/>
          <w:sz w:val="28"/>
          <w:szCs w:val="28"/>
        </w:rPr>
        <w:t xml:space="preserve"> </w:t>
      </w:r>
      <w:r w:rsidR="00BE31E4" w:rsidRPr="00BE31E4">
        <w:rPr>
          <w:sz w:val="28"/>
          <w:szCs w:val="28"/>
        </w:rPr>
        <w:t>Грачевский район</w:t>
      </w:r>
      <w:r w:rsidR="00BE31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7335E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>»</w:t>
      </w:r>
    </w:p>
    <w:p w:rsidR="00A11C75" w:rsidRDefault="00A11C75" w:rsidP="00A11C75">
      <w:pPr>
        <w:autoSpaceDE w:val="0"/>
        <w:autoSpaceDN w:val="0"/>
        <w:adjustRightInd w:val="0"/>
      </w:pPr>
    </w:p>
    <w:p w:rsidR="00A70BA7" w:rsidRDefault="00A70BA7" w:rsidP="00A11C75">
      <w:pPr>
        <w:autoSpaceDE w:val="0"/>
        <w:autoSpaceDN w:val="0"/>
        <w:adjustRightInd w:val="0"/>
      </w:pPr>
    </w:p>
    <w:p w:rsidR="00A11C75" w:rsidRPr="008350DE" w:rsidRDefault="00A11C75" w:rsidP="00A11C7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РАСПИСКА</w:t>
      </w:r>
    </w:p>
    <w:p w:rsidR="00A11C75" w:rsidRDefault="00A11C75" w:rsidP="00A11C7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получении документов конкурсной комиссией</w:t>
      </w:r>
    </w:p>
    <w:p w:rsidR="00A70BA7" w:rsidRPr="00A70BA7" w:rsidRDefault="00A70BA7" w:rsidP="00A70BA7">
      <w:pPr>
        <w:rPr>
          <w:lang w:eastAsia="en-US"/>
        </w:rPr>
      </w:pPr>
    </w:p>
    <w:p w:rsidR="00A11C75" w:rsidRPr="008350DE" w:rsidRDefault="00A11C75" w:rsidP="00A11C7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_________________                                         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"__" ______ 20__ г. "__" ч. "__" мин.</w:t>
      </w:r>
    </w:p>
    <w:p w:rsidR="00A11C75" w:rsidRPr="008350DE" w:rsidRDefault="00A11C75" w:rsidP="00A11C75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auto"/>
          <w:vertAlign w:val="subscript"/>
        </w:rPr>
        <w:t>наименование населенного пункта</w:t>
      </w:r>
    </w:p>
    <w:p w:rsidR="00A11C75" w:rsidRPr="008350DE" w:rsidRDefault="00A11C75" w:rsidP="00F33A33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Дана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_________________________________________________________________</w:t>
      </w:r>
    </w:p>
    <w:p w:rsidR="00A11C75" w:rsidRPr="008350DE" w:rsidRDefault="00A11C75" w:rsidP="00F33A33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color w:val="auto"/>
          <w:vertAlign w:val="subscript"/>
        </w:rPr>
        <w:t xml:space="preserve">                                                      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(Ф.И.О. полностью)</w:t>
      </w:r>
    </w:p>
    <w:p w:rsidR="00A11C75" w:rsidRDefault="00A11C75" w:rsidP="00AE33E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подтверждение того, что секретарем (членом) конкурсной комиссии по отбору</w:t>
      </w:r>
      <w:r w:rsidR="00F33A3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кандидатур на должность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главы муниципального образования ________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получены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______________________________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следующие документы:</w:t>
      </w:r>
    </w:p>
    <w:p w:rsidR="00A70BA7" w:rsidRPr="00A70BA7" w:rsidRDefault="00A70BA7" w:rsidP="00A70BA7">
      <w:pPr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830"/>
        <w:gridCol w:w="970"/>
      </w:tblGrid>
      <w:tr w:rsidR="00A11C75" w:rsidTr="006D08D2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5" w:rsidRDefault="00A11C75" w:rsidP="009824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листов</w:t>
            </w:r>
          </w:p>
        </w:tc>
      </w:tr>
      <w:tr w:rsidR="00A11C75" w:rsidTr="006D08D2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Личное заявление на участие в конкурсе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Собственноручно заполненная анкета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паспорта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33E4" w:rsidTr="00F33A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4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4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трудовой книжки, заверенная кадровой службой или нотариально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4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11C75">
              <w:rPr>
                <w:sz w:val="28"/>
                <w:szCs w:val="28"/>
              </w:rPr>
              <w:t>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документа об образовании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6D08D2">
        <w:trPr>
          <w:trHeight w:val="12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11C75">
              <w:rPr>
                <w:sz w:val="28"/>
                <w:szCs w:val="28"/>
              </w:rPr>
              <w:t>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E33E4" w:rsidP="006D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(Ф-№001-ГС/у)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33E4" w:rsidTr="006D08D2">
        <w:trPr>
          <w:trHeight w:val="8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4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4" w:rsidRDefault="00AE33E4" w:rsidP="006D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11D3">
              <w:rPr>
                <w:sz w:val="28"/>
                <w:szCs w:val="28"/>
              </w:rPr>
              <w:t>правку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4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11C75">
              <w:rPr>
                <w:sz w:val="28"/>
                <w:szCs w:val="28"/>
              </w:rPr>
              <w:t>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согласие на обработку персональных данных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11C75" w:rsidTr="00F33A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E33E4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11C75">
              <w:rPr>
                <w:sz w:val="28"/>
                <w:szCs w:val="28"/>
              </w:rPr>
              <w:t>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документы: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75" w:rsidRDefault="00A11C75" w:rsidP="006D08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0BA7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</w:t>
      </w:r>
    </w:p>
    <w:p w:rsidR="00A11C75" w:rsidRPr="008350D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Документы согласно перечню</w:t>
      </w:r>
    </w:p>
    <w:p w:rsidR="00A11C75" w:rsidRPr="008350D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принял "__" ______ 20_ года                ____________________________</w:t>
      </w:r>
    </w:p>
    <w:p w:rsidR="00A11C75" w:rsidRPr="008350D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  </w:t>
      </w:r>
      <w:r w:rsidRPr="008350DE">
        <w:rPr>
          <w:rFonts w:ascii="Times New Roman" w:hAnsi="Times New Roman" w:cs="Times New Roman"/>
          <w:b w:val="0"/>
          <w:bCs w:val="0"/>
          <w:color w:val="auto"/>
          <w:vertAlign w:val="subscript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  <w:color w:val="auto"/>
          <w:vertAlign w:val="subscript"/>
        </w:rPr>
        <w:t xml:space="preserve">                                               </w:t>
      </w:r>
      <w:r w:rsidRPr="008350DE">
        <w:rPr>
          <w:rFonts w:ascii="Times New Roman" w:hAnsi="Times New Roman" w:cs="Times New Roman"/>
          <w:b w:val="0"/>
          <w:bCs w:val="0"/>
          <w:color w:val="auto"/>
          <w:vertAlign w:val="subscript"/>
        </w:rPr>
        <w:t xml:space="preserve">  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vertAlign w:val="subscript"/>
        </w:rPr>
        <w:t xml:space="preserve"> (Фамилия, инициалы, подпись)</w:t>
      </w:r>
    </w:p>
    <w:p w:rsidR="00A11C75" w:rsidRPr="008350D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Расписка мною получена</w:t>
      </w:r>
    </w:p>
    <w:p w:rsidR="00A11C75" w:rsidRPr="008350DE" w:rsidRDefault="00A11C75" w:rsidP="00A11C7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"__" ______ 20___ года             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</w:t>
      </w:r>
      <w:r w:rsidRPr="008350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_____________________________</w:t>
      </w:r>
    </w:p>
    <w:p w:rsidR="00A11C75" w:rsidRDefault="00A11C75" w:rsidP="00A11C75">
      <w:pPr>
        <w:jc w:val="both"/>
      </w:pPr>
      <w:r w:rsidRPr="008350DE">
        <w:rPr>
          <w:rFonts w:eastAsiaTheme="minorHAnsi"/>
          <w:sz w:val="28"/>
          <w:szCs w:val="28"/>
        </w:rPr>
        <w:lastRenderedPageBreak/>
        <w:t xml:space="preserve">                                          </w:t>
      </w:r>
      <w:r>
        <w:rPr>
          <w:rFonts w:eastAsiaTheme="minorHAnsi"/>
        </w:rPr>
        <w:t xml:space="preserve">                     </w:t>
      </w:r>
      <w:r w:rsidRPr="008350DE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</w:rPr>
        <w:t xml:space="preserve">         </w:t>
      </w:r>
      <w:r w:rsidRPr="008350DE">
        <w:rPr>
          <w:rFonts w:eastAsiaTheme="minorHAnsi"/>
          <w:sz w:val="28"/>
          <w:szCs w:val="28"/>
        </w:rPr>
        <w:t xml:space="preserve">  </w:t>
      </w:r>
      <w:r w:rsidRPr="008350DE">
        <w:rPr>
          <w:rFonts w:eastAsiaTheme="minorHAnsi"/>
          <w:sz w:val="28"/>
          <w:szCs w:val="28"/>
          <w:vertAlign w:val="subscript"/>
        </w:rPr>
        <w:t>(Фамилия, ини</w:t>
      </w:r>
      <w:r w:rsidR="00AE33E4">
        <w:rPr>
          <w:rFonts w:eastAsiaTheme="minorHAnsi"/>
          <w:sz w:val="28"/>
          <w:szCs w:val="28"/>
          <w:vertAlign w:val="subscript"/>
        </w:rPr>
        <w:t>циалы, подпись)</w:t>
      </w:r>
    </w:p>
    <w:sectPr w:rsidR="00A11C75" w:rsidSect="00F3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55"/>
    <w:multiLevelType w:val="hybridMultilevel"/>
    <w:tmpl w:val="2676E562"/>
    <w:lvl w:ilvl="0" w:tplc="D9E6EF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3"/>
    <w:rsid w:val="00005D73"/>
    <w:rsid w:val="00013E48"/>
    <w:rsid w:val="00067FC5"/>
    <w:rsid w:val="00086FCD"/>
    <w:rsid w:val="000C74C7"/>
    <w:rsid w:val="000C7BF6"/>
    <w:rsid w:val="000F0C80"/>
    <w:rsid w:val="0010339F"/>
    <w:rsid w:val="001376E3"/>
    <w:rsid w:val="001A5208"/>
    <w:rsid w:val="001D3D15"/>
    <w:rsid w:val="00214A37"/>
    <w:rsid w:val="0024113F"/>
    <w:rsid w:val="00263AB4"/>
    <w:rsid w:val="002E6623"/>
    <w:rsid w:val="00324DD8"/>
    <w:rsid w:val="003361D8"/>
    <w:rsid w:val="0043113F"/>
    <w:rsid w:val="0046040B"/>
    <w:rsid w:val="00501484"/>
    <w:rsid w:val="00501D47"/>
    <w:rsid w:val="00551223"/>
    <w:rsid w:val="005715D4"/>
    <w:rsid w:val="00595572"/>
    <w:rsid w:val="00596D02"/>
    <w:rsid w:val="005E6860"/>
    <w:rsid w:val="00675A4B"/>
    <w:rsid w:val="006C54EF"/>
    <w:rsid w:val="006D08D2"/>
    <w:rsid w:val="006F7826"/>
    <w:rsid w:val="00715504"/>
    <w:rsid w:val="00745385"/>
    <w:rsid w:val="007C14FD"/>
    <w:rsid w:val="007E173E"/>
    <w:rsid w:val="00831AE7"/>
    <w:rsid w:val="00835DDE"/>
    <w:rsid w:val="0086277B"/>
    <w:rsid w:val="00893C0D"/>
    <w:rsid w:val="008C3A43"/>
    <w:rsid w:val="0091240F"/>
    <w:rsid w:val="00923ACF"/>
    <w:rsid w:val="00926584"/>
    <w:rsid w:val="00982441"/>
    <w:rsid w:val="00984DF9"/>
    <w:rsid w:val="009965F5"/>
    <w:rsid w:val="009B7327"/>
    <w:rsid w:val="00A11C75"/>
    <w:rsid w:val="00A22A83"/>
    <w:rsid w:val="00A26B7A"/>
    <w:rsid w:val="00A70BA7"/>
    <w:rsid w:val="00AC6839"/>
    <w:rsid w:val="00AE33E4"/>
    <w:rsid w:val="00B04862"/>
    <w:rsid w:val="00B11082"/>
    <w:rsid w:val="00B33EA6"/>
    <w:rsid w:val="00B42CC6"/>
    <w:rsid w:val="00B50265"/>
    <w:rsid w:val="00B53CAA"/>
    <w:rsid w:val="00B65410"/>
    <w:rsid w:val="00B737A7"/>
    <w:rsid w:val="00BE31E4"/>
    <w:rsid w:val="00C849C9"/>
    <w:rsid w:val="00CC317E"/>
    <w:rsid w:val="00CE68EF"/>
    <w:rsid w:val="00D32FB6"/>
    <w:rsid w:val="00D40E63"/>
    <w:rsid w:val="00D414E2"/>
    <w:rsid w:val="00D7358D"/>
    <w:rsid w:val="00DD161C"/>
    <w:rsid w:val="00E330BE"/>
    <w:rsid w:val="00E41079"/>
    <w:rsid w:val="00E606D5"/>
    <w:rsid w:val="00E814C8"/>
    <w:rsid w:val="00E918CB"/>
    <w:rsid w:val="00E945F4"/>
    <w:rsid w:val="00EC298D"/>
    <w:rsid w:val="00EF447D"/>
    <w:rsid w:val="00F02D98"/>
    <w:rsid w:val="00F03075"/>
    <w:rsid w:val="00F26FED"/>
    <w:rsid w:val="00F33A33"/>
    <w:rsid w:val="00F672DB"/>
    <w:rsid w:val="00FD000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3E52"/>
  <w15:docId w15:val="{04CA74D1-2CFC-462E-A507-2BF0B553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11C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11C75"/>
  </w:style>
  <w:style w:type="paragraph" w:styleId="a9">
    <w:name w:val="footer"/>
    <w:basedOn w:val="a"/>
    <w:link w:val="aa"/>
    <w:uiPriority w:val="99"/>
    <w:unhideWhenUsed/>
    <w:rsid w:val="00A11C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11C75"/>
  </w:style>
  <w:style w:type="paragraph" w:styleId="ab">
    <w:name w:val="Normal (Web)"/>
    <w:basedOn w:val="a"/>
    <w:uiPriority w:val="99"/>
    <w:unhideWhenUsed/>
    <w:rsid w:val="00A11C75"/>
    <w:pPr>
      <w:spacing w:after="248"/>
    </w:pPr>
  </w:style>
  <w:style w:type="table" w:styleId="ac">
    <w:name w:val="Table Grid"/>
    <w:basedOn w:val="a1"/>
    <w:uiPriority w:val="59"/>
    <w:rsid w:val="00A1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71FD3D421F0D683CE0E3EFA318E952F1681C8941D4ED19E5D6AD46A0F9D0C7EE3ABE964063CE37F3BC3EB34A06BF380EB4742F9sDA6J" TargetMode="External"/><Relationship Id="rId13" Type="http://schemas.openxmlformats.org/officeDocument/2006/relationships/hyperlink" Target="consultantplus://offline/ref=2D771FD3D421F0D683CE0E3EFA318E952F1682C697184ED19E5D6AD46A0F9D0C6CE3F3E2660629B72D6194E635sAADJ" TargetMode="External"/><Relationship Id="rId18" Type="http://schemas.openxmlformats.org/officeDocument/2006/relationships/hyperlink" Target="consultantplus://offline/ref=C543ACD6ED1BB628D7F77E017CCB8D9FE150B7C7D7D584CCC62B0B54087E840AEF73E3467674649F60024310BBEEA2A1ADFF55F56B34h6LD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43ACD6ED1BB628D7F77E017CCB8D9FE153B1CADAD684CCC62B0B54087E840AEF73E342777066C065175248B7E8BBBFA8E449F76Ah3LCF" TargetMode="Externa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12" Type="http://schemas.openxmlformats.org/officeDocument/2006/relationships/hyperlink" Target="consultantplus://offline/ref=2D771FD3D421F0D683CE1033EC5DD3912C1CD8C39A194484CA0231893D06975B39ACF2BE22573AB72A6196E52AA675F2s8AAJ" TargetMode="External"/><Relationship Id="rId17" Type="http://schemas.openxmlformats.org/officeDocument/2006/relationships/hyperlink" Target="consultantplus://offline/ref=2D771FD3D421F0D683CE0E3EFA318E952E1F80C797164ED19E5D6AD46A0F9D0C7EE3ABEE660235B02674C2B770F178F387EB4541E6DD3895sBA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20" Type="http://schemas.openxmlformats.org/officeDocument/2006/relationships/hyperlink" Target="consultantplus://offline/ref=C543ACD6ED1BB628D7F77E017CCB8D9FE153B1CADAD684CCC62B0B54087E840AEF73E342777466C065175248B7E8BBBFA8E449F76Ah3LC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D771FD3D421F0D683CE0E3EFA318E952F1681C8941D4ED19E5D6AD46A0F9D0C6CE3F3E2660629B72D6194E635sAAD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771FD3D421F0D683CE1033EC5DD3912C1CD8C39A184685C60231893D06975B39ACF2BE22573AB72A6196E52AA675F2s8AA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D771FD3D421F0D683CE1033EC5DD3912C1CD8C39A174280C60231893D06975B39ACF2AC220F36B72E7B94E13FF024B7D6F84546E6DF3B8AB12866s7A9J" TargetMode="External"/><Relationship Id="rId19" Type="http://schemas.openxmlformats.org/officeDocument/2006/relationships/hyperlink" Target="consultantplus://offline/ref=C543ACD6ED1BB628D7F77E017CCB8D9FE150B7C7D7D584CCC62B0B54087E840AEF73E34177716C9234585314F2BAA8BEAAE44BF275376470h9L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771FD3D421F0D683CE1033EC5DD3912C1CD8C39A194484CA0231893D06975B39ACF2AC220F36B72F7D92E53FF024B7D6F84546E6DF3B8AB12866s7A9J" TargetMode="External"/><Relationship Id="rId14" Type="http://schemas.openxmlformats.org/officeDocument/2006/relationships/hyperlink" Target="consultantplus://offline/ref=2D771FD3D421F0D683CE0E3EFA318E952E1F80C797164ED19E5D6AD46A0F9D0C7EE3ABEE660235B02674C2B770F178F387EB4541E6DD3895sBAAJ" TargetMode="External"/><Relationship Id="rId22" Type="http://schemas.openxmlformats.org/officeDocument/2006/relationships/hyperlink" Target="consultantplus://offline/ref=C543ACD6ED1BB628D7F77E017CCB8D9FE153B1CADAD684CCC62B0B54087E840AEF73E342777366C065175248B7E8BBBFA8E449F76Ah3L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1490-41BD-4EB3-9A73-B98FC7D6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7423</Words>
  <Characters>42313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Екатерина</cp:lastModifiedBy>
  <cp:revision>2</cp:revision>
  <cp:lastPrinted>2019-10-17T03:42:00Z</cp:lastPrinted>
  <dcterms:created xsi:type="dcterms:W3CDTF">2019-10-23T03:07:00Z</dcterms:created>
  <dcterms:modified xsi:type="dcterms:W3CDTF">2019-10-23T03:07:00Z</dcterms:modified>
</cp:coreProperties>
</file>