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298" w:rsidRPr="007F7298" w:rsidRDefault="007F7298" w:rsidP="007F729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7F7298" w:rsidRPr="007F7298" w:rsidTr="006306C5">
        <w:tc>
          <w:tcPr>
            <w:tcW w:w="9430" w:type="dxa"/>
          </w:tcPr>
          <w:p w:rsidR="007F7298" w:rsidRPr="007F7298" w:rsidRDefault="007F7298" w:rsidP="007F7298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72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 МУНИЦИПАЛЬНОГО ОБРАЗОВАНИЯ</w:t>
            </w:r>
          </w:p>
          <w:p w:rsidR="007F7298" w:rsidRPr="007F7298" w:rsidRDefault="007F7298" w:rsidP="007F7298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72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ГРАЧЕВСКИЙ РАЙОН ОРЕНБУРГСКОЙ ОБЛАСТИ</w:t>
            </w:r>
          </w:p>
          <w:p w:rsidR="007F7298" w:rsidRPr="007F7298" w:rsidRDefault="007F7298" w:rsidP="007F7298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7F7298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 О С Т А Н О В Л Е Н И Е</w:t>
            </w:r>
          </w:p>
          <w:p w:rsidR="007F7298" w:rsidRPr="007F7298" w:rsidRDefault="007F7298" w:rsidP="007F7298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F7298" w:rsidRPr="007F7298" w:rsidTr="006306C5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F7298" w:rsidRPr="007F7298" w:rsidRDefault="007F7298" w:rsidP="007F7298">
            <w:pPr>
              <w:overflowPunct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F7298" w:rsidRPr="007F7298" w:rsidRDefault="007F7298" w:rsidP="007F729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729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-1604010</wp:posOffset>
            </wp:positionV>
            <wp:extent cx="443865" cy="559435"/>
            <wp:effectExtent l="0" t="0" r="0" b="0"/>
            <wp:wrapNone/>
            <wp:docPr id="2" name="Рисунок 2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55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F7298" w:rsidRPr="007F7298" w:rsidRDefault="00F3741E" w:rsidP="007F729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23.01.2024</w:t>
      </w:r>
      <w:r w:rsidR="007F7298" w:rsidRPr="007F72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№ 23 п</w:t>
      </w:r>
    </w:p>
    <w:p w:rsidR="007F7298" w:rsidRPr="007F7298" w:rsidRDefault="007F7298" w:rsidP="007F729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298">
        <w:rPr>
          <w:rFonts w:ascii="Times New Roman" w:eastAsia="Times New Roman" w:hAnsi="Times New Roman" w:cs="Times New Roman"/>
          <w:sz w:val="24"/>
          <w:szCs w:val="24"/>
          <w:lang w:eastAsia="ru-RU"/>
        </w:rPr>
        <w:t>с. Грачевка</w:t>
      </w:r>
    </w:p>
    <w:p w:rsidR="007F7298" w:rsidRPr="007F7298" w:rsidRDefault="007F7298" w:rsidP="007F729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1207" w:rsidRDefault="00B21207"/>
    <w:p w:rsidR="007F7298" w:rsidRDefault="007F7298" w:rsidP="00A9079A">
      <w:pPr>
        <w:jc w:val="center"/>
        <w:rPr>
          <w:rFonts w:ascii="Times New Roman" w:hAnsi="Times New Roman" w:cs="Times New Roman"/>
          <w:sz w:val="28"/>
          <w:szCs w:val="28"/>
        </w:rPr>
      </w:pPr>
      <w:r w:rsidRPr="007F7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утверждении условий приватизации </w:t>
      </w:r>
      <w:r w:rsidR="0031218D">
        <w:rPr>
          <w:rFonts w:ascii="Times New Roman" w:hAnsi="Times New Roman" w:cs="Times New Roman"/>
          <w:sz w:val="28"/>
          <w:szCs w:val="28"/>
        </w:rPr>
        <w:t>нежилого помещения</w:t>
      </w:r>
    </w:p>
    <w:p w:rsidR="00A9079A" w:rsidRPr="00031CC7" w:rsidRDefault="00A9079A" w:rsidP="00A9079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298" w:rsidRDefault="007F7298" w:rsidP="00A9079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7298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</w:t>
      </w:r>
      <w:r w:rsidR="001061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7F7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 </w:t>
      </w:r>
      <w:r w:rsidR="001061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Pr="007F7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статьей </w:t>
      </w:r>
      <w:r w:rsidR="001061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7F7298">
        <w:rPr>
          <w:rFonts w:ascii="Times New Roman" w:eastAsia="Times New Roman" w:hAnsi="Times New Roman" w:cs="Times New Roman"/>
          <w:sz w:val="28"/>
          <w:szCs w:val="24"/>
          <w:lang w:eastAsia="ru-RU"/>
        </w:rPr>
        <w:t>14</w:t>
      </w:r>
      <w:r w:rsidR="001061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7F7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</w:t>
      </w:r>
      <w:r w:rsidR="00716498">
        <w:rPr>
          <w:rFonts w:ascii="Times New Roman" w:eastAsia="Times New Roman" w:hAnsi="Times New Roman" w:cs="Times New Roman"/>
          <w:sz w:val="28"/>
          <w:szCs w:val="24"/>
          <w:lang w:eastAsia="ru-RU"/>
        </w:rPr>
        <w:t>едерального</w:t>
      </w:r>
      <w:r w:rsidR="001061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7164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закона</w:t>
      </w:r>
      <w:r w:rsidR="001061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164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21.12.</w:t>
      </w:r>
      <w:r w:rsidR="001061BA">
        <w:rPr>
          <w:rFonts w:ascii="Times New Roman" w:eastAsia="Times New Roman" w:hAnsi="Times New Roman" w:cs="Times New Roman"/>
          <w:sz w:val="28"/>
          <w:szCs w:val="24"/>
          <w:lang w:eastAsia="ru-RU"/>
        </w:rPr>
        <w:t>2001</w:t>
      </w:r>
      <w:r w:rsidRPr="007F7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178-ФЗ «О приватизации государственного и муниципального имущества»,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70A22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решениями Совета депутатов муниципального образования Грачевский район Оренбургской</w:t>
      </w:r>
      <w:r w:rsidR="001061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770A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области</w:t>
      </w:r>
      <w:r w:rsidR="001061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770A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A2DB6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 w:rsidR="001061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FA2D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22.12.2016 </w:t>
      </w:r>
      <w:r w:rsidR="001061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FA2DB6">
        <w:rPr>
          <w:rFonts w:ascii="Times New Roman" w:eastAsia="Times New Roman" w:hAnsi="Times New Roman" w:cs="Times New Roman"/>
          <w:sz w:val="28"/>
          <w:szCs w:val="24"/>
          <w:lang w:eastAsia="ru-RU"/>
        </w:rPr>
        <w:t>№ 84-рс</w:t>
      </w:r>
      <w:r w:rsidR="008215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 порядке управления, владения, пользования и распоряжения муниципальным имуществом муниципального </w:t>
      </w:r>
      <w:r w:rsidR="00000C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8215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образования </w:t>
      </w:r>
      <w:r w:rsidR="00000C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8215AD">
        <w:rPr>
          <w:rFonts w:ascii="Times New Roman" w:eastAsia="Times New Roman" w:hAnsi="Times New Roman" w:cs="Times New Roman"/>
          <w:sz w:val="28"/>
          <w:szCs w:val="24"/>
          <w:lang w:eastAsia="ru-RU"/>
        </w:rPr>
        <w:t>Грачевский</w:t>
      </w:r>
      <w:r w:rsidR="00000C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8215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 Оренбургской области»</w:t>
      </w:r>
      <w:r w:rsidR="00FA2DB6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770A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061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F32BB4">
        <w:rPr>
          <w:rFonts w:ascii="Times New Roman" w:eastAsia="Times New Roman" w:hAnsi="Times New Roman" w:cs="Times New Roman"/>
          <w:sz w:val="28"/>
          <w:szCs w:val="24"/>
          <w:lang w:eastAsia="ru-RU"/>
        </w:rPr>
        <w:t>от 22.12.2016</w:t>
      </w:r>
      <w:r w:rsidR="00000C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32BB4">
        <w:rPr>
          <w:rFonts w:ascii="Times New Roman" w:eastAsia="Times New Roman" w:hAnsi="Times New Roman" w:cs="Times New Roman"/>
          <w:sz w:val="28"/>
          <w:szCs w:val="24"/>
          <w:lang w:eastAsia="ru-RU"/>
        </w:rPr>
        <w:t>№ 85-рс</w:t>
      </w:r>
      <w:r w:rsidR="00F911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00C42">
        <w:rPr>
          <w:rFonts w:ascii="Times New Roman" w:eastAsia="Times New Roman" w:hAnsi="Times New Roman" w:cs="Times New Roman"/>
          <w:sz w:val="28"/>
          <w:szCs w:val="24"/>
          <w:lang w:eastAsia="ru-RU"/>
        </w:rPr>
        <w:t>«О приватизации муниципального имущества муниципального   образования   Грачевский    район Оренбургской области»</w:t>
      </w:r>
      <w:r w:rsidR="001061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(в   редакции </w:t>
      </w:r>
      <w:r w:rsidR="001317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1061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решения  </w:t>
      </w:r>
      <w:r w:rsidR="001317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1061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Совета  </w:t>
      </w:r>
      <w:r w:rsidR="001317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1061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депутатов  </w:t>
      </w:r>
      <w:r w:rsidR="005E49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</w:t>
      </w:r>
      <w:r w:rsidR="007164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E49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061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533F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04.05.2018 </w:t>
      </w:r>
      <w:r w:rsidR="005E49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181-рс)</w:t>
      </w:r>
      <w:r w:rsidR="00F32B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1B5A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A1FDD">
        <w:rPr>
          <w:rFonts w:ascii="Times New Roman" w:hAnsi="Times New Roman" w:cs="Times New Roman"/>
          <w:sz w:val="28"/>
        </w:rPr>
        <w:t>от 16.05.2023 № 181</w:t>
      </w:r>
      <w:r w:rsidR="001B5A7F" w:rsidRPr="00B72A26">
        <w:rPr>
          <w:rFonts w:ascii="Times New Roman" w:hAnsi="Times New Roman" w:cs="Times New Roman"/>
          <w:sz w:val="28"/>
        </w:rPr>
        <w:t>-рс</w:t>
      </w:r>
      <w:r w:rsidR="00000C42">
        <w:rPr>
          <w:rFonts w:ascii="Times New Roman" w:hAnsi="Times New Roman" w:cs="Times New Roman"/>
          <w:sz w:val="28"/>
        </w:rPr>
        <w:t xml:space="preserve"> «О прогнозном плане</w:t>
      </w:r>
      <w:r w:rsidR="00CE0E81">
        <w:rPr>
          <w:rFonts w:ascii="Times New Roman" w:hAnsi="Times New Roman" w:cs="Times New Roman"/>
          <w:sz w:val="28"/>
        </w:rPr>
        <w:t xml:space="preserve"> </w:t>
      </w:r>
      <w:r w:rsidR="00000C42">
        <w:rPr>
          <w:rFonts w:ascii="Times New Roman" w:hAnsi="Times New Roman" w:cs="Times New Roman"/>
          <w:sz w:val="28"/>
        </w:rPr>
        <w:t>(программе) приватизации муниципального имущества муниципального образования Грачевский район Оренбургской области на 2023 год и плановый период 2024 и 2025 годы</w:t>
      </w:r>
      <w:r w:rsidR="00CE0E81">
        <w:rPr>
          <w:rFonts w:ascii="Times New Roman" w:hAnsi="Times New Roman" w:cs="Times New Roman"/>
          <w:sz w:val="28"/>
        </w:rPr>
        <w:t>»</w:t>
      </w:r>
      <w:r w:rsidR="001B5A7F" w:rsidRPr="00B72A26">
        <w:rPr>
          <w:rFonts w:ascii="Times New Roman" w:hAnsi="Times New Roman" w:cs="Times New Roman"/>
          <w:sz w:val="28"/>
        </w:rPr>
        <w:t xml:space="preserve"> </w:t>
      </w:r>
      <w:r w:rsidR="00833E45">
        <w:rPr>
          <w:rFonts w:ascii="Times New Roman" w:hAnsi="Times New Roman" w:cs="Times New Roman"/>
          <w:sz w:val="28"/>
        </w:rPr>
        <w:t>(в редакции решения Совета депутатов</w:t>
      </w:r>
      <w:r w:rsidR="001E114A">
        <w:rPr>
          <w:rFonts w:ascii="Times New Roman" w:hAnsi="Times New Roman" w:cs="Times New Roman"/>
          <w:sz w:val="28"/>
        </w:rPr>
        <w:t xml:space="preserve"> </w:t>
      </w:r>
      <w:r w:rsidR="001317FD">
        <w:rPr>
          <w:rFonts w:ascii="Times New Roman" w:hAnsi="Times New Roman" w:cs="Times New Roman"/>
          <w:sz w:val="28"/>
        </w:rPr>
        <w:t xml:space="preserve">от 21.09.2023 </w:t>
      </w:r>
      <w:r w:rsidR="00CE268D">
        <w:rPr>
          <w:rFonts w:ascii="Times New Roman" w:hAnsi="Times New Roman" w:cs="Times New Roman"/>
          <w:sz w:val="28"/>
        </w:rPr>
        <w:t xml:space="preserve"> № 206</w:t>
      </w:r>
      <w:r w:rsidR="001B5A7F">
        <w:rPr>
          <w:rFonts w:ascii="Times New Roman" w:hAnsi="Times New Roman" w:cs="Times New Roman"/>
          <w:sz w:val="28"/>
        </w:rPr>
        <w:t xml:space="preserve">-рс), </w:t>
      </w:r>
      <w:r w:rsidR="00F32BB4"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руководствуясь Уставом муниципального образования Грачевский район Оренбургской области п о с т а н о в л я ю:</w:t>
      </w:r>
    </w:p>
    <w:p w:rsidR="00F32BB4" w:rsidRPr="00A9079A" w:rsidRDefault="00F32BB4" w:rsidP="00A9079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07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1. Утвердить следующие условия приватизации:</w:t>
      </w:r>
    </w:p>
    <w:p w:rsidR="005E49A3" w:rsidRPr="00A9079A" w:rsidRDefault="00F32BB4" w:rsidP="00A9079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079A">
        <w:rPr>
          <w:rFonts w:ascii="Times New Roman" w:eastAsia="Times New Roman" w:hAnsi="Times New Roman" w:cs="Times New Roman"/>
          <w:sz w:val="28"/>
          <w:szCs w:val="24"/>
          <w:lang w:eastAsia="ru-RU"/>
        </w:rPr>
        <w:t>объектом продажи является</w:t>
      </w:r>
      <w:r w:rsidR="005E49A3" w:rsidRPr="00A9079A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5E49A3" w:rsidRDefault="00F32BB4" w:rsidP="00A9079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7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</w:t>
      </w:r>
      <w:r w:rsidR="0031218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нежилое помещение</w:t>
      </w:r>
      <w:r w:rsidR="005E49A3" w:rsidRPr="00A90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121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номер 56:</w:t>
      </w:r>
      <w:r w:rsidR="00CE268D">
        <w:rPr>
          <w:rFonts w:ascii="Times New Roman" w:eastAsia="Times New Roman" w:hAnsi="Times New Roman" w:cs="Times New Roman"/>
          <w:sz w:val="28"/>
          <w:szCs w:val="28"/>
          <w:lang w:eastAsia="ru-RU"/>
        </w:rPr>
        <w:t>10:0301009:656</w:t>
      </w:r>
      <w:r w:rsidR="00A90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E49A3" w:rsidRPr="00A90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общей площадью </w:t>
      </w:r>
      <w:r w:rsidR="00CE268D">
        <w:rPr>
          <w:rFonts w:ascii="Times New Roman" w:eastAsia="Times New Roman" w:hAnsi="Times New Roman" w:cs="Times New Roman"/>
          <w:sz w:val="28"/>
          <w:szCs w:val="28"/>
          <w:lang w:eastAsia="ru-RU"/>
        </w:rPr>
        <w:t>56,8</w:t>
      </w:r>
      <w:r w:rsidR="00A90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кв.м.</w:t>
      </w:r>
      <w:r w:rsidR="005E49A3" w:rsidRPr="00A90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расположенное по адресу: Оренбургская область, Грачевский район, с. </w:t>
      </w:r>
      <w:r w:rsidR="00CE268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Грачевка, ул.Чапаева, д. 15, помещение 1</w:t>
      </w:r>
      <w:r w:rsidR="0006763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2BB4" w:rsidRPr="00A9079A" w:rsidRDefault="001F4978" w:rsidP="00A9079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bookmarkStart w:id="0" w:name="_GoBack"/>
      <w:bookmarkEnd w:id="0"/>
      <w:r w:rsidR="00F32BB4" w:rsidRPr="00A9079A">
        <w:rPr>
          <w:rFonts w:ascii="Times New Roman" w:eastAsia="Times New Roman" w:hAnsi="Times New Roman" w:cs="Times New Roman"/>
          <w:sz w:val="28"/>
          <w:szCs w:val="24"/>
          <w:lang w:eastAsia="ru-RU"/>
        </w:rPr>
        <w:t>Способ приватизации: открытый аукцион.</w:t>
      </w:r>
    </w:p>
    <w:p w:rsidR="00F32BB4" w:rsidRPr="00A9079A" w:rsidRDefault="009F23DA" w:rsidP="00A907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07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32BB4" w:rsidRPr="00A907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Форма подачи предложений о цене: открытая. </w:t>
      </w:r>
    </w:p>
    <w:p w:rsidR="00F32BB4" w:rsidRPr="00A9079A" w:rsidRDefault="00A9079A" w:rsidP="00A9079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32BB4" w:rsidRPr="00A907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Начальная цена </w:t>
      </w:r>
      <w:r w:rsidR="00D32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79 </w:t>
      </w:r>
      <w:r w:rsidR="00443A9D">
        <w:rPr>
          <w:rFonts w:ascii="Times New Roman" w:eastAsia="Times New Roman" w:hAnsi="Times New Roman" w:cs="Times New Roman"/>
          <w:sz w:val="28"/>
          <w:szCs w:val="28"/>
          <w:lang w:eastAsia="ru-RU"/>
        </w:rPr>
        <w:t>179</w:t>
      </w:r>
      <w:r w:rsidR="00C01F95" w:rsidRPr="00A90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2BB4" w:rsidRPr="00A9079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3220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семьдесят</w:t>
      </w:r>
      <w:r w:rsidR="00443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девять тысяч сто семьдесят девять</w:t>
      </w:r>
      <w:r w:rsidR="00F32BB4" w:rsidRPr="00A9079A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 00 копеек</w:t>
      </w:r>
      <w:r w:rsidR="00EF0093" w:rsidRPr="00A907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0093" w:rsidRPr="00A9079A" w:rsidRDefault="009F23DA" w:rsidP="00A9079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0093" w:rsidRPr="00A907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Шаг аукциона 5% - </w:t>
      </w:r>
      <w:r w:rsidR="00C61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3 958,95 </w:t>
      </w:r>
      <w:r w:rsidR="00EF0093" w:rsidRPr="00A9079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45D0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тысячи девятьсот</w:t>
      </w:r>
      <w:r w:rsidR="00C61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пятьдесят восемь) рублей 95</w:t>
      </w:r>
      <w:r w:rsidR="00EF0093" w:rsidRPr="00A90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копеек.</w:t>
      </w:r>
    </w:p>
    <w:p w:rsidR="00EF0093" w:rsidRPr="00A9079A" w:rsidRDefault="00EF0093" w:rsidP="00A9079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7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Задаток за участие в аукционе 20 % от начальной цены </w:t>
      </w:r>
      <w:r w:rsidR="0006763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A907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6137C">
        <w:rPr>
          <w:rFonts w:ascii="Times New Roman" w:eastAsia="Times New Roman" w:hAnsi="Times New Roman" w:cs="Times New Roman"/>
          <w:sz w:val="28"/>
          <w:szCs w:val="28"/>
          <w:lang w:eastAsia="ru-RU"/>
        </w:rPr>
        <w:t>15 835,80</w:t>
      </w:r>
      <w:r w:rsidRPr="00A90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42AA4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</w:t>
      </w:r>
      <w:r w:rsidR="00C6137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адцать тысяч восемьсот тридцать пять) рублей 8</w:t>
      </w:r>
      <w:r w:rsidRPr="00A9079A">
        <w:rPr>
          <w:rFonts w:ascii="Times New Roman" w:eastAsia="Times New Roman" w:hAnsi="Times New Roman" w:cs="Times New Roman"/>
          <w:sz w:val="28"/>
          <w:szCs w:val="28"/>
          <w:lang w:eastAsia="ru-RU"/>
        </w:rPr>
        <w:t>0 копеек.</w:t>
      </w:r>
    </w:p>
    <w:p w:rsidR="00EF0093" w:rsidRPr="00EF0093" w:rsidRDefault="00EF0093" w:rsidP="00A9079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009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Форма платежа – единовременная (рассрочка не предоставляется).</w:t>
      </w:r>
    </w:p>
    <w:p w:rsidR="00EF0093" w:rsidRPr="00EF0093" w:rsidRDefault="00EF0093" w:rsidP="00A907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00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Победителем аукциона признается лицо, предложившее в ходе аукциона наибольшую цену. </w:t>
      </w:r>
    </w:p>
    <w:p w:rsidR="00EF0093" w:rsidRPr="00EF0093" w:rsidRDefault="00EF0093" w:rsidP="00A907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0093">
        <w:rPr>
          <w:rFonts w:ascii="Times New Roman" w:eastAsia="Times New Roman" w:hAnsi="Times New Roman" w:cs="Times New Roman"/>
          <w:sz w:val="28"/>
          <w:szCs w:val="24"/>
          <w:lang w:eastAsia="ru-RU"/>
        </w:rPr>
        <w:t>Договор купли–продажи с победителем заключается в течение пяти рабочих дней с даты подведения итогов аукциона.</w:t>
      </w:r>
    </w:p>
    <w:p w:rsidR="00203B8F" w:rsidRDefault="00EF0093" w:rsidP="00203B8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0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Итоги </w:t>
      </w:r>
      <w:r w:rsidR="00031CC7">
        <w:rPr>
          <w:rFonts w:ascii="Times New Roman" w:eastAsia="Times New Roman" w:hAnsi="Times New Roman" w:cs="Times New Roman"/>
          <w:sz w:val="28"/>
          <w:szCs w:val="24"/>
          <w:lang w:eastAsia="ru-RU"/>
        </w:rPr>
        <w:t>аукциона оформляются протоколом</w:t>
      </w:r>
      <w:r w:rsidRPr="00EF00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</w:t>
      </w:r>
      <w:r w:rsidR="00B96B20">
        <w:rPr>
          <w:rFonts w:ascii="Times New Roman" w:eastAsia="Times New Roman" w:hAnsi="Times New Roman" w:cs="Times New Roman"/>
          <w:sz w:val="28"/>
          <w:szCs w:val="24"/>
          <w:lang w:eastAsia="ru-RU"/>
        </w:rPr>
        <w:t>течении 1 рабочего дня</w:t>
      </w:r>
      <w:r w:rsidRPr="00EF00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</w:t>
      </w:r>
      <w:r w:rsidR="00031CC7">
        <w:rPr>
          <w:rFonts w:ascii="Times New Roman" w:eastAsia="Times New Roman" w:hAnsi="Times New Roman" w:cs="Times New Roman"/>
          <w:sz w:val="28"/>
          <w:szCs w:val="24"/>
          <w:lang w:eastAsia="ru-RU"/>
        </w:rPr>
        <w:t>и подлеж</w:t>
      </w:r>
      <w:r w:rsidR="00B96B20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031C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 размещению на официальном сайте Российской Федерации в сети «Интернет» </w:t>
      </w:r>
      <w:r w:rsidR="00031CC7" w:rsidRPr="00EF0093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www</w:t>
      </w:r>
      <w:r w:rsidR="00031CC7" w:rsidRPr="00EF00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hyperlink r:id="rId5" w:tgtFrame="_blank" w:history="1">
        <w:r w:rsidR="00031CC7" w:rsidRPr="00EF009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torgi.gov.ru</w:t>
        </w:r>
      </w:hyperlink>
      <w:r w:rsidR="00031CC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  <w:r w:rsidR="00B96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оператора электронной площадки </w:t>
      </w:r>
      <w:r w:rsidR="00B96B20" w:rsidRPr="00B96B20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www</w:t>
      </w:r>
      <w:r w:rsidR="00B96B20" w:rsidRPr="00B96B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B96B20" w:rsidRPr="00B96B20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etp</w:t>
      </w:r>
      <w:r w:rsidR="00B96B20" w:rsidRPr="00B96B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 w:rsidR="00B96B20" w:rsidRPr="00B96B20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torgi</w:t>
      </w:r>
      <w:r w:rsidR="00B96B20" w:rsidRPr="00B96B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B96B20" w:rsidRPr="00B96B20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r w:rsidR="00B96B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  <w:r w:rsidR="00203B8F" w:rsidRPr="00203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3B8F" w:rsidRPr="00031C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203B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официальном информационном сайте администрации муниципального образования Грачевский район </w:t>
      </w:r>
      <w:r w:rsidR="00203B8F" w:rsidRPr="00EF00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www</w:t>
      </w:r>
      <w:r w:rsidR="0020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203B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grach</w:t>
      </w:r>
      <w:proofErr w:type="spellEnd"/>
      <w:r w:rsidR="00203B8F" w:rsidRPr="00C91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="00203B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rf</w:t>
      </w:r>
      <w:proofErr w:type="spellEnd"/>
      <w:r w:rsidR="0020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03B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orb</w:t>
      </w:r>
      <w:r w:rsidR="0020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203B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="0020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официальном сайте </w:t>
      </w:r>
      <w:hyperlink r:id="rId6" w:history="1">
        <w:r w:rsidR="00203B8F" w:rsidRPr="00B56707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203B8F" w:rsidRPr="00B56707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203B8F" w:rsidRPr="00B56707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право-грачевка.рф</w:t>
        </w:r>
        <w:proofErr w:type="spellEnd"/>
      </w:hyperlink>
      <w:r w:rsidR="0020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десяти дней со дня совершения указанных сделок.</w:t>
      </w:r>
    </w:p>
    <w:p w:rsidR="00203B8F" w:rsidRDefault="00203B8F" w:rsidP="00203B8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Отделу по управлению муниципальным имуществом администрации района разместить данное постановление </w:t>
      </w:r>
      <w:r w:rsidR="005E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сайте оператора электронной площадки </w:t>
      </w:r>
      <w:r w:rsidR="005E0DD9" w:rsidRPr="00B96B20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www</w:t>
      </w:r>
      <w:r w:rsidR="005E0DD9" w:rsidRPr="00B96B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="005E0DD9" w:rsidRPr="00B96B20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etp</w:t>
      </w:r>
      <w:proofErr w:type="spellEnd"/>
      <w:r w:rsidR="005E0DD9" w:rsidRPr="00B96B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proofErr w:type="spellStart"/>
      <w:r w:rsidR="005E0DD9" w:rsidRPr="00B96B20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torgi</w:t>
      </w:r>
      <w:proofErr w:type="spellEnd"/>
      <w:r w:rsidR="005E0DD9" w:rsidRPr="00B96B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="005E0DD9" w:rsidRPr="00B96B20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proofErr w:type="spellEnd"/>
      <w:r w:rsidR="001317F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  <w:r w:rsidR="005E0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r w:rsidRPr="00EF0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официальном информационном сайте администрации</w:t>
      </w:r>
      <w:r w:rsidR="00131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EF0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 w:rsidR="00131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EF0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131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EF0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Грачевский </w:t>
      </w:r>
      <w:r w:rsidR="00131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EF0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</w:t>
      </w:r>
      <w:r w:rsidRPr="00EF00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EF00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www</w:t>
      </w:r>
      <w:r w:rsidR="00131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9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grach</w:t>
      </w:r>
      <w:proofErr w:type="spellEnd"/>
      <w:r w:rsidRPr="00C91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orb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EF0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на официальном сайте</w:t>
      </w:r>
      <w:r w:rsidRPr="00EF00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EF00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www</w:t>
      </w:r>
      <w:r w:rsidRPr="00EF0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EF0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право-грачевка.рф</w:t>
      </w:r>
      <w:proofErr w:type="spellEnd"/>
      <w:r w:rsidRPr="00EF0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на </w:t>
      </w:r>
      <w:hyperlink r:id="rId7" w:history="1">
        <w:r w:rsidRPr="00EF009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официальном сайте</w:t>
        </w:r>
      </w:hyperlink>
      <w:r w:rsidRPr="00EF0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 </w:t>
      </w:r>
      <w:r w:rsidRPr="00EF0093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www</w:t>
      </w:r>
      <w:r w:rsidRPr="00EF00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hyperlink r:id="rId8" w:tgtFrame="_blank" w:history="1">
        <w:r w:rsidRPr="00EF009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torgi.gov.ru</w:t>
        </w:r>
      </w:hyperlink>
      <w:r w:rsidRPr="00EF0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96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</w:t>
      </w:r>
      <w:r w:rsidRPr="00EF0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десяти дней со дня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подписания</w:t>
      </w:r>
      <w:r w:rsidRPr="00EF0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B8F" w:rsidRPr="00EF0093" w:rsidRDefault="00203B8F" w:rsidP="00203B8F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EF0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главы администрации по экономическому развитию - начальника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экономики.</w:t>
      </w:r>
    </w:p>
    <w:p w:rsidR="00203B8F" w:rsidRDefault="00203B8F" w:rsidP="00203B8F">
      <w:pPr>
        <w:overflowPunct w:val="0"/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F009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дня его подписания.</w:t>
      </w:r>
    </w:p>
    <w:p w:rsidR="0031218D" w:rsidRDefault="0031218D" w:rsidP="00203B8F">
      <w:pPr>
        <w:overflowPunct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55477" w:rsidRDefault="00655477" w:rsidP="00203B8F">
      <w:pPr>
        <w:overflowPunct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55477" w:rsidRDefault="00655477" w:rsidP="00203B8F">
      <w:pPr>
        <w:overflowPunct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03B8F" w:rsidRPr="009F23DA" w:rsidRDefault="0031218D" w:rsidP="00203B8F">
      <w:pPr>
        <w:overflowPunct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</w:t>
      </w:r>
      <w:r w:rsidR="00203B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</w:t>
      </w:r>
      <w:r w:rsidR="00203B8F" w:rsidRPr="009F23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</w:t>
      </w:r>
      <w:r w:rsidR="00203B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</w:t>
      </w:r>
      <w:r w:rsidR="00203B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Д.В.Филатов</w:t>
      </w:r>
    </w:p>
    <w:p w:rsidR="00203B8F" w:rsidRPr="009F23DA" w:rsidRDefault="00203B8F" w:rsidP="00203B8F">
      <w:pPr>
        <w:overflowPunct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03B8F" w:rsidRPr="009F23DA" w:rsidRDefault="00203B8F" w:rsidP="00203B8F">
      <w:pPr>
        <w:overflowPunct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03B8F" w:rsidRPr="009F23DA" w:rsidRDefault="00203B8F" w:rsidP="00203B8F">
      <w:pPr>
        <w:overflowPunct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55477" w:rsidRDefault="00655477" w:rsidP="00203B8F">
      <w:pPr>
        <w:overflowPunct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477" w:rsidRDefault="00655477" w:rsidP="00203B8F">
      <w:pPr>
        <w:overflowPunct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477" w:rsidRDefault="00655477" w:rsidP="00203B8F">
      <w:pPr>
        <w:overflowPunct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477" w:rsidRDefault="00655477" w:rsidP="00203B8F">
      <w:pPr>
        <w:overflowPunct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477" w:rsidRDefault="00655477" w:rsidP="00203B8F">
      <w:pPr>
        <w:overflowPunct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477" w:rsidRDefault="00655477" w:rsidP="00203B8F">
      <w:pPr>
        <w:overflowPunct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477" w:rsidRDefault="00655477" w:rsidP="00203B8F">
      <w:pPr>
        <w:overflowPunct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477" w:rsidRDefault="00655477" w:rsidP="00203B8F">
      <w:pPr>
        <w:overflowPunct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477" w:rsidRDefault="00655477" w:rsidP="00203B8F">
      <w:pPr>
        <w:overflowPunct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C92" w:rsidRDefault="00E97C92" w:rsidP="00203B8F">
      <w:pPr>
        <w:overflowPunct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C92" w:rsidRDefault="00E97C92" w:rsidP="00203B8F">
      <w:pPr>
        <w:overflowPunct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C92" w:rsidRDefault="00E97C92" w:rsidP="00203B8F">
      <w:pPr>
        <w:overflowPunct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BB4" w:rsidRPr="007F7298" w:rsidRDefault="00203B8F" w:rsidP="001F4978">
      <w:pPr>
        <w:overflowPunct w:val="0"/>
        <w:autoSpaceDE w:val="0"/>
        <w:autoSpaceDN w:val="0"/>
        <w:adjustRightInd w:val="0"/>
        <w:spacing w:after="0" w:line="240" w:lineRule="auto"/>
        <w:ind w:right="141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Разослано: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О.А.Бахаревой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F23D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F2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управлению муниципальным имуществом,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Трифоновой Е.В.</w:t>
      </w:r>
      <w:r>
        <w:rPr>
          <w:rFonts w:ascii="Times New Roman" w:hAnsi="Times New Roman" w:cs="Times New Roman"/>
          <w:sz w:val="28"/>
          <w:szCs w:val="28"/>
        </w:rPr>
        <w:t>, финансовому отделу</w:t>
      </w:r>
      <w:r>
        <w:t xml:space="preserve"> </w:t>
      </w:r>
      <w:r w:rsidR="00F32BB4">
        <w:t xml:space="preserve"> </w:t>
      </w:r>
    </w:p>
    <w:sectPr w:rsidR="00F32BB4" w:rsidRPr="007F7298" w:rsidSect="00B90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7F7298"/>
    <w:rsid w:val="00000C42"/>
    <w:rsid w:val="0000628D"/>
    <w:rsid w:val="00031CC7"/>
    <w:rsid w:val="00045D04"/>
    <w:rsid w:val="0006763B"/>
    <w:rsid w:val="001019E3"/>
    <w:rsid w:val="001061BA"/>
    <w:rsid w:val="001317FD"/>
    <w:rsid w:val="001B5A7F"/>
    <w:rsid w:val="001E114A"/>
    <w:rsid w:val="001F4978"/>
    <w:rsid w:val="00203B8F"/>
    <w:rsid w:val="002A77E0"/>
    <w:rsid w:val="002B545A"/>
    <w:rsid w:val="003039DE"/>
    <w:rsid w:val="00304F6F"/>
    <w:rsid w:val="0031218D"/>
    <w:rsid w:val="00443A9D"/>
    <w:rsid w:val="00533FE9"/>
    <w:rsid w:val="00570543"/>
    <w:rsid w:val="005742F7"/>
    <w:rsid w:val="005A1FDD"/>
    <w:rsid w:val="005B6D64"/>
    <w:rsid w:val="005E0DD9"/>
    <w:rsid w:val="005E49A3"/>
    <w:rsid w:val="00655477"/>
    <w:rsid w:val="00716498"/>
    <w:rsid w:val="00770A22"/>
    <w:rsid w:val="007F7298"/>
    <w:rsid w:val="008215AD"/>
    <w:rsid w:val="00833E45"/>
    <w:rsid w:val="009B5F5B"/>
    <w:rsid w:val="009F23DA"/>
    <w:rsid w:val="00A712BF"/>
    <w:rsid w:val="00A9079A"/>
    <w:rsid w:val="00B21207"/>
    <w:rsid w:val="00B90965"/>
    <w:rsid w:val="00B96B20"/>
    <w:rsid w:val="00C01F95"/>
    <w:rsid w:val="00C6137C"/>
    <w:rsid w:val="00C67F6F"/>
    <w:rsid w:val="00C972BE"/>
    <w:rsid w:val="00CE0E81"/>
    <w:rsid w:val="00CE268D"/>
    <w:rsid w:val="00D32204"/>
    <w:rsid w:val="00E97C92"/>
    <w:rsid w:val="00EF0093"/>
    <w:rsid w:val="00F32BB4"/>
    <w:rsid w:val="00F3741E"/>
    <w:rsid w:val="00F42AA4"/>
    <w:rsid w:val="00F84760"/>
    <w:rsid w:val="00F91193"/>
    <w:rsid w:val="00FA08BD"/>
    <w:rsid w:val="00FA2DB6"/>
    <w:rsid w:val="00FA7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7F729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9F2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23D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31CC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890941.278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7;&#1088;&#1072;&#1074;&#1086;-&#1075;&#1088;&#1072;&#1095;&#1077;&#1074;&#1082;&#1072;.&#1088;&#1092;" TargetMode="External"/><Relationship Id="rId5" Type="http://schemas.openxmlformats.org/officeDocument/2006/relationships/hyperlink" Target="https://torgi.gov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Computer</cp:lastModifiedBy>
  <cp:revision>21</cp:revision>
  <cp:lastPrinted>2024-01-19T05:37:00Z</cp:lastPrinted>
  <dcterms:created xsi:type="dcterms:W3CDTF">2019-10-08T05:20:00Z</dcterms:created>
  <dcterms:modified xsi:type="dcterms:W3CDTF">2024-01-22T06:25:00Z</dcterms:modified>
</cp:coreProperties>
</file>