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30"/>
      </w:tblGrid>
      <w:tr w:rsidR="00C8391E" w:rsidRPr="00C8391E" w:rsidTr="00605D41">
        <w:tc>
          <w:tcPr>
            <w:tcW w:w="9430" w:type="dxa"/>
            <w:tcBorders>
              <w:top w:val="nil"/>
              <w:left w:val="nil"/>
              <w:bottom w:val="thinThickSmallGap" w:sz="24" w:space="0" w:color="auto"/>
              <w:right w:val="nil"/>
            </w:tcBorders>
          </w:tcPr>
          <w:p w:rsidR="00C8391E" w:rsidRPr="00C8391E" w:rsidRDefault="00C8391E" w:rsidP="00C8391E">
            <w:pPr>
              <w:spacing w:after="0" w:line="240" w:lineRule="auto"/>
              <w:jc w:val="center"/>
              <w:rPr>
                <w:rFonts w:ascii="Times New Roman" w:eastAsia="Times New Roman" w:hAnsi="Times New Roman" w:cs="Times New Roman"/>
                <w:sz w:val="24"/>
                <w:szCs w:val="24"/>
              </w:rPr>
            </w:pPr>
            <w:r w:rsidRPr="00C8391E">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anchor>
              </w:drawing>
            </w:r>
          </w:p>
          <w:p w:rsidR="00C8391E" w:rsidRPr="00C8391E" w:rsidRDefault="00C8391E" w:rsidP="00C8391E">
            <w:pPr>
              <w:spacing w:after="0" w:line="240" w:lineRule="auto"/>
              <w:jc w:val="center"/>
              <w:rPr>
                <w:rFonts w:ascii="Times New Roman" w:eastAsia="Times New Roman" w:hAnsi="Times New Roman" w:cs="Times New Roman"/>
                <w:b/>
                <w:sz w:val="28"/>
                <w:szCs w:val="28"/>
              </w:rPr>
            </w:pPr>
          </w:p>
          <w:p w:rsidR="00C8391E" w:rsidRPr="00C8391E" w:rsidRDefault="00C8391E" w:rsidP="00C8391E">
            <w:pPr>
              <w:spacing w:after="0" w:line="240" w:lineRule="auto"/>
              <w:jc w:val="center"/>
              <w:rPr>
                <w:rFonts w:ascii="Times New Roman" w:eastAsia="Times New Roman" w:hAnsi="Times New Roman" w:cs="Times New Roman"/>
                <w:b/>
                <w:sz w:val="28"/>
                <w:szCs w:val="28"/>
              </w:rPr>
            </w:pPr>
          </w:p>
          <w:p w:rsidR="00C8391E" w:rsidRPr="00C8391E" w:rsidRDefault="00C8391E" w:rsidP="00C8391E">
            <w:pPr>
              <w:spacing w:after="0" w:line="240" w:lineRule="auto"/>
              <w:jc w:val="center"/>
              <w:rPr>
                <w:rFonts w:ascii="Times New Roman" w:eastAsia="Times New Roman" w:hAnsi="Times New Roman" w:cs="Times New Roman"/>
                <w:b/>
                <w:sz w:val="28"/>
                <w:szCs w:val="28"/>
              </w:rPr>
            </w:pPr>
          </w:p>
          <w:p w:rsidR="00C8391E" w:rsidRPr="00C8391E" w:rsidRDefault="00C8391E" w:rsidP="00C8391E">
            <w:pPr>
              <w:spacing w:after="0" w:line="240" w:lineRule="auto"/>
              <w:jc w:val="center"/>
              <w:rPr>
                <w:rFonts w:ascii="Times New Roman" w:eastAsia="Times New Roman" w:hAnsi="Times New Roman" w:cs="Times New Roman"/>
                <w:sz w:val="24"/>
                <w:szCs w:val="24"/>
              </w:rPr>
            </w:pPr>
            <w:r w:rsidRPr="00C8391E">
              <w:rPr>
                <w:rFonts w:ascii="Times New Roman" w:eastAsia="Times New Roman" w:hAnsi="Times New Roman" w:cs="Times New Roman"/>
                <w:b/>
                <w:sz w:val="28"/>
                <w:szCs w:val="28"/>
              </w:rPr>
              <w:t>АДМИНИСТРАЦИЯ   МУНИЦИПАЛЬНОГО ОБРАЗОВАНИЯ</w:t>
            </w:r>
          </w:p>
          <w:p w:rsidR="00C8391E" w:rsidRPr="00C8391E" w:rsidRDefault="00C8391E" w:rsidP="00C8391E">
            <w:pPr>
              <w:spacing w:after="0" w:line="240" w:lineRule="auto"/>
              <w:jc w:val="center"/>
              <w:rPr>
                <w:rFonts w:ascii="Times New Roman" w:eastAsia="Times New Roman" w:hAnsi="Times New Roman" w:cs="Times New Roman"/>
                <w:b/>
                <w:sz w:val="28"/>
                <w:szCs w:val="28"/>
              </w:rPr>
            </w:pPr>
            <w:r w:rsidRPr="00C8391E">
              <w:rPr>
                <w:rFonts w:ascii="Times New Roman" w:eastAsia="Times New Roman" w:hAnsi="Times New Roman" w:cs="Times New Roman"/>
                <w:b/>
                <w:sz w:val="28"/>
                <w:szCs w:val="28"/>
              </w:rPr>
              <w:t>ГРАЧЕВСКИЙ  РАЙОН ОРЕНБУРГСКОЙ ОБЛАСТИ</w:t>
            </w:r>
          </w:p>
          <w:p w:rsidR="00C8391E" w:rsidRPr="00C8391E" w:rsidRDefault="00C8391E" w:rsidP="00C8391E">
            <w:pPr>
              <w:spacing w:after="0" w:line="240" w:lineRule="auto"/>
              <w:jc w:val="center"/>
              <w:rPr>
                <w:rFonts w:ascii="Times New Roman" w:eastAsia="Times New Roman" w:hAnsi="Times New Roman" w:cs="Times New Roman"/>
                <w:b/>
                <w:sz w:val="16"/>
                <w:szCs w:val="16"/>
              </w:rPr>
            </w:pPr>
            <w:proofErr w:type="gramStart"/>
            <w:r w:rsidRPr="00C8391E">
              <w:rPr>
                <w:rFonts w:ascii="Times New Roman" w:eastAsia="Times New Roman" w:hAnsi="Times New Roman" w:cs="Times New Roman"/>
                <w:b/>
                <w:sz w:val="32"/>
                <w:szCs w:val="32"/>
              </w:rPr>
              <w:t>П</w:t>
            </w:r>
            <w:proofErr w:type="gramEnd"/>
            <w:r w:rsidRPr="00C8391E">
              <w:rPr>
                <w:rFonts w:ascii="Times New Roman" w:eastAsia="Times New Roman" w:hAnsi="Times New Roman" w:cs="Times New Roman"/>
                <w:b/>
                <w:sz w:val="32"/>
                <w:szCs w:val="32"/>
              </w:rPr>
              <w:t xml:space="preserve"> О С Т А Н О В Л Е Н И Е</w:t>
            </w:r>
          </w:p>
        </w:tc>
      </w:tr>
    </w:tbl>
    <w:p w:rsidR="00C8391E" w:rsidRPr="00C8391E" w:rsidRDefault="00C8391E" w:rsidP="00C8391E">
      <w:pPr>
        <w:spacing w:after="0" w:line="240" w:lineRule="auto"/>
        <w:jc w:val="center"/>
        <w:rPr>
          <w:rFonts w:ascii="Times New Roman" w:eastAsia="Times New Roman" w:hAnsi="Times New Roman" w:cs="Times New Roman"/>
          <w:sz w:val="24"/>
          <w:szCs w:val="24"/>
        </w:rPr>
      </w:pPr>
    </w:p>
    <w:p w:rsidR="00C8391E" w:rsidRPr="00C8391E" w:rsidRDefault="00765B02" w:rsidP="00C839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10.02.2017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8391E" w:rsidRPr="00C839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79-п</w:t>
      </w:r>
    </w:p>
    <w:p w:rsidR="00C8391E" w:rsidRPr="00C8391E" w:rsidRDefault="00C8391E" w:rsidP="00C8391E">
      <w:pPr>
        <w:spacing w:after="0" w:line="240" w:lineRule="auto"/>
        <w:jc w:val="center"/>
        <w:rPr>
          <w:rFonts w:ascii="Times New Roman" w:eastAsia="Times New Roman" w:hAnsi="Times New Roman" w:cs="Times New Roman"/>
          <w:sz w:val="24"/>
          <w:szCs w:val="24"/>
        </w:rPr>
      </w:pPr>
      <w:proofErr w:type="gramStart"/>
      <w:r w:rsidRPr="00C8391E">
        <w:rPr>
          <w:rFonts w:ascii="Times New Roman" w:eastAsia="Times New Roman" w:hAnsi="Times New Roman" w:cs="Times New Roman"/>
          <w:sz w:val="24"/>
          <w:szCs w:val="24"/>
        </w:rPr>
        <w:t>с</w:t>
      </w:r>
      <w:proofErr w:type="gramEnd"/>
      <w:r w:rsidRPr="00C8391E">
        <w:rPr>
          <w:rFonts w:ascii="Times New Roman" w:eastAsia="Times New Roman" w:hAnsi="Times New Roman" w:cs="Times New Roman"/>
          <w:sz w:val="24"/>
          <w:szCs w:val="24"/>
        </w:rPr>
        <w:t>.</w:t>
      </w:r>
      <w:r w:rsidR="00765B02">
        <w:rPr>
          <w:rFonts w:ascii="Times New Roman" w:eastAsia="Times New Roman" w:hAnsi="Times New Roman" w:cs="Times New Roman"/>
          <w:sz w:val="24"/>
          <w:szCs w:val="24"/>
        </w:rPr>
        <w:t xml:space="preserve"> </w:t>
      </w:r>
      <w:bookmarkStart w:id="0" w:name="_GoBack"/>
      <w:bookmarkEnd w:id="0"/>
      <w:r w:rsidRPr="00C8391E">
        <w:rPr>
          <w:rFonts w:ascii="Times New Roman" w:eastAsia="Times New Roman" w:hAnsi="Times New Roman" w:cs="Times New Roman"/>
          <w:sz w:val="24"/>
          <w:szCs w:val="24"/>
        </w:rPr>
        <w:t>Грачевка</w:t>
      </w:r>
    </w:p>
    <w:p w:rsidR="00C8391E" w:rsidRPr="00C8391E" w:rsidRDefault="00C8391E" w:rsidP="00C8391E">
      <w:pPr>
        <w:tabs>
          <w:tab w:val="left" w:pos="3060"/>
        </w:tabs>
        <w:spacing w:after="0" w:line="240" w:lineRule="atLeast"/>
        <w:rPr>
          <w:rFonts w:ascii="NTTierce" w:eastAsia="Times New Roman" w:hAnsi="NTTierce" w:cs="Times New Roman"/>
          <w:sz w:val="24"/>
          <w:szCs w:val="24"/>
        </w:rPr>
      </w:pPr>
    </w:p>
    <w:p w:rsidR="00C8391E" w:rsidRDefault="00C8391E" w:rsidP="00C8391E">
      <w:pPr>
        <w:shd w:val="clear" w:color="auto" w:fill="FFFFFF"/>
        <w:spacing w:after="0" w:line="240" w:lineRule="auto"/>
        <w:ind w:firstLine="284"/>
        <w:jc w:val="center"/>
        <w:rPr>
          <w:rFonts w:ascii="Times New Roman" w:eastAsia="Times New Roman" w:hAnsi="Times New Roman" w:cs="Arial"/>
          <w:sz w:val="28"/>
          <w:szCs w:val="28"/>
        </w:rPr>
      </w:pPr>
      <w:r w:rsidRPr="00C8391E">
        <w:rPr>
          <w:rFonts w:ascii="Times New Roman" w:eastAsia="Times New Roman" w:hAnsi="Times New Roman" w:cs="Arial"/>
          <w:sz w:val="28"/>
          <w:szCs w:val="28"/>
        </w:rPr>
        <w:t>Об утверждении административного регламента  исполнения муниципальной функции по осуществлению муниципального контроля за соблюдением условий организации регулярных пассажирских перевозок на территории муниципального образования Грачевск</w:t>
      </w:r>
      <w:r>
        <w:rPr>
          <w:rFonts w:ascii="Times New Roman" w:eastAsia="Times New Roman" w:hAnsi="Times New Roman" w:cs="Arial"/>
          <w:sz w:val="28"/>
          <w:szCs w:val="28"/>
        </w:rPr>
        <w:t>ий</w:t>
      </w:r>
      <w:r w:rsidRPr="00C8391E">
        <w:rPr>
          <w:rFonts w:ascii="Times New Roman" w:eastAsia="Times New Roman" w:hAnsi="Times New Roman" w:cs="Arial"/>
          <w:sz w:val="28"/>
          <w:szCs w:val="28"/>
        </w:rPr>
        <w:t xml:space="preserve"> район </w:t>
      </w:r>
    </w:p>
    <w:p w:rsidR="00C8391E" w:rsidRPr="00C8391E" w:rsidRDefault="00C8391E" w:rsidP="00C8391E">
      <w:pPr>
        <w:shd w:val="clear" w:color="auto" w:fill="FFFFFF"/>
        <w:spacing w:after="0" w:line="240" w:lineRule="auto"/>
        <w:ind w:firstLine="284"/>
        <w:jc w:val="center"/>
        <w:rPr>
          <w:rFonts w:ascii="Times New Roman" w:eastAsia="Times New Roman" w:hAnsi="Times New Roman" w:cs="Times New Roman"/>
          <w:bCs/>
          <w:sz w:val="28"/>
          <w:szCs w:val="28"/>
        </w:rPr>
      </w:pPr>
      <w:r w:rsidRPr="00C8391E">
        <w:rPr>
          <w:rFonts w:ascii="Times New Roman" w:eastAsia="Times New Roman" w:hAnsi="Times New Roman" w:cs="Arial"/>
          <w:sz w:val="28"/>
          <w:szCs w:val="28"/>
        </w:rPr>
        <w:t>Оренбургской области</w:t>
      </w:r>
    </w:p>
    <w:p w:rsidR="00C8391E" w:rsidRPr="00C8391E" w:rsidRDefault="00C8391E" w:rsidP="00C8391E">
      <w:pPr>
        <w:shd w:val="clear" w:color="auto" w:fill="FFFFFF"/>
        <w:spacing w:after="0" w:line="240" w:lineRule="auto"/>
        <w:ind w:firstLine="284"/>
        <w:jc w:val="center"/>
        <w:rPr>
          <w:rFonts w:ascii="Times New Roman" w:eastAsia="Times New Roman" w:hAnsi="Times New Roman" w:cs="Times New Roman"/>
          <w:bCs/>
          <w:sz w:val="28"/>
          <w:szCs w:val="24"/>
        </w:rPr>
      </w:pPr>
    </w:p>
    <w:p w:rsidR="00C8391E" w:rsidRPr="00C8391E" w:rsidRDefault="00C8391E" w:rsidP="00C8391E">
      <w:pPr>
        <w:shd w:val="clear" w:color="auto" w:fill="FFFFFF"/>
        <w:spacing w:after="0" w:line="240" w:lineRule="auto"/>
        <w:ind w:firstLine="284"/>
        <w:jc w:val="both"/>
        <w:rPr>
          <w:rFonts w:ascii="Times New Roman" w:eastAsia="Times New Roman" w:hAnsi="Times New Roman" w:cs="Times New Roman"/>
          <w:bCs/>
          <w:sz w:val="28"/>
          <w:szCs w:val="24"/>
        </w:rPr>
      </w:pPr>
      <w:r w:rsidRPr="00C8391E">
        <w:rPr>
          <w:rFonts w:ascii="Times New Roman" w:eastAsia="Times New Roman" w:hAnsi="Times New Roman" w:cs="Times New Roman"/>
          <w:bCs/>
          <w:sz w:val="28"/>
          <w:szCs w:val="24"/>
        </w:rPr>
        <w:t xml:space="preserve">           В соответствии с Федеральными законами от 10.12.1995 № 196-ФЗ «О безопасности дорожного движения», от 06.10.2003 № 131-ФЗ  «Об </w:t>
      </w:r>
      <w:proofErr w:type="gramStart"/>
      <w:r w:rsidRPr="00C8391E">
        <w:rPr>
          <w:rFonts w:ascii="Times New Roman" w:eastAsia="Times New Roman" w:hAnsi="Times New Roman" w:cs="Times New Roman"/>
          <w:bCs/>
          <w:sz w:val="28"/>
          <w:szCs w:val="24"/>
        </w:rPr>
        <w:t>общих</w:t>
      </w:r>
      <w:proofErr w:type="gramEnd"/>
      <w:r w:rsidRPr="00C8391E">
        <w:rPr>
          <w:rFonts w:ascii="Times New Roman" w:eastAsia="Times New Roman" w:hAnsi="Times New Roman" w:cs="Times New Roman"/>
          <w:bCs/>
          <w:sz w:val="28"/>
          <w:szCs w:val="24"/>
        </w:rPr>
        <w:t xml:space="preserve"> принципах организации местного самоуправления в Российской Федерации», </w:t>
      </w:r>
      <w:r w:rsidR="00B06E74" w:rsidRPr="00B06E74">
        <w:rPr>
          <w:rFonts w:ascii="Times New Roman" w:eastAsia="Times New Roman" w:hAnsi="Times New Roman" w:cs="Times New Roman"/>
          <w:bCs/>
          <w:sz w:val="28"/>
          <w:szCs w:val="24"/>
        </w:rPr>
        <w:t>Руководствуясь Федеральным законом от 27 июля 2010 года N 210-ФЗ "Об организации предоставления государственных и муниципальных услуг</w:t>
      </w:r>
      <w:proofErr w:type="gramStart"/>
      <w:r w:rsidR="00B06E74" w:rsidRPr="00B06E74">
        <w:rPr>
          <w:rFonts w:ascii="Times New Roman" w:eastAsia="Times New Roman" w:hAnsi="Times New Roman" w:cs="Times New Roman"/>
          <w:bCs/>
          <w:sz w:val="28"/>
          <w:szCs w:val="24"/>
        </w:rPr>
        <w:t>"</w:t>
      </w:r>
      <w:r w:rsidRPr="00C8391E">
        <w:rPr>
          <w:rFonts w:ascii="Times New Roman" w:eastAsia="Times New Roman" w:hAnsi="Times New Roman" w:cs="Times New Roman"/>
          <w:bCs/>
          <w:sz w:val="28"/>
          <w:szCs w:val="24"/>
        </w:rPr>
        <w:t>о</w:t>
      </w:r>
      <w:proofErr w:type="gramEnd"/>
      <w:r w:rsidRPr="00C8391E">
        <w:rPr>
          <w:rFonts w:ascii="Times New Roman" w:eastAsia="Times New Roman" w:hAnsi="Times New Roman" w:cs="Times New Roman"/>
          <w:bCs/>
          <w:sz w:val="28"/>
          <w:szCs w:val="24"/>
        </w:rPr>
        <w:t xml:space="preserve">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руководствуясь Уставом   муниципальном образовании Грачевский район Оренбургской области, </w:t>
      </w:r>
    </w:p>
    <w:p w:rsidR="00C8391E" w:rsidRPr="00C8391E" w:rsidRDefault="00C8391E" w:rsidP="00C8391E">
      <w:pPr>
        <w:shd w:val="clear" w:color="auto" w:fill="FFFFFF"/>
        <w:spacing w:after="0" w:line="240" w:lineRule="auto"/>
        <w:ind w:firstLine="284"/>
        <w:jc w:val="both"/>
        <w:rPr>
          <w:rFonts w:ascii="Times New Roman" w:eastAsia="Times New Roman" w:hAnsi="Times New Roman" w:cs="Times New Roman"/>
          <w:bCs/>
          <w:sz w:val="28"/>
          <w:szCs w:val="24"/>
        </w:rPr>
      </w:pPr>
      <w:proofErr w:type="gramStart"/>
      <w:r w:rsidRPr="00C8391E">
        <w:rPr>
          <w:rFonts w:ascii="Times New Roman" w:eastAsia="Times New Roman" w:hAnsi="Times New Roman" w:cs="Times New Roman"/>
          <w:bCs/>
          <w:sz w:val="28"/>
          <w:szCs w:val="24"/>
        </w:rPr>
        <w:t>п</w:t>
      </w:r>
      <w:proofErr w:type="gramEnd"/>
      <w:r w:rsidRPr="00C8391E">
        <w:rPr>
          <w:rFonts w:ascii="Times New Roman" w:eastAsia="Times New Roman" w:hAnsi="Times New Roman" w:cs="Times New Roman"/>
          <w:bCs/>
          <w:sz w:val="28"/>
          <w:szCs w:val="24"/>
        </w:rPr>
        <w:t xml:space="preserve"> о с т а н о в л я ю :</w:t>
      </w:r>
    </w:p>
    <w:p w:rsidR="00C8391E" w:rsidRPr="00C8391E" w:rsidRDefault="00C8391E" w:rsidP="00412118">
      <w:pPr>
        <w:shd w:val="clear" w:color="auto" w:fill="FFFFFF"/>
        <w:spacing w:after="0" w:line="240" w:lineRule="auto"/>
        <w:ind w:firstLine="284"/>
        <w:jc w:val="both"/>
        <w:rPr>
          <w:rFonts w:ascii="Times New Roman" w:eastAsia="Times New Roman" w:hAnsi="Times New Roman" w:cs="Times New Roman"/>
          <w:bCs/>
          <w:sz w:val="28"/>
          <w:szCs w:val="24"/>
        </w:rPr>
      </w:pPr>
      <w:r w:rsidRPr="00C8391E">
        <w:rPr>
          <w:rFonts w:ascii="Times New Roman" w:eastAsia="Times New Roman" w:hAnsi="Times New Roman" w:cs="Times New Roman"/>
          <w:bCs/>
          <w:sz w:val="28"/>
          <w:szCs w:val="24"/>
        </w:rPr>
        <w:t xml:space="preserve">1. Утвердить </w:t>
      </w:r>
      <w:proofErr w:type="gramStart"/>
      <w:r w:rsidR="00B06E74" w:rsidRPr="00B06E74">
        <w:rPr>
          <w:rFonts w:ascii="Times New Roman" w:eastAsia="Times New Roman" w:hAnsi="Times New Roman" w:cs="Times New Roman"/>
          <w:bCs/>
          <w:sz w:val="28"/>
          <w:szCs w:val="24"/>
        </w:rPr>
        <w:t>административн</w:t>
      </w:r>
      <w:r w:rsidR="00B06E74">
        <w:rPr>
          <w:rFonts w:ascii="Times New Roman" w:eastAsia="Times New Roman" w:hAnsi="Times New Roman" w:cs="Times New Roman"/>
          <w:bCs/>
          <w:sz w:val="28"/>
          <w:szCs w:val="24"/>
        </w:rPr>
        <w:t>ый</w:t>
      </w:r>
      <w:proofErr w:type="gramEnd"/>
      <w:r w:rsidR="00B06E74" w:rsidRPr="00B06E74">
        <w:rPr>
          <w:rFonts w:ascii="Times New Roman" w:eastAsia="Times New Roman" w:hAnsi="Times New Roman" w:cs="Times New Roman"/>
          <w:bCs/>
          <w:sz w:val="28"/>
          <w:szCs w:val="24"/>
        </w:rPr>
        <w:t xml:space="preserve"> </w:t>
      </w:r>
      <w:proofErr w:type="spellStart"/>
      <w:r w:rsidR="00B06E74" w:rsidRPr="00B06E74">
        <w:rPr>
          <w:rFonts w:ascii="Times New Roman" w:eastAsia="Times New Roman" w:hAnsi="Times New Roman" w:cs="Times New Roman"/>
          <w:bCs/>
          <w:sz w:val="28"/>
          <w:szCs w:val="24"/>
        </w:rPr>
        <w:t>регламентисполнения</w:t>
      </w:r>
      <w:proofErr w:type="spellEnd"/>
      <w:r w:rsidR="00B06E74" w:rsidRPr="00B06E74">
        <w:rPr>
          <w:rFonts w:ascii="Times New Roman" w:eastAsia="Times New Roman" w:hAnsi="Times New Roman" w:cs="Times New Roman"/>
          <w:bCs/>
          <w:sz w:val="28"/>
          <w:szCs w:val="24"/>
        </w:rPr>
        <w:t xml:space="preserve"> муниципальной функции по осуществлению муниципального контроля за соблюдением условий организации регулярных пассажирских перевозок на территории муниципального образования Грачевский </w:t>
      </w:r>
      <w:proofErr w:type="spellStart"/>
      <w:r w:rsidR="00B06E74" w:rsidRPr="00B06E74">
        <w:rPr>
          <w:rFonts w:ascii="Times New Roman" w:eastAsia="Times New Roman" w:hAnsi="Times New Roman" w:cs="Times New Roman"/>
          <w:bCs/>
          <w:sz w:val="28"/>
          <w:szCs w:val="24"/>
        </w:rPr>
        <w:t>районОренбургской</w:t>
      </w:r>
      <w:proofErr w:type="spellEnd"/>
      <w:r w:rsidR="00B06E74" w:rsidRPr="00B06E74">
        <w:rPr>
          <w:rFonts w:ascii="Times New Roman" w:eastAsia="Times New Roman" w:hAnsi="Times New Roman" w:cs="Times New Roman"/>
          <w:bCs/>
          <w:sz w:val="28"/>
          <w:szCs w:val="24"/>
        </w:rPr>
        <w:t xml:space="preserve"> области</w:t>
      </w:r>
      <w:r w:rsidRPr="00C8391E">
        <w:rPr>
          <w:rFonts w:ascii="Times New Roman" w:eastAsia="Times New Roman" w:hAnsi="Times New Roman" w:cs="Times New Roman"/>
          <w:bCs/>
          <w:sz w:val="28"/>
          <w:szCs w:val="24"/>
        </w:rPr>
        <w:t xml:space="preserve"> согласно приложению к настоящему постановлению.</w:t>
      </w:r>
    </w:p>
    <w:p w:rsidR="00C8391E" w:rsidRPr="00C8391E" w:rsidRDefault="00412118" w:rsidP="00412118">
      <w:pPr>
        <w:shd w:val="clear" w:color="auto" w:fill="FFFFFF"/>
        <w:spacing w:after="0" w:line="240" w:lineRule="auto"/>
        <w:ind w:firstLine="28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2</w:t>
      </w:r>
      <w:r w:rsidR="00C8391E" w:rsidRPr="00C8391E">
        <w:rPr>
          <w:rFonts w:ascii="Times New Roman" w:eastAsia="Times New Roman" w:hAnsi="Times New Roman" w:cs="Times New Roman"/>
          <w:bCs/>
          <w:sz w:val="28"/>
          <w:szCs w:val="24"/>
        </w:rPr>
        <w:t xml:space="preserve">.  Контроль за исполнением настоящего постановления возложить на  заместителя главы администрации по оперативным вопросам М.Н. </w:t>
      </w:r>
      <w:proofErr w:type="spellStart"/>
      <w:r w:rsidR="00C8391E" w:rsidRPr="00C8391E">
        <w:rPr>
          <w:rFonts w:ascii="Times New Roman" w:eastAsia="Times New Roman" w:hAnsi="Times New Roman" w:cs="Times New Roman"/>
          <w:bCs/>
          <w:sz w:val="28"/>
          <w:szCs w:val="24"/>
        </w:rPr>
        <w:t>Джалиева</w:t>
      </w:r>
      <w:proofErr w:type="spellEnd"/>
      <w:r w:rsidR="00C8391E" w:rsidRPr="00C8391E">
        <w:rPr>
          <w:rFonts w:ascii="Times New Roman" w:eastAsia="Times New Roman" w:hAnsi="Times New Roman" w:cs="Times New Roman"/>
          <w:bCs/>
          <w:sz w:val="28"/>
          <w:szCs w:val="24"/>
        </w:rPr>
        <w:t>.</w:t>
      </w:r>
    </w:p>
    <w:p w:rsidR="00C8391E" w:rsidRPr="00C8391E" w:rsidRDefault="00412118" w:rsidP="00412118">
      <w:pPr>
        <w:shd w:val="clear" w:color="auto" w:fill="FFFFFF"/>
        <w:spacing w:after="0" w:line="240" w:lineRule="auto"/>
        <w:ind w:firstLine="28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3</w:t>
      </w:r>
      <w:r w:rsidR="00C8391E" w:rsidRPr="00C8391E">
        <w:rPr>
          <w:rFonts w:ascii="Times New Roman" w:eastAsia="Times New Roman" w:hAnsi="Times New Roman" w:cs="Times New Roman"/>
          <w:bCs/>
          <w:sz w:val="28"/>
          <w:szCs w:val="24"/>
        </w:rPr>
        <w:t xml:space="preserve">. Постановление вступает в силу со дня его подписания и подлежит размещению на официальном сайте администрации Грачевского района, на сайте </w:t>
      </w:r>
      <w:r w:rsidR="00C8391E" w:rsidRPr="00C8391E">
        <w:rPr>
          <w:rFonts w:ascii="Times New Roman" w:eastAsia="Times New Roman" w:hAnsi="Times New Roman" w:cs="Times New Roman"/>
          <w:bCs/>
          <w:sz w:val="28"/>
          <w:szCs w:val="24"/>
          <w:lang w:val="en-US"/>
        </w:rPr>
        <w:t>www</w:t>
      </w:r>
      <w:r w:rsidR="00C8391E" w:rsidRPr="00C8391E">
        <w:rPr>
          <w:rFonts w:ascii="Times New Roman" w:eastAsia="Times New Roman" w:hAnsi="Times New Roman" w:cs="Times New Roman"/>
          <w:bCs/>
          <w:sz w:val="28"/>
          <w:szCs w:val="24"/>
        </w:rPr>
        <w:t>.право-</w:t>
      </w:r>
      <w:proofErr w:type="spellStart"/>
      <w:r w:rsidR="00C8391E" w:rsidRPr="00C8391E">
        <w:rPr>
          <w:rFonts w:ascii="Times New Roman" w:eastAsia="Times New Roman" w:hAnsi="Times New Roman" w:cs="Times New Roman"/>
          <w:bCs/>
          <w:sz w:val="28"/>
          <w:szCs w:val="24"/>
        </w:rPr>
        <w:t>грачевка.рф</w:t>
      </w:r>
      <w:proofErr w:type="spellEnd"/>
      <w:r w:rsidR="00C8391E" w:rsidRPr="00C8391E">
        <w:rPr>
          <w:rFonts w:ascii="Times New Roman" w:eastAsia="Times New Roman" w:hAnsi="Times New Roman" w:cs="Times New Roman"/>
          <w:bCs/>
          <w:sz w:val="28"/>
          <w:szCs w:val="24"/>
        </w:rPr>
        <w:t>.</w:t>
      </w:r>
    </w:p>
    <w:p w:rsidR="00C8391E" w:rsidRPr="00C8391E" w:rsidRDefault="00C8391E" w:rsidP="00C8391E">
      <w:pPr>
        <w:shd w:val="clear" w:color="auto" w:fill="FFFFFF"/>
        <w:spacing w:after="0" w:line="240" w:lineRule="auto"/>
        <w:ind w:firstLine="284"/>
        <w:jc w:val="both"/>
        <w:rPr>
          <w:rFonts w:ascii="Times New Roman" w:eastAsia="Times New Roman" w:hAnsi="Times New Roman" w:cs="Times New Roman"/>
          <w:bCs/>
          <w:sz w:val="28"/>
          <w:szCs w:val="24"/>
        </w:rPr>
      </w:pPr>
    </w:p>
    <w:p w:rsidR="00C8391E" w:rsidRPr="00C8391E" w:rsidRDefault="00C8391E" w:rsidP="00C8391E">
      <w:pPr>
        <w:shd w:val="clear" w:color="auto" w:fill="FFFFFF"/>
        <w:spacing w:after="0" w:line="240" w:lineRule="auto"/>
        <w:ind w:firstLine="284"/>
        <w:jc w:val="both"/>
        <w:rPr>
          <w:rFonts w:ascii="Times New Roman" w:eastAsia="Times New Roman" w:hAnsi="Times New Roman" w:cs="Times New Roman"/>
          <w:bCs/>
          <w:sz w:val="28"/>
          <w:szCs w:val="24"/>
        </w:rPr>
      </w:pPr>
    </w:p>
    <w:p w:rsidR="00C8391E" w:rsidRPr="00C8391E" w:rsidRDefault="00C8391E" w:rsidP="00C8391E">
      <w:pPr>
        <w:shd w:val="clear" w:color="auto" w:fill="FFFFFF"/>
        <w:spacing w:after="0" w:line="240" w:lineRule="auto"/>
        <w:ind w:firstLine="284"/>
        <w:jc w:val="both"/>
        <w:rPr>
          <w:rFonts w:ascii="Times New Roman" w:eastAsia="Times New Roman" w:hAnsi="Times New Roman" w:cs="Times New Roman"/>
          <w:bCs/>
          <w:sz w:val="28"/>
          <w:szCs w:val="24"/>
        </w:rPr>
      </w:pPr>
      <w:r w:rsidRPr="00C8391E">
        <w:rPr>
          <w:rFonts w:ascii="Times New Roman" w:eastAsia="Times New Roman" w:hAnsi="Times New Roman" w:cs="Times New Roman"/>
          <w:bCs/>
          <w:sz w:val="28"/>
          <w:szCs w:val="24"/>
        </w:rPr>
        <w:t xml:space="preserve">Глава района                                                                                  С.А. Аверкиев   </w:t>
      </w:r>
    </w:p>
    <w:p w:rsidR="00C8391E" w:rsidRPr="00C8391E" w:rsidRDefault="00C8391E" w:rsidP="00C8391E">
      <w:pPr>
        <w:shd w:val="clear" w:color="auto" w:fill="FFFFFF"/>
        <w:spacing w:after="0" w:line="240" w:lineRule="auto"/>
        <w:ind w:firstLine="284"/>
        <w:jc w:val="both"/>
        <w:rPr>
          <w:rFonts w:ascii="Times New Roman" w:eastAsia="Times New Roman" w:hAnsi="Times New Roman" w:cs="Times New Roman"/>
          <w:bCs/>
          <w:sz w:val="28"/>
          <w:szCs w:val="24"/>
        </w:rPr>
      </w:pPr>
    </w:p>
    <w:p w:rsidR="00C8391E" w:rsidRPr="00C8391E" w:rsidRDefault="00C8391E" w:rsidP="00C8391E">
      <w:pPr>
        <w:shd w:val="clear" w:color="auto" w:fill="FFFFFF"/>
        <w:spacing w:after="0" w:line="240" w:lineRule="auto"/>
        <w:ind w:firstLine="284"/>
        <w:jc w:val="both"/>
        <w:rPr>
          <w:rFonts w:ascii="Times New Roman" w:eastAsia="Calibri" w:hAnsi="Times New Roman" w:cs="Times New Roman"/>
          <w:sz w:val="24"/>
          <w:szCs w:val="24"/>
          <w:lang w:eastAsia="en-US"/>
        </w:rPr>
      </w:pPr>
      <w:r w:rsidRPr="00C8391E">
        <w:rPr>
          <w:rFonts w:ascii="Times New Roman" w:eastAsia="Times New Roman" w:hAnsi="Times New Roman" w:cs="Times New Roman"/>
          <w:bCs/>
          <w:sz w:val="24"/>
          <w:szCs w:val="24"/>
        </w:rPr>
        <w:t xml:space="preserve">Разослано: </w:t>
      </w:r>
      <w:proofErr w:type="spellStart"/>
      <w:r w:rsidRPr="00C8391E">
        <w:rPr>
          <w:rFonts w:ascii="Times New Roman" w:eastAsia="Times New Roman" w:hAnsi="Times New Roman" w:cs="Times New Roman"/>
          <w:bCs/>
          <w:sz w:val="24"/>
          <w:szCs w:val="24"/>
        </w:rPr>
        <w:t>Джалиеву</w:t>
      </w:r>
      <w:proofErr w:type="spellEnd"/>
      <w:r w:rsidRPr="00C8391E">
        <w:rPr>
          <w:rFonts w:ascii="Times New Roman" w:eastAsia="Times New Roman" w:hAnsi="Times New Roman" w:cs="Times New Roman"/>
          <w:bCs/>
          <w:sz w:val="24"/>
          <w:szCs w:val="24"/>
        </w:rPr>
        <w:t xml:space="preserve"> М.Н., отделу </w:t>
      </w:r>
      <w:proofErr w:type="spellStart"/>
      <w:r w:rsidRPr="00C8391E">
        <w:rPr>
          <w:rFonts w:ascii="Times New Roman" w:eastAsia="Times New Roman" w:hAnsi="Times New Roman" w:cs="Times New Roman"/>
          <w:bCs/>
          <w:sz w:val="24"/>
          <w:szCs w:val="24"/>
        </w:rPr>
        <w:t>АиКС</w:t>
      </w:r>
      <w:proofErr w:type="spellEnd"/>
      <w:r w:rsidRPr="00C8391E">
        <w:rPr>
          <w:rFonts w:ascii="Times New Roman" w:eastAsia="Times New Roman" w:hAnsi="Times New Roman" w:cs="Times New Roman"/>
          <w:bCs/>
          <w:sz w:val="24"/>
          <w:szCs w:val="24"/>
        </w:rPr>
        <w:t>, организационно-правовому отделу</w:t>
      </w:r>
      <w:r w:rsidR="00412118">
        <w:rPr>
          <w:rFonts w:ascii="Times New Roman" w:eastAsia="Times New Roman" w:hAnsi="Times New Roman" w:cs="Times New Roman"/>
          <w:bCs/>
          <w:sz w:val="24"/>
          <w:szCs w:val="24"/>
        </w:rPr>
        <w:t xml:space="preserve"> 2</w:t>
      </w:r>
      <w:r w:rsidRPr="00C8391E">
        <w:rPr>
          <w:rFonts w:ascii="Times New Roman" w:eastAsia="Times New Roman" w:hAnsi="Times New Roman" w:cs="Times New Roman"/>
          <w:bCs/>
          <w:sz w:val="24"/>
          <w:szCs w:val="24"/>
        </w:rPr>
        <w:t>, отделу экономики</w:t>
      </w:r>
    </w:p>
    <w:p w:rsidR="00B164F8" w:rsidRDefault="00B164F8" w:rsidP="00B164F8">
      <w:pPr>
        <w:spacing w:after="0" w:line="240" w:lineRule="auto"/>
        <w:ind w:firstLine="567"/>
        <w:jc w:val="both"/>
        <w:rPr>
          <w:rFonts w:ascii="Times New Roman" w:eastAsia="Times New Roman" w:hAnsi="Times New Roman" w:cs="Times New Roman"/>
          <w:sz w:val="28"/>
          <w:szCs w:val="28"/>
        </w:rPr>
      </w:pPr>
    </w:p>
    <w:p w:rsidR="00B45043" w:rsidRDefault="00412118" w:rsidP="00412118">
      <w:pPr>
        <w:tabs>
          <w:tab w:val="left" w:pos="5385"/>
          <w:tab w:val="right" w:pos="9355"/>
        </w:tabs>
        <w:suppressAutoHyphens/>
        <w:spacing w:after="0" w:line="240" w:lineRule="auto"/>
        <w:rPr>
          <w:rFonts w:ascii="Times New Roman" w:hAnsi="Times New Roman" w:cs="Times New Roman"/>
          <w:bCs/>
          <w:sz w:val="28"/>
          <w:szCs w:val="28"/>
          <w:lang w:eastAsia="ar-SA"/>
        </w:rPr>
      </w:pPr>
      <w:r>
        <w:rPr>
          <w:rFonts w:ascii="Times New Roman" w:hAnsi="Times New Roman" w:cs="Times New Roman"/>
          <w:bCs/>
          <w:sz w:val="28"/>
          <w:szCs w:val="28"/>
          <w:lang w:eastAsia="ar-SA"/>
        </w:rPr>
        <w:lastRenderedPageBreak/>
        <w:tab/>
      </w:r>
    </w:p>
    <w:p w:rsidR="00B164F8" w:rsidRPr="00C708B0" w:rsidRDefault="00B164F8" w:rsidP="00605D41">
      <w:pPr>
        <w:tabs>
          <w:tab w:val="left" w:pos="5385"/>
          <w:tab w:val="right" w:pos="9355"/>
        </w:tabs>
        <w:suppressAutoHyphens/>
        <w:spacing w:after="0" w:line="240" w:lineRule="auto"/>
        <w:jc w:val="right"/>
        <w:rPr>
          <w:rFonts w:ascii="Times New Roman" w:hAnsi="Times New Roman" w:cs="Times New Roman"/>
          <w:bCs/>
          <w:sz w:val="28"/>
          <w:szCs w:val="28"/>
          <w:lang w:eastAsia="ar-SA"/>
        </w:rPr>
      </w:pPr>
      <w:r w:rsidRPr="00C708B0">
        <w:rPr>
          <w:rFonts w:ascii="Times New Roman" w:hAnsi="Times New Roman" w:cs="Times New Roman"/>
          <w:bCs/>
          <w:sz w:val="28"/>
          <w:szCs w:val="28"/>
          <w:lang w:eastAsia="ar-SA"/>
        </w:rPr>
        <w:t xml:space="preserve">Приложение </w:t>
      </w:r>
    </w:p>
    <w:p w:rsidR="00B45043" w:rsidRDefault="00B45043" w:rsidP="00605D41">
      <w:pPr>
        <w:tabs>
          <w:tab w:val="left" w:pos="5490"/>
          <w:tab w:val="right" w:pos="9355"/>
        </w:tabs>
        <w:suppressAutoHyphens/>
        <w:spacing w:after="0" w:line="240" w:lineRule="auto"/>
        <w:jc w:val="right"/>
        <w:rPr>
          <w:rFonts w:ascii="Times New Roman" w:hAnsi="Times New Roman" w:cs="Times New Roman"/>
          <w:bCs/>
          <w:sz w:val="28"/>
          <w:szCs w:val="28"/>
          <w:lang w:eastAsia="ar-SA"/>
        </w:rPr>
      </w:pPr>
      <w:r>
        <w:rPr>
          <w:rFonts w:ascii="Times New Roman" w:hAnsi="Times New Roman" w:cs="Times New Roman"/>
          <w:bCs/>
          <w:sz w:val="28"/>
          <w:szCs w:val="28"/>
          <w:lang w:eastAsia="ar-SA"/>
        </w:rPr>
        <w:tab/>
      </w:r>
      <w:r w:rsidR="00B164F8" w:rsidRPr="00C708B0">
        <w:rPr>
          <w:rFonts w:ascii="Times New Roman" w:hAnsi="Times New Roman" w:cs="Times New Roman"/>
          <w:bCs/>
          <w:sz w:val="28"/>
          <w:szCs w:val="28"/>
          <w:lang w:eastAsia="ar-SA"/>
        </w:rPr>
        <w:t xml:space="preserve">к постановлению </w:t>
      </w:r>
    </w:p>
    <w:p w:rsidR="00B164F8" w:rsidRDefault="00B164F8" w:rsidP="00605D41">
      <w:pPr>
        <w:suppressAutoHyphens/>
        <w:spacing w:after="0" w:line="240" w:lineRule="auto"/>
        <w:jc w:val="right"/>
        <w:rPr>
          <w:rFonts w:ascii="Times New Roman" w:hAnsi="Times New Roman" w:cs="Times New Roman"/>
          <w:bCs/>
          <w:sz w:val="28"/>
          <w:szCs w:val="28"/>
          <w:lang w:eastAsia="ar-SA"/>
        </w:rPr>
      </w:pPr>
      <w:r w:rsidRPr="00C708B0">
        <w:rPr>
          <w:rFonts w:ascii="Times New Roman" w:hAnsi="Times New Roman" w:cs="Times New Roman"/>
          <w:bCs/>
          <w:sz w:val="28"/>
          <w:szCs w:val="28"/>
          <w:lang w:eastAsia="ar-SA"/>
        </w:rPr>
        <w:t>администрации</w:t>
      </w:r>
      <w:r w:rsidR="00605D41">
        <w:rPr>
          <w:rFonts w:ascii="Times New Roman" w:hAnsi="Times New Roman" w:cs="Times New Roman"/>
          <w:bCs/>
          <w:sz w:val="28"/>
          <w:szCs w:val="28"/>
          <w:lang w:eastAsia="ar-SA"/>
        </w:rPr>
        <w:t xml:space="preserve"> </w:t>
      </w:r>
      <w:r>
        <w:rPr>
          <w:rFonts w:ascii="Times New Roman" w:hAnsi="Times New Roman" w:cs="Times New Roman"/>
          <w:bCs/>
          <w:sz w:val="28"/>
          <w:szCs w:val="28"/>
          <w:lang w:eastAsia="ar-SA"/>
        </w:rPr>
        <w:t>район</w:t>
      </w:r>
      <w:r w:rsidR="00B45043">
        <w:rPr>
          <w:rFonts w:ascii="Times New Roman" w:hAnsi="Times New Roman" w:cs="Times New Roman"/>
          <w:bCs/>
          <w:sz w:val="28"/>
          <w:szCs w:val="28"/>
          <w:lang w:eastAsia="ar-SA"/>
        </w:rPr>
        <w:t>а</w:t>
      </w:r>
    </w:p>
    <w:p w:rsidR="00B164F8" w:rsidRPr="00C708B0" w:rsidRDefault="00412118" w:rsidP="00605D41">
      <w:pPr>
        <w:tabs>
          <w:tab w:val="left" w:pos="5340"/>
          <w:tab w:val="right" w:pos="9355"/>
        </w:tabs>
        <w:suppressAutoHyphens/>
        <w:spacing w:after="0" w:line="240" w:lineRule="auto"/>
        <w:jc w:val="right"/>
        <w:rPr>
          <w:rFonts w:ascii="Times New Roman" w:hAnsi="Times New Roman" w:cs="Times New Roman"/>
          <w:bCs/>
          <w:sz w:val="28"/>
          <w:szCs w:val="28"/>
          <w:lang w:eastAsia="ar-SA"/>
        </w:rPr>
      </w:pPr>
      <w:r>
        <w:rPr>
          <w:rFonts w:ascii="Times New Roman" w:hAnsi="Times New Roman" w:cs="Times New Roman"/>
          <w:bCs/>
          <w:sz w:val="28"/>
          <w:szCs w:val="28"/>
          <w:lang w:eastAsia="ar-SA"/>
        </w:rPr>
        <w:tab/>
      </w:r>
      <w:r w:rsidR="00B164F8">
        <w:rPr>
          <w:rFonts w:ascii="Times New Roman" w:hAnsi="Times New Roman" w:cs="Times New Roman"/>
          <w:bCs/>
          <w:sz w:val="28"/>
          <w:szCs w:val="28"/>
          <w:lang w:eastAsia="ar-SA"/>
        </w:rPr>
        <w:t xml:space="preserve">от </w:t>
      </w:r>
      <w:r w:rsidR="00D16D0D">
        <w:rPr>
          <w:rFonts w:ascii="Times New Roman" w:hAnsi="Times New Roman" w:cs="Times New Roman"/>
          <w:bCs/>
          <w:sz w:val="28"/>
          <w:szCs w:val="28"/>
          <w:lang w:eastAsia="ar-SA"/>
        </w:rPr>
        <w:t xml:space="preserve"> _________</w:t>
      </w:r>
      <w:r w:rsidR="00B164F8">
        <w:rPr>
          <w:rFonts w:ascii="Times New Roman" w:hAnsi="Times New Roman" w:cs="Times New Roman"/>
          <w:bCs/>
          <w:sz w:val="28"/>
          <w:szCs w:val="28"/>
          <w:lang w:eastAsia="ar-SA"/>
        </w:rPr>
        <w:t xml:space="preserve"> № </w:t>
      </w:r>
      <w:r w:rsidR="00D16D0D">
        <w:rPr>
          <w:rFonts w:ascii="Times New Roman" w:hAnsi="Times New Roman" w:cs="Times New Roman"/>
          <w:bCs/>
          <w:sz w:val="28"/>
          <w:szCs w:val="28"/>
          <w:lang w:eastAsia="ar-SA"/>
        </w:rPr>
        <w:t>_______</w:t>
      </w:r>
    </w:p>
    <w:p w:rsidR="00B164F8" w:rsidRDefault="00B164F8" w:rsidP="00B164F8">
      <w:pPr>
        <w:spacing w:after="0" w:line="240" w:lineRule="auto"/>
        <w:ind w:firstLine="567"/>
        <w:jc w:val="both"/>
        <w:rPr>
          <w:rFonts w:ascii="Times New Roman" w:hAnsi="Times New Roman" w:cs="Times New Roman"/>
          <w:sz w:val="28"/>
          <w:szCs w:val="28"/>
        </w:rPr>
      </w:pPr>
    </w:p>
    <w:p w:rsidR="00B164F8" w:rsidRPr="00C8391E" w:rsidRDefault="00B164F8" w:rsidP="00B164F8">
      <w:pPr>
        <w:spacing w:after="0" w:line="240" w:lineRule="auto"/>
        <w:jc w:val="center"/>
        <w:rPr>
          <w:rFonts w:ascii="Times New Roman" w:hAnsi="Times New Roman" w:cs="Times New Roman"/>
          <w:sz w:val="28"/>
          <w:szCs w:val="28"/>
        </w:rPr>
      </w:pPr>
      <w:r w:rsidRPr="00C8391E">
        <w:rPr>
          <w:rFonts w:ascii="Times New Roman" w:hAnsi="Times New Roman" w:cs="Times New Roman"/>
          <w:sz w:val="28"/>
          <w:szCs w:val="28"/>
        </w:rPr>
        <w:t xml:space="preserve">Административный регламент </w:t>
      </w:r>
    </w:p>
    <w:p w:rsidR="00B164F8" w:rsidRPr="00C8391E" w:rsidRDefault="00B164F8" w:rsidP="00B164F8">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C8391E">
        <w:rPr>
          <w:rFonts w:ascii="Times New Roman" w:hAnsi="Times New Roman" w:cs="Times New Roman"/>
          <w:sz w:val="28"/>
          <w:szCs w:val="28"/>
        </w:rPr>
        <w:t>исполнения муниципальной функции по осуществлению муниципального контроля  за соблюдением условий организации регулярных пассажирских перевозок на территории муниципального образования Грачевск</w:t>
      </w:r>
      <w:r w:rsidR="00D16D0D" w:rsidRPr="00C8391E">
        <w:rPr>
          <w:rFonts w:ascii="Times New Roman" w:hAnsi="Times New Roman" w:cs="Times New Roman"/>
          <w:sz w:val="28"/>
          <w:szCs w:val="28"/>
        </w:rPr>
        <w:t>ий</w:t>
      </w:r>
      <w:r w:rsidRPr="00C8391E">
        <w:rPr>
          <w:rFonts w:ascii="Times New Roman" w:hAnsi="Times New Roman" w:cs="Times New Roman"/>
          <w:sz w:val="28"/>
          <w:szCs w:val="28"/>
        </w:rPr>
        <w:t xml:space="preserve"> район Оренбургской области</w:t>
      </w:r>
    </w:p>
    <w:p w:rsidR="00B164F8" w:rsidRDefault="00B164F8" w:rsidP="00B164F8">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B164F8" w:rsidRPr="00C86825" w:rsidRDefault="00B164F8" w:rsidP="00B164F8">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86825">
        <w:rPr>
          <w:rFonts w:ascii="Times New Roman" w:hAnsi="Times New Roman" w:cs="Times New Roman"/>
          <w:sz w:val="28"/>
          <w:szCs w:val="28"/>
        </w:rPr>
        <w:t>1. Общие положения</w:t>
      </w:r>
    </w:p>
    <w:p w:rsidR="00B164F8" w:rsidRPr="00C86825" w:rsidRDefault="00B164F8" w:rsidP="00B164F8">
      <w:pPr>
        <w:widowControl w:val="0"/>
        <w:autoSpaceDE w:val="0"/>
        <w:autoSpaceDN w:val="0"/>
        <w:adjustRightInd w:val="0"/>
        <w:spacing w:after="0" w:line="240" w:lineRule="auto"/>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C86825">
        <w:rPr>
          <w:rFonts w:ascii="Times New Roman" w:hAnsi="Times New Roman" w:cs="Times New Roman"/>
          <w:sz w:val="28"/>
          <w:szCs w:val="28"/>
        </w:rPr>
        <w:t>1.1. Наименование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Наименование муниципальной функции: "Муниципальный контроль за соблюдением условий организации регулярных пассажирских перевозок на территории муниципального образования" (далее - муниципальная функция).</w:t>
      </w:r>
    </w:p>
    <w:p w:rsidR="00B164F8" w:rsidRPr="00C86825" w:rsidRDefault="00B164F8" w:rsidP="00B164F8">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C86825">
        <w:rPr>
          <w:rFonts w:ascii="Times New Roman" w:hAnsi="Times New Roman" w:cs="Times New Roman"/>
          <w:sz w:val="28"/>
          <w:szCs w:val="28"/>
        </w:rPr>
        <w:t>1.2. Наименование органа, исполняющего муниципальную функцию.</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Органом, уполномоченным на осуществление муниципального контроля за соблюдением условий организации регулярных пассажирских перевозок на территории </w:t>
      </w:r>
      <w:r>
        <w:rPr>
          <w:rFonts w:ascii="Times New Roman" w:hAnsi="Times New Roman" w:cs="Times New Roman"/>
          <w:sz w:val="28"/>
          <w:szCs w:val="28"/>
        </w:rPr>
        <w:t>муниципального образования Грачевск</w:t>
      </w:r>
      <w:r w:rsidR="00D16D0D">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 xml:space="preserve">, является администрация </w:t>
      </w:r>
      <w:r>
        <w:rPr>
          <w:rFonts w:ascii="Times New Roman" w:hAnsi="Times New Roman" w:cs="Times New Roman"/>
          <w:sz w:val="28"/>
          <w:szCs w:val="28"/>
        </w:rPr>
        <w:t>муниципального образования Грачевск</w:t>
      </w:r>
      <w:r w:rsidR="00D16D0D">
        <w:rPr>
          <w:rFonts w:ascii="Times New Roman" w:hAnsi="Times New Roman" w:cs="Times New Roman"/>
          <w:sz w:val="28"/>
          <w:szCs w:val="28"/>
        </w:rPr>
        <w:t xml:space="preserve">ий </w:t>
      </w:r>
      <w:r>
        <w:rPr>
          <w:rFonts w:ascii="Times New Roman" w:hAnsi="Times New Roman" w:cs="Times New Roman"/>
          <w:sz w:val="28"/>
          <w:szCs w:val="28"/>
        </w:rPr>
        <w:t xml:space="preserve">район Оренбургской области </w:t>
      </w:r>
      <w:r w:rsidRPr="00C86825">
        <w:rPr>
          <w:rFonts w:ascii="Times New Roman" w:hAnsi="Times New Roman" w:cs="Times New Roman"/>
          <w:sz w:val="28"/>
          <w:szCs w:val="28"/>
        </w:rPr>
        <w:t>(далее - Администрация).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Муниципальный контроль за соблюдением условий организации регулярных пассажирских перевозок на территории </w:t>
      </w:r>
      <w:r>
        <w:rPr>
          <w:rFonts w:ascii="Times New Roman" w:hAnsi="Times New Roman" w:cs="Times New Roman"/>
          <w:sz w:val="28"/>
          <w:szCs w:val="28"/>
        </w:rPr>
        <w:t>муниципального образования Грачевск</w:t>
      </w:r>
      <w:r w:rsidR="00D16D0D">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 </w:t>
      </w:r>
      <w:r w:rsidRPr="00C86825">
        <w:rPr>
          <w:rFonts w:ascii="Times New Roman" w:hAnsi="Times New Roman" w:cs="Times New Roman"/>
          <w:sz w:val="28"/>
          <w:szCs w:val="28"/>
        </w:rPr>
        <w:t xml:space="preserve">осуществляется </w:t>
      </w:r>
      <w:proofErr w:type="spellStart"/>
      <w:r w:rsidRPr="00C86825">
        <w:rPr>
          <w:rFonts w:ascii="Times New Roman" w:hAnsi="Times New Roman" w:cs="Times New Roman"/>
          <w:sz w:val="28"/>
          <w:szCs w:val="28"/>
        </w:rPr>
        <w:t>администраци</w:t>
      </w:r>
      <w:r>
        <w:rPr>
          <w:rFonts w:ascii="Times New Roman" w:hAnsi="Times New Roman" w:cs="Times New Roman"/>
          <w:sz w:val="28"/>
          <w:szCs w:val="28"/>
        </w:rPr>
        <w:t>еймуниципального</w:t>
      </w:r>
      <w:proofErr w:type="spellEnd"/>
      <w:r>
        <w:rPr>
          <w:rFonts w:ascii="Times New Roman" w:hAnsi="Times New Roman" w:cs="Times New Roman"/>
          <w:sz w:val="28"/>
          <w:szCs w:val="28"/>
        </w:rPr>
        <w:t xml:space="preserve"> образования Грачевск</w:t>
      </w:r>
      <w:r w:rsidR="00D16D0D">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005F32A1">
        <w:rPr>
          <w:rFonts w:ascii="Times New Roman" w:hAnsi="Times New Roman" w:cs="Times New Roman"/>
          <w:sz w:val="28"/>
          <w:szCs w:val="28"/>
        </w:rPr>
        <w:t>, отделом архитектуры и капитального строительств</w:t>
      </w:r>
      <w:proofErr w:type="gramStart"/>
      <w:r w:rsidR="005F32A1">
        <w:rPr>
          <w:rFonts w:ascii="Times New Roman" w:hAnsi="Times New Roman" w:cs="Times New Roman"/>
          <w:sz w:val="28"/>
          <w:szCs w:val="28"/>
        </w:rPr>
        <w:t>а</w:t>
      </w:r>
      <w:r w:rsidRPr="00C86825">
        <w:rPr>
          <w:rFonts w:ascii="Times New Roman" w:hAnsi="Times New Roman" w:cs="Times New Roman"/>
          <w:sz w:val="28"/>
          <w:szCs w:val="28"/>
        </w:rPr>
        <w:t>(</w:t>
      </w:r>
      <w:proofErr w:type="gramEnd"/>
      <w:r w:rsidRPr="00C86825">
        <w:rPr>
          <w:rFonts w:ascii="Times New Roman" w:hAnsi="Times New Roman" w:cs="Times New Roman"/>
          <w:sz w:val="28"/>
          <w:szCs w:val="28"/>
        </w:rPr>
        <w:t>далее соответс</w:t>
      </w:r>
      <w:r>
        <w:rPr>
          <w:rFonts w:ascii="Times New Roman" w:hAnsi="Times New Roman" w:cs="Times New Roman"/>
          <w:sz w:val="28"/>
          <w:szCs w:val="28"/>
        </w:rPr>
        <w:t>твенно - муниципальный контроль</w:t>
      </w:r>
      <w:r w:rsidRPr="00C86825">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C86825">
        <w:rPr>
          <w:rFonts w:ascii="Times New Roman" w:hAnsi="Times New Roman" w:cs="Times New Roman"/>
          <w:sz w:val="28"/>
          <w:szCs w:val="28"/>
        </w:rPr>
        <w:t xml:space="preserve">1.3. Перечень нормативных правовых актов Российской Федерации, нормативных правовых актов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муниципальных правовых актов </w:t>
      </w:r>
      <w:r>
        <w:rPr>
          <w:rFonts w:ascii="Times New Roman" w:hAnsi="Times New Roman" w:cs="Times New Roman"/>
          <w:sz w:val="28"/>
          <w:szCs w:val="28"/>
        </w:rPr>
        <w:t>муниципального образования Грачевск</w:t>
      </w:r>
      <w:r w:rsidR="00D16D0D">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 регулирующих исполнение муниципальной функции, с указанием их реквизитов и источников официального опубликования.</w:t>
      </w:r>
    </w:p>
    <w:p w:rsidR="00B164F8" w:rsidRPr="00CC2835" w:rsidRDefault="00765B02"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6" w:history="1">
        <w:r w:rsidR="00B164F8" w:rsidRPr="00CC2835">
          <w:rPr>
            <w:rFonts w:ascii="Times New Roman" w:hAnsi="Times New Roman" w:cs="Times New Roman"/>
            <w:sz w:val="28"/>
            <w:szCs w:val="28"/>
          </w:rPr>
          <w:t>Конституция</w:t>
        </w:r>
      </w:hyperlink>
      <w:r w:rsidR="00B164F8" w:rsidRPr="00CC2835">
        <w:rPr>
          <w:rFonts w:ascii="Times New Roman" w:hAnsi="Times New Roman" w:cs="Times New Roman"/>
          <w:sz w:val="28"/>
          <w:szCs w:val="28"/>
        </w:rPr>
        <w:t xml:space="preserve"> Российской Федерации (принята всенародным голосованием 12 декабря 1993 года);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2835">
        <w:rPr>
          <w:rFonts w:ascii="Times New Roman" w:hAnsi="Times New Roman" w:cs="Times New Roman"/>
          <w:sz w:val="28"/>
          <w:szCs w:val="28"/>
        </w:rPr>
        <w:t xml:space="preserve">Гражданский </w:t>
      </w:r>
      <w:hyperlink r:id="rId7" w:history="1">
        <w:r w:rsidRPr="00CC2835">
          <w:rPr>
            <w:rFonts w:ascii="Times New Roman" w:hAnsi="Times New Roman" w:cs="Times New Roman"/>
            <w:sz w:val="28"/>
            <w:szCs w:val="28"/>
          </w:rPr>
          <w:t>кодекс</w:t>
        </w:r>
      </w:hyperlink>
      <w:r w:rsidRPr="00CC2835">
        <w:rPr>
          <w:rFonts w:ascii="Times New Roman" w:hAnsi="Times New Roman" w:cs="Times New Roman"/>
          <w:sz w:val="28"/>
          <w:szCs w:val="28"/>
        </w:rPr>
        <w:t xml:space="preserve"> Российской Федерации (часть 1) ("Собрание законодательства Российской Фе</w:t>
      </w:r>
      <w:r w:rsidRPr="00C86825">
        <w:rPr>
          <w:rFonts w:ascii="Times New Roman" w:hAnsi="Times New Roman" w:cs="Times New Roman"/>
          <w:sz w:val="28"/>
          <w:szCs w:val="28"/>
        </w:rPr>
        <w:t>дерации", 05 декабря 1994 года, N 32, ст. 3301; "Российская газета", 08 декабря 1994 года, N 238-239);</w:t>
      </w:r>
    </w:p>
    <w:p w:rsidR="00B164F8" w:rsidRDefault="00765B02"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8" w:history="1">
        <w:r w:rsidR="00B164F8" w:rsidRPr="00CC2835">
          <w:rPr>
            <w:rFonts w:ascii="Times New Roman" w:hAnsi="Times New Roman" w:cs="Times New Roman"/>
            <w:sz w:val="28"/>
            <w:szCs w:val="28"/>
          </w:rPr>
          <w:t>Кодекс</w:t>
        </w:r>
      </w:hyperlink>
      <w:r w:rsidR="00B164F8" w:rsidRPr="00CC2835">
        <w:rPr>
          <w:rFonts w:ascii="Times New Roman" w:hAnsi="Times New Roman" w:cs="Times New Roman"/>
          <w:sz w:val="28"/>
          <w:szCs w:val="28"/>
        </w:rPr>
        <w:t xml:space="preserve"> Российской Федерации об административных правонарушениях (далее - КоАП РФ) ("Собрание законодательства Российской Федерации, 07 января 2002 года, N 1 (ч. 1), ст. 1; "Российская газета", 31 декабря, 2001 года N 256; "Парламентская газета", 05 января 2002 года, N 2-5);</w:t>
      </w:r>
    </w:p>
    <w:p w:rsidR="00B45043" w:rsidRDefault="00B45043"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45043" w:rsidRPr="00CC2835" w:rsidRDefault="00B45043"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64F8" w:rsidRPr="00CC283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2835">
        <w:rPr>
          <w:rFonts w:ascii="Times New Roman" w:hAnsi="Times New Roman" w:cs="Times New Roman"/>
          <w:sz w:val="28"/>
          <w:szCs w:val="28"/>
        </w:rPr>
        <w:t xml:space="preserve">Федеральный </w:t>
      </w:r>
      <w:hyperlink r:id="rId9" w:history="1">
        <w:r w:rsidRPr="00CC2835">
          <w:rPr>
            <w:rFonts w:ascii="Times New Roman" w:hAnsi="Times New Roman" w:cs="Times New Roman"/>
            <w:sz w:val="28"/>
            <w:szCs w:val="28"/>
          </w:rPr>
          <w:t>закон</w:t>
        </w:r>
      </w:hyperlink>
      <w:r w:rsidRPr="00CC2835">
        <w:rPr>
          <w:rFonts w:ascii="Times New Roman" w:hAnsi="Times New Roman" w:cs="Times New Roman"/>
          <w:sz w:val="28"/>
          <w:szCs w:val="28"/>
        </w:rP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06 октября 2003 года, N 40; "Российская газета", 08 октября 2003 года, N 202; "Парламентская газета", 08 октября 2003 года, N 186);</w:t>
      </w:r>
    </w:p>
    <w:p w:rsidR="00B164F8" w:rsidRPr="00CC283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2835">
        <w:rPr>
          <w:rFonts w:ascii="Times New Roman" w:hAnsi="Times New Roman" w:cs="Times New Roman"/>
          <w:sz w:val="28"/>
          <w:szCs w:val="28"/>
        </w:rPr>
        <w:t xml:space="preserve">Федеральный </w:t>
      </w:r>
      <w:hyperlink r:id="rId10" w:history="1">
        <w:r w:rsidRPr="00CC2835">
          <w:rPr>
            <w:rFonts w:ascii="Times New Roman" w:hAnsi="Times New Roman" w:cs="Times New Roman"/>
            <w:sz w:val="28"/>
            <w:szCs w:val="28"/>
          </w:rPr>
          <w:t>закон</w:t>
        </w:r>
      </w:hyperlink>
      <w:r w:rsidRPr="00CC2835">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30 декабря 2008 года, N 266);</w:t>
      </w:r>
    </w:p>
    <w:p w:rsidR="00B164F8" w:rsidRPr="00CC2835" w:rsidRDefault="00765B02"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1" w:history="1">
        <w:r w:rsidR="00B164F8" w:rsidRPr="00CC2835">
          <w:rPr>
            <w:rFonts w:ascii="Times New Roman" w:hAnsi="Times New Roman" w:cs="Times New Roman"/>
            <w:sz w:val="28"/>
            <w:szCs w:val="28"/>
          </w:rPr>
          <w:t>Постановление</w:t>
        </w:r>
      </w:hyperlink>
      <w:r w:rsidR="00B164F8" w:rsidRPr="00CC2835">
        <w:rPr>
          <w:rFonts w:ascii="Times New Roman" w:hAnsi="Times New Roman" w:cs="Times New Roman"/>
          <w:sz w:val="28"/>
          <w:szCs w:val="28"/>
        </w:rPr>
        <w:t xml:space="preserve"> Правительства Российской Федерации от 14 февраля 2009 года N 112 "Об утверждении правил перевозок пассажиров и багажа автомобильным транспортом и городским наземным электрическим транспортом" ("Собрание законодательства Российской Федерации", 02 марта 2009 года, N 9; "Российская газета", 11 марта 2009 года, N 40);</w:t>
      </w:r>
    </w:p>
    <w:p w:rsidR="00B164F8" w:rsidRPr="00CC2835" w:rsidRDefault="00765B02"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2" w:history="1">
        <w:r w:rsidR="00B164F8" w:rsidRPr="00CC2835">
          <w:rPr>
            <w:rFonts w:ascii="Times New Roman" w:hAnsi="Times New Roman" w:cs="Times New Roman"/>
            <w:sz w:val="28"/>
            <w:szCs w:val="28"/>
          </w:rPr>
          <w:t>Постановление</w:t>
        </w:r>
      </w:hyperlink>
      <w:r w:rsidR="00B164F8" w:rsidRPr="00CC2835">
        <w:rPr>
          <w:rFonts w:ascii="Times New Roman" w:hAnsi="Times New Roman" w:cs="Times New Roman"/>
          <w:sz w:val="28"/>
          <w:szCs w:val="28"/>
        </w:rPr>
        <w:t xml:space="preserve">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w:t>
      </w:r>
      <w:proofErr w:type="gramStart"/>
      <w:r w:rsidR="00B164F8" w:rsidRPr="00CC2835">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B164F8" w:rsidRPr="00CC2835">
        <w:rPr>
          <w:rFonts w:ascii="Times New Roman" w:hAnsi="Times New Roman" w:cs="Times New Roman"/>
          <w:sz w:val="28"/>
          <w:szCs w:val="28"/>
        </w:rPr>
        <w:t xml:space="preserve"> и индивидуальных предпринимателей" ("Собрание законодательства Российской Федерации, 12 июля 2010 года, N 28, ст. 3706);</w:t>
      </w:r>
    </w:p>
    <w:p w:rsidR="00B164F8" w:rsidRPr="00CC2835" w:rsidRDefault="00765B02"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3" w:history="1">
        <w:r w:rsidR="00B164F8" w:rsidRPr="00CC2835">
          <w:rPr>
            <w:rFonts w:ascii="Times New Roman" w:hAnsi="Times New Roman" w:cs="Times New Roman"/>
            <w:sz w:val="28"/>
            <w:szCs w:val="28"/>
          </w:rPr>
          <w:t>Приказ</w:t>
        </w:r>
      </w:hyperlink>
      <w:r w:rsidR="00B164F8" w:rsidRPr="00CC2835">
        <w:rPr>
          <w:rFonts w:ascii="Times New Roman" w:hAnsi="Times New Roman" w:cs="Times New Roman"/>
          <w:sz w:val="28"/>
          <w:szCs w:val="28"/>
        </w:rPr>
        <w:t xml:space="preserve"> Минэкономразвития России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 мая 2009 года, N 85).</w:t>
      </w:r>
    </w:p>
    <w:p w:rsidR="00B164F8" w:rsidRPr="00CC2835" w:rsidRDefault="00B164F8" w:rsidP="00B164F8">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CC2835">
        <w:rPr>
          <w:rFonts w:ascii="Times New Roman" w:hAnsi="Times New Roman" w:cs="Times New Roman"/>
          <w:sz w:val="28"/>
          <w:szCs w:val="28"/>
        </w:rPr>
        <w:t>1.4. Предмет муниципального контроля.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2835">
        <w:rPr>
          <w:rFonts w:ascii="Times New Roman" w:hAnsi="Times New Roman" w:cs="Times New Roman"/>
          <w:sz w:val="28"/>
          <w:szCs w:val="28"/>
        </w:rPr>
        <w:t>Предметом муниципального контроля является проверка соблюдения условий организации регулярных пассажирских перевозок на территории муниципального образования</w:t>
      </w:r>
      <w:r>
        <w:rPr>
          <w:rFonts w:ascii="Times New Roman" w:hAnsi="Times New Roman" w:cs="Times New Roman"/>
          <w:sz w:val="28"/>
          <w:szCs w:val="28"/>
        </w:rPr>
        <w:t xml:space="preserve"> Грачевск</w:t>
      </w:r>
      <w:r w:rsidR="00D16D0D">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 </w:t>
      </w:r>
      <w:r w:rsidRPr="00C86825">
        <w:rPr>
          <w:rFonts w:ascii="Times New Roman" w:hAnsi="Times New Roman" w:cs="Times New Roman"/>
          <w:sz w:val="28"/>
          <w:szCs w:val="28"/>
        </w:rPr>
        <w:t>(далее - проверка).</w:t>
      </w:r>
    </w:p>
    <w:p w:rsidR="00B164F8" w:rsidRPr="00C86825" w:rsidRDefault="00B164F8" w:rsidP="00B164F8">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C86825">
        <w:rPr>
          <w:rFonts w:ascii="Times New Roman" w:hAnsi="Times New Roman" w:cs="Times New Roman"/>
          <w:sz w:val="28"/>
          <w:szCs w:val="28"/>
        </w:rPr>
        <w:t>1.5. Права и обязанности должностных лиц при осуществлении муниципального контроля.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Должностные лица, уполномоченные на осуществление функции муниципального контроля, обязаны: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 своевременно и в полной мере исполнять предоставленные в соответствии с действующим законодательством полномочия по осуществлению муниципального контроля;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2) соблюдать требования законодательства Российской Федерации, нормативных правовых актов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муниципальных правовых актов </w:t>
      </w:r>
      <w:r>
        <w:rPr>
          <w:rFonts w:ascii="Times New Roman" w:hAnsi="Times New Roman" w:cs="Times New Roman"/>
          <w:sz w:val="28"/>
          <w:szCs w:val="28"/>
        </w:rPr>
        <w:t>муниципального образования Грачевск</w:t>
      </w:r>
      <w:r w:rsidR="00D16D0D">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3) проводить проверку на основании распоряжения Администрац</w:t>
      </w:r>
      <w:proofErr w:type="gramStart"/>
      <w:r w:rsidRPr="00C86825">
        <w:rPr>
          <w:rFonts w:ascii="Times New Roman" w:hAnsi="Times New Roman" w:cs="Times New Roman"/>
          <w:sz w:val="28"/>
          <w:szCs w:val="28"/>
        </w:rPr>
        <w:t>ии о ее</w:t>
      </w:r>
      <w:proofErr w:type="gramEnd"/>
      <w:r w:rsidRPr="00C86825">
        <w:rPr>
          <w:rFonts w:ascii="Times New Roman" w:hAnsi="Times New Roman" w:cs="Times New Roman"/>
          <w:sz w:val="28"/>
          <w:szCs w:val="28"/>
        </w:rPr>
        <w:t xml:space="preserve"> проведении (далее - распоряжение) в соответствии с указанным в распоряжении назначением;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lastRenderedPageBreak/>
        <w:t xml:space="preserve">4) при проведении проверки предъявлять служебные удостоверения, копию распоряжения и в случае, предусмотренном </w:t>
      </w:r>
      <w:hyperlink r:id="rId14" w:history="1">
        <w:r w:rsidRPr="00CC2835">
          <w:rPr>
            <w:rFonts w:ascii="Times New Roman" w:hAnsi="Times New Roman" w:cs="Times New Roman"/>
            <w:sz w:val="28"/>
            <w:szCs w:val="28"/>
          </w:rPr>
          <w:t>частью 5 статьи 10</w:t>
        </w:r>
      </w:hyperlink>
      <w:r w:rsidRPr="00CC2835">
        <w:rPr>
          <w:rFonts w:ascii="Times New Roman" w:hAnsi="Times New Roman" w:cs="Times New Roman"/>
          <w:sz w:val="28"/>
          <w:szCs w:val="28"/>
        </w:rPr>
        <w:t xml:space="preserve"> Федерального закона от 26 декабря 2008 года N 294-ФЗ "О за</w:t>
      </w:r>
      <w:r w:rsidRPr="00C86825">
        <w:rPr>
          <w:rFonts w:ascii="Times New Roman" w:hAnsi="Times New Roman" w:cs="Times New Roman"/>
          <w:sz w:val="28"/>
          <w:szCs w:val="28"/>
        </w:rPr>
        <w:t>щите юридических лиц и индивидуальных предпринимателей при осуществлении государственного контроля (надзора) и муниципального контроля", копию документа о согласовании проведения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5) не препятствовать присутствию руководителя, иного должностного лица или уполномоченного представителя проверяемого юридического лица, при проведении проверки, давать разъяснения по вопросам, относящимся к предмету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6) предоставлять руководителю, иному должностному лицу или уполномоченному представителю проверяемого юридического лица, присутствующим при проведении проверки, информацию и документы, относящиеся к предмету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7) знакомить руководителя, иное должностное лицо или уполномоченного представителя проверяемого юридического лица, с результатами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10) соблюдать сроки проведения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11) не требовать от проверяемого юридического лица документы и иные сведения, представление которых не предусмотрено законодательством Российской Федерации;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проверяемого юридического лица ознакомить их с положениями Административного регламента;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13) осуществлять запись о проведенной проверке в журнале учета проверок.</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Должностные лица, осуществляющие муниципальный контроль, имеют право:</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 требовать от руководителя, иного должностного лица или уполномоченного лица проверяемого юридического лица документы, предоставление которых необходимо для достижения целей и задач проведения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2) привлекать экспертов (экспертные организации) в области организации деятельности по осуществлению регулярных пассажирских </w:t>
      </w:r>
      <w:r w:rsidRPr="00C86825">
        <w:rPr>
          <w:rFonts w:ascii="Times New Roman" w:hAnsi="Times New Roman" w:cs="Times New Roman"/>
          <w:sz w:val="28"/>
          <w:szCs w:val="28"/>
        </w:rPr>
        <w:lastRenderedPageBreak/>
        <w:t>перевозок к проведению мероприятий в рамках исполнения муниципальной функции, предусмотренной Административным регламентом.</w:t>
      </w:r>
    </w:p>
    <w:p w:rsidR="00B164F8" w:rsidRPr="00C86825" w:rsidRDefault="00B164F8" w:rsidP="00B164F8">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C86825">
        <w:rPr>
          <w:rFonts w:ascii="Times New Roman" w:hAnsi="Times New Roman" w:cs="Times New Roman"/>
          <w:sz w:val="28"/>
          <w:szCs w:val="28"/>
        </w:rPr>
        <w:t>1.6. Права и обязанности лиц, в отношении которых осуществляются мероприятия по муниципальному контролю.</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Руководитель, иное должностное лицо или уполномоченный представитель проверяемого юридического лица при проведении проверки имеют право:</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2) получать от должностных лиц, исполняющих муниципальную функцию, информацию, которая относится к предмету проверки и предоставление которой предусмотрено действующим законодательством;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3) знакомиться с результатами проверки, указывать в акте проверки о своем ознакомлении с результатами проверки, согласии или несогласии с ними, а также с отдельными действиями специалистов.</w:t>
      </w:r>
    </w:p>
    <w:p w:rsidR="00B164F8"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Руководитель, иное должностное лицо или уполномоченный представитель проверяемого юридического лица при проведении проверки обязаны: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 не препятствовать специалистам отдела в проведении проверки, давать разъяснения по вопросам, относящимся к предмету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2) предъявлять незамедлительно требуемые документы, предоставление которых необходимо для достижения целей и задач проведения проверки.</w:t>
      </w:r>
    </w:p>
    <w:p w:rsidR="00B164F8" w:rsidRPr="00C86825" w:rsidRDefault="00B164F8" w:rsidP="00B164F8">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C86825">
        <w:rPr>
          <w:rFonts w:ascii="Times New Roman" w:hAnsi="Times New Roman" w:cs="Times New Roman"/>
          <w:sz w:val="28"/>
          <w:szCs w:val="28"/>
        </w:rPr>
        <w:t>1.7. Описание результатов исполнения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 результатам проверки составляется акт установленной формы в двух экземплярах. В случае выявления нарушений действующего законодательства в сфере организации деятельности по осуществлению регулярных пассажирских перевозок Администрация выносит предписание об устранении выявленных нарушений, принятии мер по контролю за устранением выявленных нарушений.</w:t>
      </w:r>
    </w:p>
    <w:p w:rsidR="00B164F8" w:rsidRPr="00C86825" w:rsidRDefault="00B164F8" w:rsidP="00B164F8">
      <w:pPr>
        <w:widowControl w:val="0"/>
        <w:autoSpaceDE w:val="0"/>
        <w:autoSpaceDN w:val="0"/>
        <w:adjustRightInd w:val="0"/>
        <w:spacing w:after="0" w:line="240" w:lineRule="auto"/>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86825">
        <w:rPr>
          <w:rFonts w:ascii="Times New Roman" w:hAnsi="Times New Roman" w:cs="Times New Roman"/>
          <w:sz w:val="28"/>
          <w:szCs w:val="28"/>
        </w:rPr>
        <w:t>2. Требования к порядку исполнения</w:t>
      </w:r>
    </w:p>
    <w:p w:rsidR="00B164F8" w:rsidRPr="00C86825" w:rsidRDefault="00B164F8" w:rsidP="00B164F8">
      <w:pPr>
        <w:widowControl w:val="0"/>
        <w:autoSpaceDE w:val="0"/>
        <w:autoSpaceDN w:val="0"/>
        <w:adjustRightInd w:val="0"/>
        <w:spacing w:after="0" w:line="240" w:lineRule="auto"/>
        <w:jc w:val="center"/>
        <w:rPr>
          <w:rFonts w:ascii="Times New Roman" w:hAnsi="Times New Roman" w:cs="Times New Roman"/>
          <w:sz w:val="28"/>
          <w:szCs w:val="28"/>
        </w:rPr>
      </w:pPr>
      <w:r w:rsidRPr="00C86825">
        <w:rPr>
          <w:rFonts w:ascii="Times New Roman" w:hAnsi="Times New Roman" w:cs="Times New Roman"/>
          <w:sz w:val="28"/>
          <w:szCs w:val="28"/>
        </w:rPr>
        <w:t>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2.1. Информация о месте нахождения и графике работы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Место нахождения: </w:t>
      </w:r>
      <w:r>
        <w:rPr>
          <w:rFonts w:ascii="Times New Roman" w:hAnsi="Times New Roman" w:cs="Times New Roman"/>
          <w:sz w:val="28"/>
          <w:szCs w:val="28"/>
        </w:rPr>
        <w:t xml:space="preserve">Оренбургская область, Грачевский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r w:rsidR="00D16D0D">
        <w:rPr>
          <w:rFonts w:ascii="Times New Roman" w:hAnsi="Times New Roman" w:cs="Times New Roman"/>
          <w:sz w:val="28"/>
          <w:szCs w:val="28"/>
        </w:rPr>
        <w:t xml:space="preserve"> Грачевка</w:t>
      </w:r>
      <w:r>
        <w:rPr>
          <w:rFonts w:ascii="Times New Roman" w:hAnsi="Times New Roman" w:cs="Times New Roman"/>
          <w:sz w:val="28"/>
          <w:szCs w:val="28"/>
        </w:rPr>
        <w:t>, ул. М</w:t>
      </w:r>
      <w:r w:rsidR="00D16D0D">
        <w:rPr>
          <w:rFonts w:ascii="Times New Roman" w:hAnsi="Times New Roman" w:cs="Times New Roman"/>
          <w:sz w:val="28"/>
          <w:szCs w:val="28"/>
        </w:rPr>
        <w:t>айска</w:t>
      </w:r>
      <w:r>
        <w:rPr>
          <w:rFonts w:ascii="Times New Roman" w:hAnsi="Times New Roman" w:cs="Times New Roman"/>
          <w:sz w:val="28"/>
          <w:szCs w:val="28"/>
        </w:rPr>
        <w:t xml:space="preserve">я, д. </w:t>
      </w:r>
      <w:r w:rsidR="00D16D0D">
        <w:rPr>
          <w:rFonts w:ascii="Times New Roman" w:hAnsi="Times New Roman" w:cs="Times New Roman"/>
          <w:sz w:val="28"/>
          <w:szCs w:val="28"/>
        </w:rPr>
        <w:t>22</w:t>
      </w:r>
      <w:r w:rsidRPr="00C86825">
        <w:rPr>
          <w:rFonts w:ascii="Times New Roman" w:hAnsi="Times New Roman" w:cs="Times New Roman"/>
          <w:sz w:val="28"/>
          <w:szCs w:val="28"/>
        </w:rPr>
        <w:t>.</w:t>
      </w:r>
    </w:p>
    <w:p w:rsidR="00B164F8"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График работы:</w:t>
      </w:r>
      <w:r>
        <w:rPr>
          <w:rFonts w:ascii="Times New Roman" w:hAnsi="Times New Roman" w:cs="Times New Roman"/>
          <w:sz w:val="28"/>
          <w:szCs w:val="28"/>
        </w:rPr>
        <w:t xml:space="preserve"> понедельник-пятница с 9-00 до 17-00 ч., перерыв на обед с 13-00 до 14-00; выходной- суббота, воскресенье.</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Информация о месте нахождения и графике работы Администрации, а также о порядке исполнения муниципальной функции размещается: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информационно-телекоммуникационной сети "</w:t>
      </w:r>
      <w:r>
        <w:rPr>
          <w:rFonts w:ascii="Times New Roman" w:hAnsi="Times New Roman" w:cs="Times New Roman"/>
          <w:sz w:val="28"/>
          <w:szCs w:val="28"/>
        </w:rPr>
        <w:t>Интернет" на официальном сайте  Грачевского района</w:t>
      </w:r>
      <w:r w:rsidRPr="00C86825">
        <w:rPr>
          <w:rFonts w:ascii="Times New Roman" w:hAnsi="Times New Roman" w:cs="Times New Roman"/>
          <w:sz w:val="28"/>
          <w:szCs w:val="28"/>
        </w:rPr>
        <w:t>, на информационных стендах, размещаемых в Администрации</w:t>
      </w:r>
      <w:r w:rsidR="00605D41">
        <w:rPr>
          <w:rFonts w:ascii="Times New Roman" w:hAnsi="Times New Roman" w:cs="Times New Roman"/>
          <w:sz w:val="28"/>
          <w:szCs w:val="28"/>
        </w:rPr>
        <w:t>, на Едином портале государственных и муниципальных услуг</w:t>
      </w:r>
      <w:r w:rsidRPr="00C86825">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2.2. Справочный телефон Администрации: (8</w:t>
      </w:r>
      <w:r>
        <w:rPr>
          <w:rFonts w:ascii="Times New Roman" w:hAnsi="Times New Roman" w:cs="Times New Roman"/>
          <w:sz w:val="28"/>
          <w:szCs w:val="28"/>
        </w:rPr>
        <w:t>35344</w:t>
      </w:r>
      <w:r w:rsidRPr="00C86825">
        <w:rPr>
          <w:rFonts w:ascii="Times New Roman" w:hAnsi="Times New Roman" w:cs="Times New Roman"/>
          <w:sz w:val="28"/>
          <w:szCs w:val="28"/>
        </w:rPr>
        <w:t xml:space="preserve">) </w:t>
      </w:r>
      <w:r>
        <w:rPr>
          <w:rFonts w:ascii="Times New Roman" w:hAnsi="Times New Roman" w:cs="Times New Roman"/>
          <w:sz w:val="28"/>
          <w:szCs w:val="28"/>
        </w:rPr>
        <w:t>-</w:t>
      </w:r>
      <w:r w:rsidR="00D16D0D">
        <w:rPr>
          <w:rFonts w:ascii="Times New Roman" w:hAnsi="Times New Roman" w:cs="Times New Roman"/>
          <w:sz w:val="28"/>
          <w:szCs w:val="28"/>
        </w:rPr>
        <w:t>2-14-78</w:t>
      </w:r>
      <w:r w:rsidRPr="00C86825">
        <w:rPr>
          <w:rFonts w:ascii="Times New Roman" w:hAnsi="Times New Roman" w:cs="Times New Roman"/>
          <w:sz w:val="28"/>
          <w:szCs w:val="28"/>
        </w:rPr>
        <w:t>.</w:t>
      </w:r>
    </w:p>
    <w:p w:rsidR="00B164F8" w:rsidRPr="00CB2087"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lastRenderedPageBreak/>
        <w:t xml:space="preserve">2.2.1. Адрес официального сайта </w:t>
      </w:r>
      <w:r>
        <w:rPr>
          <w:rFonts w:ascii="Times New Roman" w:hAnsi="Times New Roman" w:cs="Times New Roman"/>
          <w:sz w:val="28"/>
          <w:szCs w:val="28"/>
        </w:rPr>
        <w:t xml:space="preserve">Грачевского района </w:t>
      </w:r>
      <w:r w:rsidRPr="00C86825">
        <w:rPr>
          <w:rFonts w:ascii="Times New Roman" w:hAnsi="Times New Roman" w:cs="Times New Roman"/>
          <w:sz w:val="28"/>
          <w:szCs w:val="28"/>
        </w:rPr>
        <w:t xml:space="preserve">в информационно-телекоммуникационной сети "Интернет": </w:t>
      </w:r>
      <w:r>
        <w:rPr>
          <w:rFonts w:ascii="Times New Roman" w:hAnsi="Times New Roman" w:cs="Times New Roman"/>
          <w:sz w:val="28"/>
          <w:szCs w:val="28"/>
          <w:lang w:val="en-US"/>
        </w:rPr>
        <w:t>www</w:t>
      </w:r>
      <w:r w:rsidRPr="00CB2087">
        <w:rPr>
          <w:rFonts w:ascii="Times New Roman" w:hAnsi="Times New Roman" w:cs="Times New Roman"/>
          <w:sz w:val="28"/>
          <w:szCs w:val="28"/>
        </w:rPr>
        <w:t>.</w:t>
      </w:r>
      <w:proofErr w:type="spellStart"/>
      <w:r w:rsidR="00412118">
        <w:rPr>
          <w:rFonts w:ascii="Times New Roman" w:hAnsi="Times New Roman" w:cs="Times New Roman"/>
          <w:sz w:val="28"/>
          <w:szCs w:val="28"/>
        </w:rPr>
        <w:t>Г</w:t>
      </w:r>
      <w:r>
        <w:rPr>
          <w:rFonts w:ascii="Times New Roman" w:hAnsi="Times New Roman" w:cs="Times New Roman"/>
          <w:sz w:val="28"/>
          <w:szCs w:val="28"/>
        </w:rPr>
        <w:t>рачёв</w:t>
      </w:r>
      <w:r w:rsidR="00412118">
        <w:rPr>
          <w:rFonts w:ascii="Times New Roman" w:hAnsi="Times New Roman" w:cs="Times New Roman"/>
          <w:sz w:val="28"/>
          <w:szCs w:val="28"/>
        </w:rPr>
        <w:t>с</w:t>
      </w:r>
      <w:r>
        <w:rPr>
          <w:rFonts w:ascii="Times New Roman" w:hAnsi="Times New Roman" w:cs="Times New Roman"/>
          <w:sz w:val="28"/>
          <w:szCs w:val="28"/>
        </w:rPr>
        <w:t>к</w:t>
      </w:r>
      <w:r w:rsidR="00412118">
        <w:rPr>
          <w:rFonts w:ascii="Times New Roman" w:hAnsi="Times New Roman" w:cs="Times New Roman"/>
          <w:sz w:val="28"/>
          <w:szCs w:val="28"/>
        </w:rPr>
        <w:t>ий-район.</w:t>
      </w:r>
      <w:r>
        <w:rPr>
          <w:rFonts w:ascii="Times New Roman" w:hAnsi="Times New Roman" w:cs="Times New Roman"/>
          <w:sz w:val="28"/>
          <w:szCs w:val="28"/>
        </w:rPr>
        <w:t>рф</w:t>
      </w:r>
      <w:proofErr w:type="spellEnd"/>
      <w:r>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Адрес электронной почты: </w:t>
      </w:r>
      <w:proofErr w:type="spellStart"/>
      <w:r w:rsidR="00D16D0D">
        <w:rPr>
          <w:rFonts w:ascii="Times New Roman" w:hAnsi="Times New Roman" w:cs="Times New Roman"/>
          <w:sz w:val="28"/>
          <w:szCs w:val="28"/>
          <w:lang w:val="en-US"/>
        </w:rPr>
        <w:t>vnd</w:t>
      </w:r>
      <w:proofErr w:type="spellEnd"/>
      <w:r w:rsidRPr="003923BF">
        <w:rPr>
          <w:rFonts w:ascii="Times New Roman" w:hAnsi="Times New Roman" w:cs="Times New Roman"/>
          <w:sz w:val="28"/>
          <w:szCs w:val="28"/>
        </w:rPr>
        <w:t>@</w:t>
      </w:r>
      <w:r w:rsidR="00D16D0D">
        <w:rPr>
          <w:rFonts w:ascii="Times New Roman" w:hAnsi="Times New Roman" w:cs="Times New Roman"/>
          <w:sz w:val="28"/>
          <w:szCs w:val="28"/>
          <w:lang w:val="en-US"/>
        </w:rPr>
        <w:t>gr</w:t>
      </w:r>
      <w:r w:rsidR="00D16D0D" w:rsidRPr="00D16D0D">
        <w:rPr>
          <w:rFonts w:ascii="Times New Roman" w:hAnsi="Times New Roman" w:cs="Times New Roman"/>
          <w:sz w:val="28"/>
          <w:szCs w:val="28"/>
        </w:rPr>
        <w:t>.</w:t>
      </w:r>
      <w:r w:rsidR="00D16D0D">
        <w:rPr>
          <w:rFonts w:ascii="Times New Roman" w:hAnsi="Times New Roman" w:cs="Times New Roman"/>
          <w:sz w:val="28"/>
          <w:szCs w:val="28"/>
          <w:lang w:val="en-US"/>
        </w:rPr>
        <w:t>orb</w:t>
      </w:r>
      <w:r w:rsidRPr="003923BF">
        <w:rPr>
          <w:rFonts w:ascii="Times New Roman" w:hAnsi="Times New Roman" w:cs="Times New Roman"/>
          <w:sz w:val="28"/>
          <w:szCs w:val="28"/>
        </w:rPr>
        <w:t>.</w:t>
      </w:r>
      <w:proofErr w:type="spellStart"/>
      <w:r w:rsidRPr="00C86825">
        <w:rPr>
          <w:rFonts w:ascii="Times New Roman" w:hAnsi="Times New Roman" w:cs="Times New Roman"/>
          <w:sz w:val="28"/>
          <w:szCs w:val="28"/>
        </w:rPr>
        <w:t>ru</w:t>
      </w:r>
      <w:proofErr w:type="spellEnd"/>
      <w:r w:rsidRPr="00C86825">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2.2.2. Для получения информации о порядке исполнения муниципальной функции и сведений о ходе исполнения муниципальной функции (далее - информация) заявители обращаются:</w:t>
      </w:r>
    </w:p>
    <w:p w:rsidR="00B164F8" w:rsidRPr="00D16D0D"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лично в Администрацию по адресу: </w:t>
      </w:r>
      <w:r>
        <w:rPr>
          <w:rFonts w:ascii="Times New Roman" w:hAnsi="Times New Roman" w:cs="Times New Roman"/>
          <w:sz w:val="28"/>
          <w:szCs w:val="28"/>
        </w:rPr>
        <w:t xml:space="preserve">Оренбургская область, Грачевский район, </w:t>
      </w:r>
      <w:proofErr w:type="gramStart"/>
      <w:r w:rsidR="00D16D0D" w:rsidRPr="00D16D0D">
        <w:rPr>
          <w:rFonts w:ascii="Times New Roman" w:hAnsi="Times New Roman" w:cs="Times New Roman"/>
          <w:sz w:val="28"/>
          <w:szCs w:val="28"/>
        </w:rPr>
        <w:t>с</w:t>
      </w:r>
      <w:proofErr w:type="gramEnd"/>
      <w:r w:rsidR="00D16D0D" w:rsidRPr="00D16D0D">
        <w:rPr>
          <w:rFonts w:ascii="Times New Roman" w:hAnsi="Times New Roman" w:cs="Times New Roman"/>
          <w:sz w:val="28"/>
          <w:szCs w:val="28"/>
        </w:rPr>
        <w:t>. Грачевка, ул. Майская, д. 22.</w:t>
      </w:r>
      <w:r>
        <w:rPr>
          <w:rFonts w:ascii="Times New Roman" w:hAnsi="Times New Roman" w:cs="Times New Roman"/>
          <w:sz w:val="28"/>
          <w:szCs w:val="28"/>
        </w:rPr>
        <w:t xml:space="preserve">; </w:t>
      </w:r>
      <w:r w:rsidRPr="00C86825">
        <w:rPr>
          <w:rFonts w:ascii="Times New Roman" w:hAnsi="Times New Roman" w:cs="Times New Roman"/>
          <w:sz w:val="28"/>
          <w:szCs w:val="28"/>
        </w:rPr>
        <w:t xml:space="preserve">устно по телефону: </w:t>
      </w:r>
      <w:r>
        <w:rPr>
          <w:rFonts w:ascii="Times New Roman" w:hAnsi="Times New Roman" w:cs="Times New Roman"/>
          <w:sz w:val="28"/>
          <w:szCs w:val="28"/>
        </w:rPr>
        <w:t>8(35344) -</w:t>
      </w:r>
      <w:r w:rsidR="00D16D0D" w:rsidRPr="00D16D0D">
        <w:rPr>
          <w:rFonts w:ascii="Times New Roman" w:hAnsi="Times New Roman" w:cs="Times New Roman"/>
          <w:sz w:val="28"/>
          <w:szCs w:val="28"/>
        </w:rPr>
        <w:t>2-14-78</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в письменной форме путем направления почтовых отправлений в Администрацию по адресу: </w:t>
      </w:r>
      <w:r>
        <w:rPr>
          <w:rFonts w:ascii="Times New Roman" w:hAnsi="Times New Roman" w:cs="Times New Roman"/>
          <w:sz w:val="28"/>
          <w:szCs w:val="28"/>
        </w:rPr>
        <w:t>4618</w:t>
      </w:r>
      <w:r w:rsidR="00D16D0D" w:rsidRPr="00D16D0D">
        <w:rPr>
          <w:rFonts w:ascii="Times New Roman" w:hAnsi="Times New Roman" w:cs="Times New Roman"/>
          <w:sz w:val="28"/>
          <w:szCs w:val="28"/>
        </w:rPr>
        <w:t>00</w:t>
      </w:r>
      <w:r>
        <w:rPr>
          <w:rFonts w:ascii="Times New Roman" w:hAnsi="Times New Roman" w:cs="Times New Roman"/>
          <w:sz w:val="28"/>
          <w:szCs w:val="28"/>
        </w:rPr>
        <w:t xml:space="preserve">, Оренбургская область, Грачевский район, </w:t>
      </w:r>
      <w:proofErr w:type="gramStart"/>
      <w:r w:rsidR="00D16D0D" w:rsidRPr="00D16D0D">
        <w:rPr>
          <w:rFonts w:ascii="Times New Roman" w:hAnsi="Times New Roman" w:cs="Times New Roman"/>
          <w:sz w:val="28"/>
          <w:szCs w:val="28"/>
        </w:rPr>
        <w:t>с</w:t>
      </w:r>
      <w:proofErr w:type="gramEnd"/>
      <w:r w:rsidR="00D16D0D" w:rsidRPr="00D16D0D">
        <w:rPr>
          <w:rFonts w:ascii="Times New Roman" w:hAnsi="Times New Roman" w:cs="Times New Roman"/>
          <w:sz w:val="28"/>
          <w:szCs w:val="28"/>
        </w:rPr>
        <w:t>. Грачевка, ул. Майская, д. 22.</w:t>
      </w:r>
    </w:p>
    <w:p w:rsidR="00B164F8" w:rsidRPr="00D16D0D"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посредством направления письменных обращений в Администрацию факсимильной связью по номеру: </w:t>
      </w:r>
      <w:r>
        <w:rPr>
          <w:rFonts w:ascii="Times New Roman" w:hAnsi="Times New Roman" w:cs="Times New Roman"/>
          <w:sz w:val="28"/>
          <w:szCs w:val="28"/>
        </w:rPr>
        <w:t>(35344) -</w:t>
      </w:r>
      <w:r w:rsidR="00D16D0D" w:rsidRPr="00D16D0D">
        <w:rPr>
          <w:rFonts w:ascii="Times New Roman" w:hAnsi="Times New Roman" w:cs="Times New Roman"/>
          <w:sz w:val="28"/>
          <w:szCs w:val="28"/>
        </w:rPr>
        <w:t>2-14-78</w:t>
      </w:r>
    </w:p>
    <w:p w:rsidR="00B164F8"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в форме электронного документа с использованием электронной почты в Администрацию по адресу: </w:t>
      </w:r>
      <w:hyperlink r:id="rId15" w:history="1">
        <w:r w:rsidR="00F909B7" w:rsidRPr="003E172D">
          <w:rPr>
            <w:rStyle w:val="a7"/>
            <w:rFonts w:ascii="Times New Roman" w:hAnsi="Times New Roman" w:cs="Times New Roman"/>
            <w:sz w:val="28"/>
            <w:szCs w:val="28"/>
            <w:lang w:val="en-US"/>
          </w:rPr>
          <w:t>vnd</w:t>
        </w:r>
        <w:r w:rsidR="00F909B7" w:rsidRPr="003E172D">
          <w:rPr>
            <w:rStyle w:val="a7"/>
            <w:rFonts w:ascii="Times New Roman" w:hAnsi="Times New Roman" w:cs="Times New Roman"/>
            <w:sz w:val="28"/>
            <w:szCs w:val="28"/>
          </w:rPr>
          <w:t>@</w:t>
        </w:r>
        <w:r w:rsidR="00F909B7" w:rsidRPr="003E172D">
          <w:rPr>
            <w:rStyle w:val="a7"/>
            <w:rFonts w:ascii="Times New Roman" w:hAnsi="Times New Roman" w:cs="Times New Roman"/>
            <w:sz w:val="28"/>
            <w:szCs w:val="28"/>
            <w:lang w:val="en-US"/>
          </w:rPr>
          <w:t>gr</w:t>
        </w:r>
        <w:r w:rsidR="00F909B7" w:rsidRPr="003E172D">
          <w:rPr>
            <w:rStyle w:val="a7"/>
            <w:rFonts w:ascii="Times New Roman" w:hAnsi="Times New Roman" w:cs="Times New Roman"/>
            <w:sz w:val="28"/>
            <w:szCs w:val="28"/>
          </w:rPr>
          <w:t>.</w:t>
        </w:r>
        <w:r w:rsidR="00F909B7" w:rsidRPr="003E172D">
          <w:rPr>
            <w:rStyle w:val="a7"/>
            <w:rFonts w:ascii="Times New Roman" w:hAnsi="Times New Roman" w:cs="Times New Roman"/>
            <w:sz w:val="28"/>
            <w:szCs w:val="28"/>
            <w:lang w:val="en-US"/>
          </w:rPr>
          <w:t>orb</w:t>
        </w:r>
        <w:r w:rsidR="00F909B7" w:rsidRPr="003E172D">
          <w:rPr>
            <w:rStyle w:val="a7"/>
            <w:rFonts w:ascii="Times New Roman" w:hAnsi="Times New Roman" w:cs="Times New Roman"/>
            <w:sz w:val="28"/>
            <w:szCs w:val="28"/>
          </w:rPr>
          <w:t>.</w:t>
        </w:r>
        <w:r w:rsidR="00F909B7" w:rsidRPr="003E172D">
          <w:rPr>
            <w:rStyle w:val="a7"/>
            <w:rFonts w:ascii="Times New Roman" w:hAnsi="Times New Roman" w:cs="Times New Roman"/>
            <w:sz w:val="28"/>
            <w:szCs w:val="28"/>
            <w:lang w:val="en-US"/>
          </w:rPr>
          <w:t>ru</w:t>
        </w:r>
      </w:hyperlink>
      <w:r w:rsidR="00D16D0D" w:rsidRPr="00D16D0D">
        <w:rPr>
          <w:rFonts w:ascii="Times New Roman" w:hAnsi="Times New Roman" w:cs="Times New Roman"/>
          <w:sz w:val="28"/>
          <w:szCs w:val="28"/>
        </w:rPr>
        <w:t>.</w:t>
      </w:r>
      <w:r w:rsidRPr="00C86825">
        <w:rPr>
          <w:rFonts w:ascii="Times New Roman" w:hAnsi="Times New Roman" w:cs="Times New Roman"/>
          <w:sz w:val="28"/>
          <w:szCs w:val="28"/>
        </w:rPr>
        <w:t>;</w:t>
      </w:r>
    </w:p>
    <w:p w:rsidR="00F909B7" w:rsidRPr="00C86825" w:rsidRDefault="00F909B7"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Единый портал государственных и муниципальных услуг.</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Информация предоставляется бесплатно.</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Основными требованиями к информированию заявителей о порядке исполнения муниципальной функции (далее - информирование) являются: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достоверность предоставляемой информации;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четкость изложения информации;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полнота предоставления информации;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удобство и доступность получения информации;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оперативность предоставления информации.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Предоставление информации осуществляется в виде:</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индивидуального информирования заявителей;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публичного информирования заявителей.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Информирование проводится в форме:</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устного информирования;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письменного информирования.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Индивидуальное устное информирование заявителей обеспечивается должностными лицами Администрации, ответственными за осуществление информирования, лично и по телефону.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При индивидуальном устном информировании лично время ожидания зая</w:t>
      </w:r>
      <w:r w:rsidR="00F909B7">
        <w:rPr>
          <w:rFonts w:ascii="Times New Roman" w:hAnsi="Times New Roman" w:cs="Times New Roman"/>
          <w:sz w:val="28"/>
          <w:szCs w:val="28"/>
        </w:rPr>
        <w:t>вителя не должно превышать 15</w:t>
      </w:r>
      <w:r w:rsidRPr="00C86825">
        <w:rPr>
          <w:rFonts w:ascii="Times New Roman" w:hAnsi="Times New Roman" w:cs="Times New Roman"/>
          <w:sz w:val="28"/>
          <w:szCs w:val="28"/>
        </w:rPr>
        <w:t xml:space="preserve"> минут.</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Индивидуальное устное информирование лично каждого заявителя должностным лицом Администрации, ответственным за осуществление информирования, не должно превышать </w:t>
      </w:r>
      <w:r w:rsidR="00F909B7">
        <w:rPr>
          <w:rFonts w:ascii="Times New Roman" w:hAnsi="Times New Roman" w:cs="Times New Roman"/>
          <w:sz w:val="28"/>
          <w:szCs w:val="28"/>
        </w:rPr>
        <w:t>15</w:t>
      </w:r>
      <w:r w:rsidRPr="00C86825">
        <w:rPr>
          <w:rFonts w:ascii="Times New Roman" w:hAnsi="Times New Roman" w:cs="Times New Roman"/>
          <w:sz w:val="28"/>
          <w:szCs w:val="28"/>
        </w:rPr>
        <w:t xml:space="preserve"> минут.</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При индивидуальном устном информировании по телефону ответ на телефонный звонок должностное лицо Администрации, ответственное за осуществление информирования, начинает с информации о наименовании органа, в который позвонил гражданин, </w:t>
      </w:r>
      <w:proofErr w:type="gramStart"/>
      <w:r w:rsidRPr="00C86825">
        <w:rPr>
          <w:rFonts w:ascii="Times New Roman" w:hAnsi="Times New Roman" w:cs="Times New Roman"/>
          <w:sz w:val="28"/>
          <w:szCs w:val="28"/>
        </w:rPr>
        <w:t>своих</w:t>
      </w:r>
      <w:proofErr w:type="gramEnd"/>
      <w:r w:rsidRPr="00C86825">
        <w:rPr>
          <w:rFonts w:ascii="Times New Roman" w:hAnsi="Times New Roman" w:cs="Times New Roman"/>
          <w:sz w:val="28"/>
          <w:szCs w:val="28"/>
        </w:rPr>
        <w:t xml:space="preserve"> фамилии, имени, отчестве и должности. Время телефонного разговора не должно превышать 15 минут.</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При устном обращении заявителя должностное лицо Администрации, ответственное за осуществление информирования, дает ответ на </w:t>
      </w:r>
      <w:r w:rsidRPr="00C86825">
        <w:rPr>
          <w:rFonts w:ascii="Times New Roman" w:hAnsi="Times New Roman" w:cs="Times New Roman"/>
          <w:sz w:val="28"/>
          <w:szCs w:val="28"/>
        </w:rPr>
        <w:lastRenderedPageBreak/>
        <w:t>поставленные вопросы самостоятельно.</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При невозможности должностного лица Администрации,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w:t>
      </w:r>
      <w:proofErr w:type="gramEnd"/>
      <w:r w:rsidRPr="00C86825">
        <w:rPr>
          <w:rFonts w:ascii="Times New Roman" w:hAnsi="Times New Roman" w:cs="Times New Roman"/>
          <w:sz w:val="28"/>
          <w:szCs w:val="28"/>
        </w:rPr>
        <w:t xml:space="preserve"> получить интересующую заявителя информацию.</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Должностное лицо Администрации, ответственное за осуществление информирования, должно:</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корректно и внимательно относиться к заявителям;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Должностное лицо Администрации, ответственное за осуществление информирования, не вправе осуществлять информирование заявителей, выходящее за рамки информирования от стандартных процедур и условий исполнение муниципальной функции и влияющее прямо или косвенно на индивидуальное решение заявителя.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ответы на поставленные вопросы;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должность, фамилию и инициалы должностного лица, подписавшего ответ;</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полное наименование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фамилию и инициалы исполнителя;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номер телефона исполнителя.</w:t>
      </w:r>
    </w:p>
    <w:p w:rsidR="00412118"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t>
      </w:r>
      <w:r>
        <w:rPr>
          <w:rFonts w:ascii="Times New Roman" w:hAnsi="Times New Roman" w:cs="Times New Roman"/>
          <w:sz w:val="28"/>
          <w:szCs w:val="28"/>
        </w:rPr>
        <w:t xml:space="preserve">Грачевского района </w:t>
      </w:r>
      <w:r w:rsidRPr="00C86825">
        <w:rPr>
          <w:rFonts w:ascii="Times New Roman" w:hAnsi="Times New Roman" w:cs="Times New Roman"/>
          <w:sz w:val="28"/>
          <w:szCs w:val="28"/>
        </w:rPr>
        <w:t>(</w:t>
      </w:r>
      <w:r w:rsidR="00412118" w:rsidRPr="00412118">
        <w:rPr>
          <w:rFonts w:ascii="Times New Roman" w:hAnsi="Times New Roman" w:cs="Times New Roman"/>
          <w:sz w:val="28"/>
          <w:szCs w:val="28"/>
          <w:lang w:val="en-US"/>
        </w:rPr>
        <w:t>www</w:t>
      </w:r>
      <w:r w:rsidR="00412118" w:rsidRPr="00412118">
        <w:rPr>
          <w:rFonts w:ascii="Times New Roman" w:hAnsi="Times New Roman" w:cs="Times New Roman"/>
          <w:sz w:val="28"/>
          <w:szCs w:val="28"/>
        </w:rPr>
        <w:t>.</w:t>
      </w:r>
      <w:proofErr w:type="spellStart"/>
      <w:r w:rsidR="00412118" w:rsidRPr="00412118">
        <w:rPr>
          <w:rFonts w:ascii="Times New Roman" w:hAnsi="Times New Roman" w:cs="Times New Roman"/>
          <w:sz w:val="28"/>
          <w:szCs w:val="28"/>
        </w:rPr>
        <w:t>Грачёвский-район.рф</w:t>
      </w:r>
      <w:proofErr w:type="spellEnd"/>
      <w:r w:rsidR="00412118" w:rsidRPr="00412118">
        <w:rPr>
          <w:rFonts w:ascii="Times New Roman" w:hAnsi="Times New Roman" w:cs="Times New Roman"/>
          <w:sz w:val="28"/>
          <w:szCs w:val="28"/>
        </w:rPr>
        <w:t>.</w:t>
      </w:r>
      <w:r>
        <w:rPr>
          <w:rFonts w:ascii="Times New Roman" w:hAnsi="Times New Roman" w:cs="Times New Roman"/>
          <w:sz w:val="28"/>
          <w:szCs w:val="28"/>
        </w:rPr>
        <w:t>)</w:t>
      </w:r>
      <w:r w:rsidR="00412118">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2.2.3. </w:t>
      </w:r>
      <w:proofErr w:type="gramStart"/>
      <w:r w:rsidRPr="00C86825">
        <w:rPr>
          <w:rFonts w:ascii="Times New Roman" w:hAnsi="Times New Roman" w:cs="Times New Roman"/>
          <w:sz w:val="28"/>
          <w:szCs w:val="28"/>
        </w:rPr>
        <w:t xml:space="preserve">В информационно-телекоммуникационной сети "Интернет" </w:t>
      </w:r>
      <w:proofErr w:type="spellStart"/>
      <w:r w:rsidRPr="00C86825">
        <w:rPr>
          <w:rFonts w:ascii="Times New Roman" w:hAnsi="Times New Roman" w:cs="Times New Roman"/>
          <w:sz w:val="28"/>
          <w:szCs w:val="28"/>
        </w:rPr>
        <w:t>размещаются</w:t>
      </w:r>
      <w:r w:rsidR="00412118" w:rsidRPr="00412118">
        <w:rPr>
          <w:rFonts w:ascii="Times New Roman" w:hAnsi="Times New Roman" w:cs="Times New Roman"/>
          <w:sz w:val="28"/>
          <w:szCs w:val="28"/>
        </w:rPr>
        <w:t>и</w:t>
      </w:r>
      <w:proofErr w:type="spellEnd"/>
      <w:r w:rsidR="00412118" w:rsidRPr="00412118">
        <w:rPr>
          <w:rFonts w:ascii="Times New Roman" w:hAnsi="Times New Roman" w:cs="Times New Roman"/>
          <w:sz w:val="28"/>
          <w:szCs w:val="28"/>
        </w:rPr>
        <w:t xml:space="preserve"> поддерживаются в актуальном </w:t>
      </w:r>
      <w:proofErr w:type="spellStart"/>
      <w:r w:rsidR="00412118" w:rsidRPr="00412118">
        <w:rPr>
          <w:rFonts w:ascii="Times New Roman" w:hAnsi="Times New Roman" w:cs="Times New Roman"/>
          <w:sz w:val="28"/>
          <w:szCs w:val="28"/>
        </w:rPr>
        <w:t>состоянии</w:t>
      </w:r>
      <w:r w:rsidRPr="00C86825">
        <w:rPr>
          <w:rFonts w:ascii="Times New Roman" w:hAnsi="Times New Roman" w:cs="Times New Roman"/>
          <w:sz w:val="28"/>
          <w:szCs w:val="28"/>
        </w:rPr>
        <w:t>следующие</w:t>
      </w:r>
      <w:proofErr w:type="spellEnd"/>
      <w:r w:rsidRPr="00C86825">
        <w:rPr>
          <w:rFonts w:ascii="Times New Roman" w:hAnsi="Times New Roman" w:cs="Times New Roman"/>
          <w:sz w:val="28"/>
          <w:szCs w:val="28"/>
        </w:rPr>
        <w:t xml:space="preserve"> </w:t>
      </w:r>
      <w:r w:rsidRPr="00C86825">
        <w:rPr>
          <w:rFonts w:ascii="Times New Roman" w:hAnsi="Times New Roman" w:cs="Times New Roman"/>
          <w:sz w:val="28"/>
          <w:szCs w:val="28"/>
        </w:rPr>
        <w:lastRenderedPageBreak/>
        <w:t>информационные материалы:</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 официальном сайте Администрации</w:t>
      </w:r>
      <w:r>
        <w:rPr>
          <w:rFonts w:ascii="Times New Roman" w:hAnsi="Times New Roman" w:cs="Times New Roman"/>
          <w:sz w:val="28"/>
          <w:szCs w:val="28"/>
        </w:rPr>
        <w:t xml:space="preserve"> Грачевского района</w:t>
      </w:r>
      <w:r w:rsidRPr="00C86825">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полное наименование и полный почтовый адрес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справочные телефоны, по которым можно получить информацию о порядке исполнения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адреса электронной почты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2.2.4. Срок исполнения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Срок исполнения муниципальной функции (</w:t>
      </w:r>
      <w:proofErr w:type="gramStart"/>
      <w:r w:rsidRPr="00C86825">
        <w:rPr>
          <w:rFonts w:ascii="Times New Roman" w:hAnsi="Times New Roman" w:cs="Times New Roman"/>
          <w:sz w:val="28"/>
          <w:szCs w:val="28"/>
        </w:rPr>
        <w:t>с даты начала</w:t>
      </w:r>
      <w:proofErr w:type="gramEnd"/>
      <w:r w:rsidRPr="00C86825">
        <w:rPr>
          <w:rFonts w:ascii="Times New Roman" w:hAnsi="Times New Roman" w:cs="Times New Roman"/>
          <w:sz w:val="28"/>
          <w:szCs w:val="28"/>
        </w:rPr>
        <w:t xml:space="preserve"> проверки до даты составления акта) - не более 20 рабочих дней.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В отношении субъектов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86825">
        <w:rPr>
          <w:rFonts w:ascii="Times New Roman" w:hAnsi="Times New Roman" w:cs="Times New Roman"/>
          <w:sz w:val="28"/>
          <w:szCs w:val="28"/>
        </w:rPr>
        <w:t>микропредприятия</w:t>
      </w:r>
      <w:proofErr w:type="spellEnd"/>
      <w:r w:rsidRPr="00C86825">
        <w:rPr>
          <w:rFonts w:ascii="Times New Roman" w:hAnsi="Times New Roman" w:cs="Times New Roman"/>
          <w:sz w:val="28"/>
          <w:szCs w:val="28"/>
        </w:rPr>
        <w:t xml:space="preserve"> в год.</w:t>
      </w:r>
    </w:p>
    <w:p w:rsidR="00B164F8"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В случае необходимости проведения проверок,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без которых невозможно оценить соответствие деятельности проверяемого лица обязательным требованиям, срок проведения проверок продлевается, но не более чем на 20 рабочих дней.</w:t>
      </w:r>
      <w:proofErr w:type="gramEnd"/>
      <w:r w:rsidRPr="00C86825">
        <w:rPr>
          <w:rFonts w:ascii="Times New Roman" w:hAnsi="Times New Roman" w:cs="Times New Roman"/>
          <w:sz w:val="28"/>
          <w:szCs w:val="28"/>
        </w:rPr>
        <w:t xml:space="preserve"> Общий срок проведения проверок не может превышать 40 рабочих дней.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86825">
        <w:rPr>
          <w:rFonts w:ascii="Times New Roman" w:hAnsi="Times New Roman" w:cs="Times New Roman"/>
          <w:sz w:val="28"/>
          <w:szCs w:val="28"/>
        </w:rPr>
        <w:t>3. Состав, последовательность и сроки выполнения</w:t>
      </w:r>
    </w:p>
    <w:p w:rsidR="00B164F8" w:rsidRPr="00C86825" w:rsidRDefault="00B164F8" w:rsidP="00B164F8">
      <w:pPr>
        <w:widowControl w:val="0"/>
        <w:autoSpaceDE w:val="0"/>
        <w:autoSpaceDN w:val="0"/>
        <w:adjustRightInd w:val="0"/>
        <w:spacing w:after="0" w:line="240" w:lineRule="auto"/>
        <w:jc w:val="center"/>
        <w:rPr>
          <w:rFonts w:ascii="Times New Roman" w:hAnsi="Times New Roman" w:cs="Times New Roman"/>
          <w:sz w:val="28"/>
          <w:szCs w:val="28"/>
        </w:rPr>
      </w:pPr>
      <w:r w:rsidRPr="00C86825">
        <w:rPr>
          <w:rFonts w:ascii="Times New Roman" w:hAnsi="Times New Roman" w:cs="Times New Roman"/>
          <w:sz w:val="28"/>
          <w:szCs w:val="28"/>
        </w:rPr>
        <w:t>административных процедур (действий), требования к порядку</w:t>
      </w:r>
    </w:p>
    <w:p w:rsidR="00B164F8" w:rsidRPr="00C86825" w:rsidRDefault="00B164F8" w:rsidP="00B164F8">
      <w:pPr>
        <w:widowControl w:val="0"/>
        <w:autoSpaceDE w:val="0"/>
        <w:autoSpaceDN w:val="0"/>
        <w:adjustRightInd w:val="0"/>
        <w:spacing w:after="0" w:line="240" w:lineRule="auto"/>
        <w:jc w:val="center"/>
        <w:rPr>
          <w:rFonts w:ascii="Times New Roman" w:hAnsi="Times New Roman" w:cs="Times New Roman"/>
          <w:sz w:val="28"/>
          <w:szCs w:val="28"/>
        </w:rPr>
      </w:pPr>
      <w:r w:rsidRPr="00C86825">
        <w:rPr>
          <w:rFonts w:ascii="Times New Roman" w:hAnsi="Times New Roman" w:cs="Times New Roman"/>
          <w:sz w:val="28"/>
          <w:szCs w:val="28"/>
        </w:rPr>
        <w:t>их выполнения, в том числе особенности выполнения</w:t>
      </w:r>
    </w:p>
    <w:p w:rsidR="00B164F8" w:rsidRPr="00C86825" w:rsidRDefault="00B164F8" w:rsidP="00B164F8">
      <w:pPr>
        <w:widowControl w:val="0"/>
        <w:autoSpaceDE w:val="0"/>
        <w:autoSpaceDN w:val="0"/>
        <w:adjustRightInd w:val="0"/>
        <w:spacing w:after="0" w:line="240" w:lineRule="auto"/>
        <w:jc w:val="center"/>
        <w:rPr>
          <w:rFonts w:ascii="Times New Roman" w:hAnsi="Times New Roman" w:cs="Times New Roman"/>
          <w:sz w:val="28"/>
          <w:szCs w:val="28"/>
        </w:rPr>
      </w:pPr>
      <w:r w:rsidRPr="00C86825">
        <w:rPr>
          <w:rFonts w:ascii="Times New Roman" w:hAnsi="Times New Roman" w:cs="Times New Roman"/>
          <w:sz w:val="28"/>
          <w:szCs w:val="28"/>
        </w:rPr>
        <w:t>административных процедур (действий) в электронной форме</w:t>
      </w:r>
    </w:p>
    <w:p w:rsidR="00B164F8"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3.1. Исполнение муниципальной функции включает в себя следующие административные процедуры: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принятие решения о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проведение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составление акта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принятие по результатам проведенной проверки мер, предусмотренных действующим законодательством.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3.1.1. Административная процедура "Принятие решения о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Основанием для начала административной процедуры является: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установленный планом проверок срок проведения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наступление срока исполнения проверяемым юридическим лицом ранее выданного предписания об устранении выявленных нарушений действующего законодательства;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поступление обоснованного требования прокурора, заявления или обращения с поручением о подготовке решения о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При наличии оснований для принятия решения о проведении проверки отдел подготавливает проект распоряжения о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lastRenderedPageBreak/>
        <w:t>Срок исполнения - 3 рабочих дня.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Проект распоряжения о проведении проверки должен содержать:</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наименование органа, осуществляющего проверку;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фамилия, имя, отчество, должность специалиста или специалистов, уполномоченных на проведение проверки, а также привлекаемых к проведению проверки экспертов, представителей экспертных организаций;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наименование юридического лица, в отношении которого осуществляется проверка, место нахождения проверяемого юридического лица (его филиалов, представительств, обособленных структурных подразделений), место фактического осуществления деятельности;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цели, задачи, предмет проверки и срок ее проведения;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перечень документов, необходимых для представления проверяемым юридическим лицом.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3.1.2. Административная процедура "Проведение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Основанием для начала административной процедуры является принятие Администрацией распоряжения о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О проведении плановой проверки проверяемое юридическое лицо уведомляется Администрацией не </w:t>
      </w:r>
      <w:proofErr w:type="gramStart"/>
      <w:r w:rsidRPr="00C86825">
        <w:rPr>
          <w:rFonts w:ascii="Times New Roman" w:hAnsi="Times New Roman" w:cs="Times New Roman"/>
          <w:sz w:val="28"/>
          <w:szCs w:val="28"/>
        </w:rPr>
        <w:t>позднее</w:t>
      </w:r>
      <w:proofErr w:type="gramEnd"/>
      <w:r w:rsidRPr="00C86825">
        <w:rPr>
          <w:rFonts w:ascii="Times New Roman" w:hAnsi="Times New Roman" w:cs="Times New Roman"/>
          <w:sz w:val="28"/>
          <w:szCs w:val="28"/>
        </w:rPr>
        <w:t xml:space="preserve"> чем за 3 рабочих дня до ее начала посредством направления копии распоряжения заказным почтовым отправлением с уведомлением о вручении.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Уведомление о проведении внеплановой проверки направляется проверяемому юридическому лицу курьером или непосредственно в момент начала ее проведения предъявляется копия распоряжения о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Бланк акта на проведение проверки регистрируется в журнале регистрации актов и передается специалистам, уполномоченным на проведение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Плановая (внеплановая) проверка может быть выездной либо документарной.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Выездная проверка проводится по месту проверяемого юридического лица или по месту фактического осуществления его деятельности.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ходе проверки осуществляются: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визуальный осмотр;</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анализ документов и представленной информации.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Визуальный осмотр осуществляется уполномоченными специалистами отдела в присутствии руководителя, иного должностного лица или уполномоченного представителя проверяемого юридического лица.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При выявлении в ходе визуального осмотра фактов нарушений обязательных требований они фиксируются, о чем устно сообщается присутствующим при проведении проверки представителям проверяемого юридического лица. Впоследствии выявленные факты нарушений обязательных требований отражаются в акте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 xml:space="preserve">В случае если выездной проверке не предшествовало проведение </w:t>
      </w:r>
      <w:r w:rsidRPr="00C86825">
        <w:rPr>
          <w:rFonts w:ascii="Times New Roman" w:hAnsi="Times New Roman" w:cs="Times New Roman"/>
          <w:sz w:val="28"/>
          <w:szCs w:val="28"/>
        </w:rPr>
        <w:lastRenderedPageBreak/>
        <w:t>документарной проверки, с целью обеспечения возможности осуществления анализа документов в ходе выездной проверки, уполномоченные специалисты отдела обязаны потребовать для ознакомления данные документы, а при необходимости для приобщения к акту проверки их заверенные копии, по вопросам, связанным с целями, задачами и предметом выездной проверки.</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случае отсутствия документов и (или) возникновения иных обстоятельств, препятствующих их представлению, руководитель, иное должностное лицо или уполномоченный представитель проверяемого юридического лица имеет право представить письменное объяснение непредставления документов.</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случае отказа руководителя, иного должностного лица или уполномоченного представителя проверяемого юридического лица представить необходимые для проведения проверки документы в акте проверки производится соответствующая запись.</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После предъявления требуемых документов проводится их анализ и проверка достоверности.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Документарная проверка проверяемого юридического лица осуществляется непосредственно в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ходе документарной проверки специалистом (специалистами) отдела рассматриваются документы, имеющиеся в распоряжении Администрации и позволяющие оценить исполнение юридическим лицом обязательных требований действующего законодательства.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проверяемым юридическим лицом обязательных требований, в адрес проверяемого юридического лица направляется мотивированный запрос с требованием представить иные необходимые для рассмотрения в ходе проверки документы. К запросу прилагается копия распоряжения о проведении документарной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Подписанный главой </w:t>
      </w:r>
      <w:r w:rsidR="00D16D0D">
        <w:rPr>
          <w:rFonts w:ascii="Times New Roman" w:hAnsi="Times New Roman" w:cs="Times New Roman"/>
          <w:sz w:val="28"/>
          <w:szCs w:val="28"/>
        </w:rPr>
        <w:t>района</w:t>
      </w:r>
      <w:r w:rsidRPr="00C86825">
        <w:rPr>
          <w:rFonts w:ascii="Times New Roman" w:hAnsi="Times New Roman" w:cs="Times New Roman"/>
          <w:sz w:val="28"/>
          <w:szCs w:val="28"/>
        </w:rPr>
        <w:t xml:space="preserve"> запрос направляется в адрес проверяемого юридического лица заказным почтовым отправлением с уведомлением о вручении, а также может дублироваться посредством факсимильной связи или электронной почты.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Документы представляются в Администрацию по запрашиваемой форме (на бумажном и (или) электронном </w:t>
      </w:r>
      <w:proofErr w:type="gramStart"/>
      <w:r w:rsidRPr="00C86825">
        <w:rPr>
          <w:rFonts w:ascii="Times New Roman" w:hAnsi="Times New Roman" w:cs="Times New Roman"/>
          <w:sz w:val="28"/>
          <w:szCs w:val="28"/>
        </w:rPr>
        <w:t>носителях</w:t>
      </w:r>
      <w:proofErr w:type="gramEnd"/>
      <w:r w:rsidRPr="00C86825">
        <w:rPr>
          <w:rFonts w:ascii="Times New Roman" w:hAnsi="Times New Roman" w:cs="Times New Roman"/>
          <w:sz w:val="28"/>
          <w:szCs w:val="28"/>
        </w:rPr>
        <w:t>) в течение 10 рабочих дней со дня получения проверяемым юридическим лицом запроса в виде надлежаще заверенных копий.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Если в ходе проверки выявлены ошибки и (или) противоречия в представленных проверяемым юридическим лицом документах либо несоответствие сведений, содержащихся в этих документах, сведениям, имеющимся у Администрации и (или) полученным в ходе ранее проведенных проверок, то информация об этом направляется проверяемому юридическому лицу с требованием представить в течение 10 рабочих дней необходимые пояснения в письменной форме.</w:t>
      </w:r>
      <w:proofErr w:type="gramEnd"/>
      <w:r w:rsidRPr="00C86825">
        <w:rPr>
          <w:rFonts w:ascii="Times New Roman" w:hAnsi="Times New Roman" w:cs="Times New Roman"/>
          <w:sz w:val="28"/>
          <w:szCs w:val="28"/>
        </w:rPr>
        <w:t xml:space="preserve"> Проверяемое юридическое </w:t>
      </w:r>
      <w:r w:rsidRPr="00C86825">
        <w:rPr>
          <w:rFonts w:ascii="Times New Roman" w:hAnsi="Times New Roman" w:cs="Times New Roman"/>
          <w:sz w:val="28"/>
          <w:szCs w:val="28"/>
        </w:rPr>
        <w:lastRenderedPageBreak/>
        <w:t>лицо вправе представить дополнительно в Администрацию документы, подтверждающие достоверность ранее представленных документов.</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Уполномоченный на проведение документарной проверки специалист (специалисты) отдела, обязан рассмотреть полученные от проверяемого юридического лица по выявленным в ходе документарной проверки ошибкам (противоречиям, несоответствиям) документы, подтверждающие достоверность ранее представленных сведений.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Максимальный срок выполнения указанных административных действий и исполнения указанной административной процедуры составляет двадцать рабочих дней.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3.1.3. Административная процедура "Составление акта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Основанием для начала административной процедуры является завершение проверки в установленный срок, а в случае проведения в ходе проверки исследований, специальных расследований, экспертиз - также получение заключений по их результатам.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 результатам проверки составляется акт по установленной форме в двух экземплярах.</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акте проверки указываются: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дата, время и место составления акта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полное наименование органа, осуществляющего проверку;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дата и номер распоряжения о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фамилия, имя, отчество и должность специалиста (специалистов), проводивших проверку;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проверяемого юридического лица, </w:t>
      </w:r>
      <w:proofErr w:type="gramStart"/>
      <w:r w:rsidRPr="00C86825">
        <w:rPr>
          <w:rFonts w:ascii="Times New Roman" w:hAnsi="Times New Roman" w:cs="Times New Roman"/>
          <w:sz w:val="28"/>
          <w:szCs w:val="28"/>
        </w:rPr>
        <w:t>присутствовавших</w:t>
      </w:r>
      <w:proofErr w:type="gramEnd"/>
      <w:r w:rsidRPr="00C86825">
        <w:rPr>
          <w:rFonts w:ascii="Times New Roman" w:hAnsi="Times New Roman" w:cs="Times New Roman"/>
          <w:sz w:val="28"/>
          <w:szCs w:val="28"/>
        </w:rPr>
        <w:t xml:space="preserve"> при проведении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дата, время, продолжительность и место проведения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проверяемого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указанного журнала;</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подпись специалиста (специалистов) отдела, проводивших проверку.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Акт проверки составляется непосредственно в день завершения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Один экземпляр акта вручается руководителю, иному должностному лицу или уполномоченному представителю проверяемого юридического лица под расписку об ознакомлении либо отказе в ознакомлении с актом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lastRenderedPageBreak/>
        <w:t>В случае отсутствия руководителя, иного должностного лица или уполномоченного представителя проверяемого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отделе.</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Срок направления акта проверки - 1 рабочий день </w:t>
      </w:r>
      <w:proofErr w:type="gramStart"/>
      <w:r w:rsidRPr="00C86825">
        <w:rPr>
          <w:rFonts w:ascii="Times New Roman" w:hAnsi="Times New Roman" w:cs="Times New Roman"/>
          <w:sz w:val="28"/>
          <w:szCs w:val="28"/>
        </w:rPr>
        <w:t>с даты</w:t>
      </w:r>
      <w:proofErr w:type="gramEnd"/>
      <w:r w:rsidRPr="00C86825">
        <w:rPr>
          <w:rFonts w:ascii="Times New Roman" w:hAnsi="Times New Roman" w:cs="Times New Roman"/>
          <w:sz w:val="28"/>
          <w:szCs w:val="28"/>
        </w:rPr>
        <w:t xml:space="preserve"> его подписания.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Непосредственно после завершения проверки специалисты </w:t>
      </w:r>
      <w:proofErr w:type="gramStart"/>
      <w:r w:rsidRPr="00C86825">
        <w:rPr>
          <w:rFonts w:ascii="Times New Roman" w:hAnsi="Times New Roman" w:cs="Times New Roman"/>
          <w:sz w:val="28"/>
          <w:szCs w:val="28"/>
        </w:rPr>
        <w:t>отдела</w:t>
      </w:r>
      <w:proofErr w:type="gramEnd"/>
      <w:r w:rsidRPr="00C86825">
        <w:rPr>
          <w:rFonts w:ascii="Times New Roman" w:hAnsi="Times New Roman" w:cs="Times New Roman"/>
          <w:sz w:val="28"/>
          <w:szCs w:val="28"/>
        </w:rPr>
        <w:t xml:space="preserve"> уполномоченные на проведение проверки, производят соответствующие записи в журнале учета проверок.</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При отсутствии такого журнала в акте проверки делается соответствующая запись.</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Проверяемое юридическое лицо в случае несогласия с фактами, выводами, предложениями, изложенными в акте проверки, в течение пятнадцати календарных дней </w:t>
      </w:r>
      <w:proofErr w:type="gramStart"/>
      <w:r w:rsidRPr="00C86825">
        <w:rPr>
          <w:rFonts w:ascii="Times New Roman" w:hAnsi="Times New Roman" w:cs="Times New Roman"/>
          <w:sz w:val="28"/>
          <w:szCs w:val="28"/>
        </w:rPr>
        <w:t>с даты получения</w:t>
      </w:r>
      <w:proofErr w:type="gramEnd"/>
      <w:r w:rsidRPr="00C86825">
        <w:rPr>
          <w:rFonts w:ascii="Times New Roman" w:hAnsi="Times New Roman" w:cs="Times New Roman"/>
          <w:sz w:val="28"/>
          <w:szCs w:val="28"/>
        </w:rPr>
        <w:t xml:space="preserve"> акта проверки вправе представить в Администрацию в письменной форме возражения. При этом проверяемое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Администрацию.</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3.1.4. Административная процедура "Принятие по результатам проведенной проверки мер, предусмотренных действующим законодательством".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Основанием для начала административной процедуры является составления акта </w:t>
      </w:r>
      <w:proofErr w:type="gramStart"/>
      <w:r w:rsidRPr="00C86825">
        <w:rPr>
          <w:rFonts w:ascii="Times New Roman" w:hAnsi="Times New Roman" w:cs="Times New Roman"/>
          <w:sz w:val="28"/>
          <w:szCs w:val="28"/>
        </w:rPr>
        <w:t>проверки</w:t>
      </w:r>
      <w:proofErr w:type="gramEnd"/>
      <w:r w:rsidRPr="00C86825">
        <w:rPr>
          <w:rFonts w:ascii="Times New Roman" w:hAnsi="Times New Roman" w:cs="Times New Roman"/>
          <w:sz w:val="28"/>
          <w:szCs w:val="28"/>
        </w:rPr>
        <w:t xml:space="preserve"> с указанием выявленных нарушений действующего законодательства.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Меры, принимаемые по результатам проведенной проверки: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вынесение предписания об устранении выявленных нарушений.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предписании об устранении выявленных нарушений указываются: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полное наименование органа, вынесшего предписание;</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дата вынесения предписания;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наименование и место нахождения проверяемого юридического лица, которому выносится предписание;</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наименование и место нахождения территориально обособленных подразделений проверяемого юридического лица;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ссылка на акт проверки, по результатам рассмотрения которого принято решение о вынесении предписания;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содержание нарушений;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ссылки на нормативные правовые акты Российской Федерации, нормативные правовые акты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муниципальные правовые акты </w:t>
      </w:r>
      <w:r>
        <w:rPr>
          <w:rFonts w:ascii="Times New Roman" w:hAnsi="Times New Roman" w:cs="Times New Roman"/>
          <w:sz w:val="28"/>
          <w:szCs w:val="28"/>
        </w:rPr>
        <w:t>муниципального образования Грачевск</w:t>
      </w:r>
      <w:r w:rsidR="00C8391E">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 обязательные требования которых были нарушены;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сроки устранения нарушений;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способы извещения и подтверждения устранения выявленных нарушений.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lastRenderedPageBreak/>
        <w:t>Предписание подписывается главой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Предписание и материалы проверки находятся до момента поступления заявления (уведомления) об устранении выявленных нарушений на контроле у специалиста, осуществлявшего проверку.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При поступлении заявления (уведомления), а также в случае </w:t>
      </w:r>
      <w:proofErr w:type="spellStart"/>
      <w:r w:rsidRPr="00C86825">
        <w:rPr>
          <w:rFonts w:ascii="Times New Roman" w:hAnsi="Times New Roman" w:cs="Times New Roman"/>
          <w:sz w:val="28"/>
          <w:szCs w:val="28"/>
        </w:rPr>
        <w:t>непоступления</w:t>
      </w:r>
      <w:proofErr w:type="spellEnd"/>
      <w:r w:rsidRPr="00C86825">
        <w:rPr>
          <w:rFonts w:ascii="Times New Roman" w:hAnsi="Times New Roman" w:cs="Times New Roman"/>
          <w:sz w:val="28"/>
          <w:szCs w:val="28"/>
        </w:rPr>
        <w:t xml:space="preserve"> заявления (уведомления) об устранении выявленных нарушений юридическим лицом, Администрацией принимается распоряжение о проведении внеплановой проверки исполнения вынесенного предписания.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Максимальный срок исполнения - 3 рабочих дня с момента поступления заявления (уведомления) об устранении выявленных нарушений, либо истечения срока предоставления заявления (уведомления).</w:t>
      </w:r>
    </w:p>
    <w:p w:rsidR="00B164F8" w:rsidRDefault="00B164F8" w:rsidP="00B164F8">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86825">
        <w:rPr>
          <w:rFonts w:ascii="Times New Roman" w:hAnsi="Times New Roman" w:cs="Times New Roman"/>
          <w:sz w:val="28"/>
          <w:szCs w:val="28"/>
        </w:rPr>
        <w:t>4. Порядок и формы контроля за исполнением</w:t>
      </w:r>
    </w:p>
    <w:p w:rsidR="00B164F8" w:rsidRPr="00C86825" w:rsidRDefault="00B164F8" w:rsidP="00B164F8">
      <w:pPr>
        <w:widowControl w:val="0"/>
        <w:autoSpaceDE w:val="0"/>
        <w:autoSpaceDN w:val="0"/>
        <w:adjustRightInd w:val="0"/>
        <w:spacing w:after="0" w:line="240" w:lineRule="auto"/>
        <w:jc w:val="center"/>
        <w:rPr>
          <w:rFonts w:ascii="Times New Roman" w:hAnsi="Times New Roman" w:cs="Times New Roman"/>
          <w:sz w:val="28"/>
          <w:szCs w:val="28"/>
        </w:rPr>
      </w:pPr>
      <w:r w:rsidRPr="00C86825">
        <w:rPr>
          <w:rFonts w:ascii="Times New Roman" w:hAnsi="Times New Roman" w:cs="Times New Roman"/>
          <w:sz w:val="28"/>
          <w:szCs w:val="28"/>
        </w:rPr>
        <w:t>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4.1. Текущий контроль за: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полнотой, доступностью и качеством исполнения муниципальной функции осуществляется заместителем главы Администрации, курирующим деятельность отдела, путем проведения выборочных проверок соблюдения и исполнения должностными лицами Администрации положений Административного регламента и опроса мнения заявителей;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 xml:space="preserve">соблюдением последовательности административных действий, определенных административными процедурами по исполнению муниципальной функции, сроками рассмотрения документов осуществляется начальником отдела постоянно, путем проведения проверок соблюдения и исполнения специалистами, осуществляющими муниципальный контроль, положений Административного регламента, иных нормативных правовых актов Российской Федерации, нормативных правовых актов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муниципальных правовых актов </w:t>
      </w:r>
      <w:r>
        <w:rPr>
          <w:rFonts w:ascii="Times New Roman" w:hAnsi="Times New Roman" w:cs="Times New Roman"/>
          <w:sz w:val="28"/>
          <w:szCs w:val="28"/>
        </w:rPr>
        <w:t>муниципального образования Грачевск</w:t>
      </w:r>
      <w:r w:rsidR="00C8391E">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Периодичность осуществления текущего контроля составляет один раз в два месяца</w:t>
      </w:r>
      <w:r>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4.2. Проверки полноты и качества исполнения муниципальной функции проводятся на основании распоряжений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Контроль за полнотой и качеством исполнения муниципальной функции включает в себя проведение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содержащих жалобы на решения, действия (бездействие) должностных лиц.</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Проверки могут быть плановыми и внеплановыми. При проверке могут рассматриваться все вопросы, связанные с осуществлением муниципальной функции (комплексные проверки) или отдельные вопросы (тематические проверки). Проверка также может проводиться по конкретному обращению заявителя. Плановые проверки осуществляются с периодичностью не реже одного раза в два года.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lastRenderedPageBreak/>
        <w:t>В случае осуществления проверки по конкретному обращению заинтересованное лицо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4.3. Должностные лица Администрации, участвующие в исполнении муниципальной функции, несут персональную ответственность за полноту и качество исполнения муниципальной функции, за соблюдение и исполнение положений Административного регламента, нормативных правовых актов Российской Федерации, нормативных правовых актов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муниципальных правовых актов </w:t>
      </w:r>
      <w:r>
        <w:rPr>
          <w:rFonts w:ascii="Times New Roman" w:hAnsi="Times New Roman" w:cs="Times New Roman"/>
          <w:sz w:val="28"/>
          <w:szCs w:val="28"/>
        </w:rPr>
        <w:t>муниципального образования Грачевск</w:t>
      </w:r>
      <w:r w:rsidR="00C8391E">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 устанавливающих требования по исполнению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Персональная ответственность должностных лиц Администрации,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нормативными правовыми актами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муниципальных правовых актов </w:t>
      </w:r>
      <w:r>
        <w:rPr>
          <w:rFonts w:ascii="Times New Roman" w:hAnsi="Times New Roman" w:cs="Times New Roman"/>
          <w:sz w:val="28"/>
          <w:szCs w:val="28"/>
        </w:rPr>
        <w:t>муниципального образования Грачевск</w:t>
      </w:r>
      <w:r w:rsidR="00C8391E">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случае выявления нарушения прав заинтересованных лиц, утраты документов заинтересованных лиц, виновные лица несут ответственность в соответствии с законодательством Российской Федерации.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4.4. Граждане, их объединения и организации в случае </w:t>
      </w:r>
      <w:proofErr w:type="gramStart"/>
      <w:r w:rsidRPr="00C86825">
        <w:rPr>
          <w:rFonts w:ascii="Times New Roman" w:hAnsi="Times New Roman" w:cs="Times New Roman"/>
          <w:sz w:val="28"/>
          <w:szCs w:val="28"/>
        </w:rPr>
        <w:t>выявления фактов нарушения порядка исполнения муниципальной функции</w:t>
      </w:r>
      <w:proofErr w:type="gramEnd"/>
      <w:r w:rsidRPr="00C86825">
        <w:rPr>
          <w:rFonts w:ascii="Times New Roman" w:hAnsi="Times New Roman" w:cs="Times New Roman"/>
          <w:sz w:val="28"/>
          <w:szCs w:val="28"/>
        </w:rPr>
        <w:t xml:space="preserve"> или ненадлежащего исполнения Административного регламента вправе обратиться с жалобой в Администрацию.</w:t>
      </w:r>
    </w:p>
    <w:p w:rsidR="00B164F8" w:rsidRPr="00C86825" w:rsidRDefault="00B164F8" w:rsidP="00B164F8">
      <w:pPr>
        <w:widowControl w:val="0"/>
        <w:autoSpaceDE w:val="0"/>
        <w:autoSpaceDN w:val="0"/>
        <w:adjustRightInd w:val="0"/>
        <w:spacing w:after="0" w:line="240" w:lineRule="auto"/>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86825">
        <w:rPr>
          <w:rFonts w:ascii="Times New Roman" w:hAnsi="Times New Roman" w:cs="Times New Roman"/>
          <w:sz w:val="28"/>
          <w:szCs w:val="28"/>
        </w:rPr>
        <w:t>5. Досудебный (внесудебный) порядок обжалования решений</w:t>
      </w:r>
    </w:p>
    <w:p w:rsidR="00B164F8" w:rsidRPr="00C86825" w:rsidRDefault="00B164F8" w:rsidP="00B164F8">
      <w:pPr>
        <w:widowControl w:val="0"/>
        <w:autoSpaceDE w:val="0"/>
        <w:autoSpaceDN w:val="0"/>
        <w:adjustRightInd w:val="0"/>
        <w:spacing w:after="0" w:line="240" w:lineRule="auto"/>
        <w:jc w:val="center"/>
        <w:rPr>
          <w:rFonts w:ascii="Times New Roman" w:hAnsi="Times New Roman" w:cs="Times New Roman"/>
          <w:sz w:val="28"/>
          <w:szCs w:val="28"/>
        </w:rPr>
      </w:pPr>
      <w:r w:rsidRPr="00C86825">
        <w:rPr>
          <w:rFonts w:ascii="Times New Roman" w:hAnsi="Times New Roman" w:cs="Times New Roman"/>
          <w:sz w:val="28"/>
          <w:szCs w:val="28"/>
        </w:rPr>
        <w:t xml:space="preserve">и действий (бездействия) органа, исполняющего </w:t>
      </w:r>
      <w:proofErr w:type="gramStart"/>
      <w:r w:rsidRPr="00C86825">
        <w:rPr>
          <w:rFonts w:ascii="Times New Roman" w:hAnsi="Times New Roman" w:cs="Times New Roman"/>
          <w:sz w:val="28"/>
          <w:szCs w:val="28"/>
        </w:rPr>
        <w:t>муниципальную</w:t>
      </w:r>
      <w:proofErr w:type="gramEnd"/>
    </w:p>
    <w:p w:rsidR="00B164F8" w:rsidRPr="00C86825" w:rsidRDefault="00B164F8" w:rsidP="00B164F8">
      <w:pPr>
        <w:widowControl w:val="0"/>
        <w:autoSpaceDE w:val="0"/>
        <w:autoSpaceDN w:val="0"/>
        <w:adjustRightInd w:val="0"/>
        <w:spacing w:after="0" w:line="240" w:lineRule="auto"/>
        <w:jc w:val="center"/>
        <w:rPr>
          <w:rFonts w:ascii="Times New Roman" w:hAnsi="Times New Roman" w:cs="Times New Roman"/>
          <w:sz w:val="28"/>
          <w:szCs w:val="28"/>
        </w:rPr>
      </w:pPr>
      <w:r w:rsidRPr="00C86825">
        <w:rPr>
          <w:rFonts w:ascii="Times New Roman" w:hAnsi="Times New Roman" w:cs="Times New Roman"/>
          <w:sz w:val="28"/>
          <w:szCs w:val="28"/>
        </w:rPr>
        <w:t>функцию, а также должностных лиц, муниципальных служащих</w:t>
      </w:r>
    </w:p>
    <w:p w:rsidR="00B164F8" w:rsidRPr="00C86825" w:rsidRDefault="00B164F8" w:rsidP="00B164F8">
      <w:pPr>
        <w:widowControl w:val="0"/>
        <w:autoSpaceDE w:val="0"/>
        <w:autoSpaceDN w:val="0"/>
        <w:adjustRightInd w:val="0"/>
        <w:spacing w:after="0" w:line="240" w:lineRule="auto"/>
        <w:rPr>
          <w:rFonts w:ascii="Times New Roman" w:hAnsi="Times New Roman" w:cs="Times New Roman"/>
          <w:sz w:val="28"/>
          <w:szCs w:val="28"/>
        </w:rPr>
      </w:pP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5.1. Заинтересованное лицо имеет право на досудебное (внесудебное) обжалование решений и действий (бездействия), принятых (осуществляемых) в ходе исполнения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5.2. Заинтересованное лицо может обратиться с жалобой, в том числе в следующих случаях:</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1) нарушение срока регистрации запроса заявителя об осуществлении муниципального контроля;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2) нарушение срока исполнения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муниципальными правовыми актами </w:t>
      </w:r>
      <w:r>
        <w:rPr>
          <w:rFonts w:ascii="Times New Roman" w:hAnsi="Times New Roman" w:cs="Times New Roman"/>
          <w:sz w:val="28"/>
          <w:szCs w:val="28"/>
        </w:rPr>
        <w:t>муниципального образования Грачевск</w:t>
      </w:r>
      <w:r w:rsidR="00C8391E">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 xml:space="preserve">, в том числе Административным регламентом, для исполнения </w:t>
      </w:r>
      <w:r w:rsidRPr="00C86825">
        <w:rPr>
          <w:rFonts w:ascii="Times New Roman" w:hAnsi="Times New Roman" w:cs="Times New Roman"/>
          <w:sz w:val="28"/>
          <w:szCs w:val="28"/>
        </w:rPr>
        <w:lastRenderedPageBreak/>
        <w:t>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муниципальными правовыми актами </w:t>
      </w:r>
      <w:r>
        <w:rPr>
          <w:rFonts w:ascii="Times New Roman" w:hAnsi="Times New Roman" w:cs="Times New Roman"/>
          <w:sz w:val="28"/>
          <w:szCs w:val="28"/>
        </w:rPr>
        <w:t>муниципального образования Грачевск</w:t>
      </w:r>
      <w:r w:rsidR="00C8391E">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 в том числе Административным регламентом, для исполнения муниципальной функции;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 xml:space="preserve">5) отказ в осуществлении муниципального контроля,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rFonts w:ascii="Times New Roman" w:hAnsi="Times New Roman" w:cs="Times New Roman"/>
          <w:sz w:val="28"/>
          <w:szCs w:val="28"/>
        </w:rPr>
        <w:t>Оренбургской области</w:t>
      </w:r>
      <w:r w:rsidRPr="00C86825">
        <w:rPr>
          <w:rFonts w:ascii="Times New Roman" w:hAnsi="Times New Roman" w:cs="Times New Roman"/>
          <w:sz w:val="28"/>
          <w:szCs w:val="28"/>
        </w:rPr>
        <w:t xml:space="preserve">, муниципальными правовыми актами </w:t>
      </w:r>
      <w:r>
        <w:rPr>
          <w:rFonts w:ascii="Times New Roman" w:hAnsi="Times New Roman" w:cs="Times New Roman"/>
          <w:sz w:val="28"/>
          <w:szCs w:val="28"/>
        </w:rPr>
        <w:t>муниципального образования Грачевск</w:t>
      </w:r>
      <w:r w:rsidR="00C8391E">
        <w:rPr>
          <w:rFonts w:ascii="Times New Roman" w:hAnsi="Times New Roman" w:cs="Times New Roman"/>
          <w:sz w:val="28"/>
          <w:szCs w:val="28"/>
        </w:rPr>
        <w:t>ий</w:t>
      </w:r>
      <w:r>
        <w:rPr>
          <w:rFonts w:ascii="Times New Roman" w:hAnsi="Times New Roman" w:cs="Times New Roman"/>
          <w:sz w:val="28"/>
          <w:szCs w:val="28"/>
        </w:rPr>
        <w:t xml:space="preserve"> район Оренбургской области</w:t>
      </w:r>
      <w:r w:rsidRPr="00C86825">
        <w:rPr>
          <w:rFonts w:ascii="Times New Roman" w:hAnsi="Times New Roman" w:cs="Times New Roman"/>
          <w:sz w:val="28"/>
          <w:szCs w:val="28"/>
        </w:rPr>
        <w:t>, в том числе Административным регламентом;</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6) затребование с лиц, в отношении которых осуществляется мероприятия по муниципальному контролю при исполнении муниципальной функции платы;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7) отказ Администрации в исправлении допущенных опечаток и ошибок в предоставленных в ходе исполнения муниципальной функции документах либо нарушение установленного срока таких исправлений;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8) иные нарушения порядка исполнения муниципальных функций.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5.3. Оснований для приостановления рассмотрения жалобы не установлено.</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Случаи, в которых ответ на жалобу не дается: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жалобе не указана фамилия Заявителя, наименование юридического лица, направившего обращение, и почтовый адрес, по которому должен быть направлен ответ;</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текст письменного обращения не поддается прочтению;</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содержится вопрос, на который заявителю многократно давались письменные ответы по существу в связи с ранее направляемыми жалобами, и </w:t>
      </w:r>
      <w:proofErr w:type="gramStart"/>
      <w:r w:rsidRPr="00C86825">
        <w:rPr>
          <w:rFonts w:ascii="Times New Roman" w:hAnsi="Times New Roman" w:cs="Times New Roman"/>
          <w:sz w:val="28"/>
          <w:szCs w:val="28"/>
        </w:rPr>
        <w:t>при</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этом</w:t>
      </w:r>
      <w:proofErr w:type="gramEnd"/>
      <w:r w:rsidRPr="00C86825">
        <w:rPr>
          <w:rFonts w:ascii="Times New Roman" w:hAnsi="Times New Roman" w:cs="Times New Roman"/>
          <w:sz w:val="28"/>
          <w:szCs w:val="28"/>
        </w:rPr>
        <w:t xml:space="preserve"> в жалобе не приводятся новые доводы или обстоятельства;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В случае если в жалобе содержатся нецензурные либо оскорбительные выражения, угрозы жизни, здоровью и имуществу должностного лица Администрации, а также членов семьи должностного лица, Администрация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lastRenderedPageBreak/>
        <w:t>5.4. Основанием для начала процедуры досудебного (внесудебного) обжалования является поступление жалобы заявителя.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Жалоба может быть направлена в письменной форме на бумажном носителе или в электронной форме в Администрацию.</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Жалоба также может быть направлена по почте, с использованием информационно-телекоммуникационной сети "Интернет" и федеральной государственной информационной системы "Единый портал государственных и муниципальных услуг (функций)", официального сайта </w:t>
      </w:r>
      <w:r>
        <w:rPr>
          <w:rFonts w:ascii="Times New Roman" w:hAnsi="Times New Roman" w:cs="Times New Roman"/>
          <w:sz w:val="28"/>
          <w:szCs w:val="28"/>
        </w:rPr>
        <w:t xml:space="preserve">Грачевского района </w:t>
      </w:r>
      <w:r w:rsidRPr="00C86825">
        <w:rPr>
          <w:rFonts w:ascii="Times New Roman" w:hAnsi="Times New Roman" w:cs="Times New Roman"/>
          <w:sz w:val="28"/>
          <w:szCs w:val="28"/>
        </w:rPr>
        <w:t xml:space="preserve"> или может быть подана при личном приеме заявителя.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Жалоба должна содержать:</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наименование Администрации, должностного лица Администрации, либо специалиста Администрации, решения и действия (бездействие) которых обжалуются;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сведения об обжалуемых решениях и действиях (бездействии) Администрации, должностного лица Администрации, либо специалиста, осуществлявшего проверку;</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доводы, на основании которых заявитель не согласен с решением и действием (бездействием) Администрации, должностного лица Администрации либо специалиста отдела.</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Заявителем могут быть представлены документы, подтверждающие доводы заявителя, либо их копии.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При желании заявителя обжаловать действие или бездействие должностного лица Администрации, </w:t>
      </w:r>
      <w:proofErr w:type="gramStart"/>
      <w:r w:rsidRPr="00C86825">
        <w:rPr>
          <w:rFonts w:ascii="Times New Roman" w:hAnsi="Times New Roman" w:cs="Times New Roman"/>
          <w:sz w:val="28"/>
          <w:szCs w:val="28"/>
        </w:rPr>
        <w:t>последний</w:t>
      </w:r>
      <w:proofErr w:type="gramEnd"/>
      <w:r w:rsidRPr="00C86825">
        <w:rPr>
          <w:rFonts w:ascii="Times New Roman" w:hAnsi="Times New Roman" w:cs="Times New Roman"/>
          <w:sz w:val="28"/>
          <w:szCs w:val="28"/>
        </w:rPr>
        <w:t xml:space="preserve"> обязан сообщить ему свои фамилию, имя, отчество и должность, и фамилию, имя, отчество и должность лица, которому могут быть обжалованы действия.</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5.6. Жалоба подается непосредственно главе Администрации.</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5.7. По результатам рассмотрения жалобы Администрация принимает одно из следующих решений:</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6825">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Администрацией опечаток и (или) ошибок в выданных в результате исполнения муниципальной услуги документах, возврата заявителю денежных средств, взимание которых не предусмотрено, </w:t>
      </w:r>
      <w:r w:rsidRPr="00C86825">
        <w:rPr>
          <w:rFonts w:ascii="Times New Roman" w:hAnsi="Times New Roman" w:cs="Times New Roman"/>
          <w:sz w:val="28"/>
          <w:szCs w:val="28"/>
        </w:rPr>
        <w:lastRenderedPageBreak/>
        <w:t>а также в иных формах;</w:t>
      </w:r>
      <w:proofErr w:type="gramEnd"/>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отказывает в удовлетворении жалобы.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6825">
        <w:rPr>
          <w:rFonts w:ascii="Times New Roman" w:hAnsi="Times New Roman" w:cs="Times New Roman"/>
          <w:sz w:val="28"/>
          <w:szCs w:val="28"/>
        </w:rPr>
        <w:t xml:space="preserve">5.8. В случае установления в ходе или по результатам </w:t>
      </w:r>
      <w:proofErr w:type="gramStart"/>
      <w:r w:rsidRPr="00C86825">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86825">
        <w:rPr>
          <w:rFonts w:ascii="Times New Roman" w:hAnsi="Times New Roman" w:cs="Times New Roman"/>
          <w:sz w:val="28"/>
          <w:szCs w:val="28"/>
        </w:rPr>
        <w:t xml:space="preserve"> или преступления Администрация незамедлительно направляет имеющиеся материалы в органы прокуратуры.</w:t>
      </w:r>
    </w:p>
    <w:p w:rsidR="00B164F8" w:rsidRPr="00C86825" w:rsidRDefault="00B164F8" w:rsidP="00B164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381C">
        <w:rPr>
          <w:rFonts w:ascii="Times New Roman" w:hAnsi="Times New Roman" w:cs="Times New Roman"/>
          <w:sz w:val="28"/>
          <w:szCs w:val="28"/>
        </w:rPr>
        <w:t xml:space="preserve">5.9. </w:t>
      </w:r>
      <w:hyperlink w:anchor="Par368" w:history="1">
        <w:r w:rsidRPr="00F5381C">
          <w:rPr>
            <w:rFonts w:ascii="Times New Roman" w:hAnsi="Times New Roman" w:cs="Times New Roman"/>
            <w:sz w:val="28"/>
            <w:szCs w:val="28"/>
          </w:rPr>
          <w:t>Блок-схема</w:t>
        </w:r>
      </w:hyperlink>
      <w:r w:rsidRPr="00C86825">
        <w:rPr>
          <w:rFonts w:ascii="Times New Roman" w:hAnsi="Times New Roman" w:cs="Times New Roman"/>
          <w:sz w:val="28"/>
          <w:szCs w:val="28"/>
        </w:rPr>
        <w:t xml:space="preserve"> исполнения муниципальной функции приводится в приложении к Административному регламенту.</w:t>
      </w:r>
    </w:p>
    <w:p w:rsidR="00B164F8" w:rsidRDefault="00B164F8" w:rsidP="00B164F8">
      <w:pPr>
        <w:suppressAutoHyphens/>
        <w:spacing w:after="0" w:line="240" w:lineRule="auto"/>
        <w:jc w:val="right"/>
        <w:rPr>
          <w:rFonts w:ascii="Times New Roman" w:hAnsi="Times New Roman" w:cs="Times New Roman"/>
          <w:bCs/>
          <w:sz w:val="28"/>
          <w:szCs w:val="28"/>
          <w:lang w:eastAsia="ar-SA"/>
        </w:rPr>
      </w:pPr>
    </w:p>
    <w:p w:rsidR="00B164F8" w:rsidRDefault="00B164F8"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5A2786" w:rsidRDefault="005A2786" w:rsidP="00B164F8">
      <w:pPr>
        <w:suppressAutoHyphens/>
        <w:spacing w:after="0" w:line="240" w:lineRule="auto"/>
        <w:jc w:val="right"/>
        <w:rPr>
          <w:rFonts w:ascii="Times New Roman" w:hAnsi="Times New Roman" w:cs="Times New Roman"/>
          <w:bCs/>
          <w:sz w:val="28"/>
          <w:szCs w:val="28"/>
          <w:lang w:eastAsia="ar-SA"/>
        </w:rPr>
      </w:pPr>
    </w:p>
    <w:p w:rsidR="00A150B9" w:rsidRDefault="00A150B9" w:rsidP="00B164F8">
      <w:pPr>
        <w:suppressAutoHyphens/>
        <w:spacing w:after="0" w:line="240" w:lineRule="auto"/>
        <w:jc w:val="right"/>
        <w:rPr>
          <w:rFonts w:ascii="Times New Roman" w:hAnsi="Times New Roman" w:cs="Times New Roman"/>
          <w:bCs/>
          <w:sz w:val="28"/>
          <w:szCs w:val="28"/>
          <w:lang w:eastAsia="ar-SA"/>
        </w:rPr>
      </w:pPr>
    </w:p>
    <w:p w:rsidR="00B164F8" w:rsidRPr="00C708B0" w:rsidRDefault="00B164F8" w:rsidP="00B164F8">
      <w:pPr>
        <w:suppressAutoHyphens/>
        <w:spacing w:after="0" w:line="240" w:lineRule="auto"/>
        <w:jc w:val="right"/>
        <w:rPr>
          <w:rFonts w:ascii="Times New Roman" w:hAnsi="Times New Roman" w:cs="Times New Roman"/>
          <w:bCs/>
          <w:sz w:val="28"/>
          <w:szCs w:val="28"/>
          <w:lang w:eastAsia="ar-SA"/>
        </w:rPr>
      </w:pPr>
      <w:r w:rsidRPr="00C708B0">
        <w:rPr>
          <w:rFonts w:ascii="Times New Roman" w:hAnsi="Times New Roman" w:cs="Times New Roman"/>
          <w:bCs/>
          <w:sz w:val="28"/>
          <w:szCs w:val="28"/>
          <w:lang w:eastAsia="ar-SA"/>
        </w:rPr>
        <w:lastRenderedPageBreak/>
        <w:t>Приложение</w:t>
      </w:r>
    </w:p>
    <w:p w:rsidR="00B164F8" w:rsidRPr="00C708B0" w:rsidRDefault="00B164F8" w:rsidP="00A150B9">
      <w:pPr>
        <w:suppressAutoHyphens/>
        <w:spacing w:after="0" w:line="240" w:lineRule="auto"/>
        <w:jc w:val="right"/>
        <w:rPr>
          <w:rFonts w:ascii="Times New Roman" w:hAnsi="Times New Roman" w:cs="Times New Roman"/>
          <w:bCs/>
          <w:sz w:val="28"/>
          <w:szCs w:val="28"/>
          <w:lang w:eastAsia="ar-SA"/>
        </w:rPr>
      </w:pPr>
      <w:r w:rsidRPr="00C708B0">
        <w:rPr>
          <w:rFonts w:ascii="Times New Roman" w:hAnsi="Times New Roman" w:cs="Times New Roman"/>
          <w:bCs/>
          <w:sz w:val="28"/>
          <w:szCs w:val="28"/>
          <w:lang w:eastAsia="ar-SA"/>
        </w:rPr>
        <w:t xml:space="preserve">к </w:t>
      </w:r>
      <w:r w:rsidR="00A150B9">
        <w:rPr>
          <w:rFonts w:ascii="Times New Roman" w:hAnsi="Times New Roman" w:cs="Times New Roman"/>
          <w:bCs/>
          <w:sz w:val="28"/>
          <w:szCs w:val="28"/>
          <w:lang w:eastAsia="ar-SA"/>
        </w:rPr>
        <w:t>Административному регламенту</w:t>
      </w:r>
    </w:p>
    <w:p w:rsidR="00B164F8" w:rsidRPr="00EE490A" w:rsidRDefault="00B164F8" w:rsidP="00B164F8">
      <w:pPr>
        <w:suppressAutoHyphens/>
        <w:spacing w:after="0" w:line="240" w:lineRule="auto"/>
        <w:jc w:val="right"/>
        <w:rPr>
          <w:rFonts w:ascii="Times New Roman" w:hAnsi="Times New Roman" w:cs="Times New Roman"/>
          <w:sz w:val="28"/>
          <w:szCs w:val="28"/>
          <w:lang w:eastAsia="ar-SA"/>
        </w:rPr>
      </w:pPr>
    </w:p>
    <w:p w:rsidR="00B164F8" w:rsidRPr="00EE490A" w:rsidRDefault="00B164F8" w:rsidP="00B164F8">
      <w:pPr>
        <w:suppressAutoHyphens/>
        <w:autoSpaceDE w:val="0"/>
        <w:spacing w:after="0" w:line="240" w:lineRule="auto"/>
        <w:ind w:firstLine="698"/>
        <w:jc w:val="right"/>
        <w:rPr>
          <w:rFonts w:ascii="Times New Roman" w:hAnsi="Times New Roman" w:cs="Times New Roman"/>
          <w:sz w:val="28"/>
          <w:szCs w:val="28"/>
          <w:lang w:eastAsia="ar-SA"/>
        </w:rPr>
      </w:pPr>
    </w:p>
    <w:p w:rsidR="005F32A1" w:rsidRPr="00C8391E" w:rsidRDefault="00B164F8" w:rsidP="005F32A1">
      <w:pPr>
        <w:shd w:val="clear" w:color="auto" w:fill="FFFFFF"/>
        <w:spacing w:after="0" w:line="240" w:lineRule="auto"/>
        <w:ind w:firstLine="284"/>
        <w:jc w:val="center"/>
        <w:rPr>
          <w:rFonts w:ascii="Times New Roman" w:eastAsia="Times New Roman" w:hAnsi="Times New Roman" w:cs="Times New Roman"/>
          <w:bCs/>
          <w:sz w:val="28"/>
          <w:szCs w:val="28"/>
        </w:rPr>
      </w:pPr>
      <w:r w:rsidRPr="00EE490A">
        <w:rPr>
          <w:rFonts w:ascii="Times New Roman" w:hAnsi="Times New Roman" w:cs="Times New Roman"/>
          <w:b/>
          <w:bCs/>
          <w:sz w:val="28"/>
          <w:szCs w:val="28"/>
          <w:lang w:eastAsia="ar-SA"/>
        </w:rPr>
        <w:t xml:space="preserve">Блок-схема </w:t>
      </w:r>
      <w:r w:rsidR="005F32A1">
        <w:rPr>
          <w:rFonts w:ascii="Times New Roman" w:hAnsi="Times New Roman" w:cs="Times New Roman"/>
          <w:b/>
          <w:bCs/>
          <w:sz w:val="28"/>
          <w:szCs w:val="28"/>
          <w:lang w:eastAsia="ar-SA"/>
        </w:rPr>
        <w:t xml:space="preserve">последовательности действий исполнения административной процедуры по осуществлению муниципального контроля </w:t>
      </w:r>
      <w:r w:rsidR="005F32A1" w:rsidRPr="005F32A1">
        <w:rPr>
          <w:rFonts w:ascii="Times New Roman" w:eastAsia="Times New Roman" w:hAnsi="Times New Roman" w:cs="Arial"/>
          <w:b/>
          <w:sz w:val="28"/>
          <w:szCs w:val="28"/>
        </w:rPr>
        <w:t>за соблюдением условий организации регулярных пассажирских перевозок на территории муниципального образования Грачевский район Оренбургской области</w:t>
      </w:r>
    </w:p>
    <w:p w:rsidR="00B164F8" w:rsidRPr="00EE490A" w:rsidRDefault="00B164F8" w:rsidP="00B164F8">
      <w:pPr>
        <w:suppressAutoHyphens/>
        <w:autoSpaceDE w:val="0"/>
        <w:spacing w:after="0" w:line="240" w:lineRule="auto"/>
        <w:jc w:val="center"/>
        <w:rPr>
          <w:rFonts w:ascii="Times New Roman" w:hAnsi="Times New Roman" w:cs="Times New Roman"/>
          <w:sz w:val="28"/>
          <w:szCs w:val="28"/>
          <w:lang w:eastAsia="ar-SA"/>
        </w:rPr>
      </w:pPr>
    </w:p>
    <w:tbl>
      <w:tblPr>
        <w:tblW w:w="0" w:type="auto"/>
        <w:tblInd w:w="1168" w:type="dxa"/>
        <w:tblLayout w:type="fixed"/>
        <w:tblLook w:val="0000" w:firstRow="0" w:lastRow="0" w:firstColumn="0" w:lastColumn="0" w:noHBand="0" w:noVBand="0"/>
      </w:tblPr>
      <w:tblGrid>
        <w:gridCol w:w="6702"/>
      </w:tblGrid>
      <w:tr w:rsidR="00B164F8" w:rsidRPr="00EE490A" w:rsidTr="00605D41">
        <w:trPr>
          <w:trHeight w:val="554"/>
        </w:trPr>
        <w:tc>
          <w:tcPr>
            <w:tcW w:w="6702" w:type="dxa"/>
            <w:tcBorders>
              <w:top w:val="single" w:sz="4" w:space="0" w:color="000000"/>
              <w:left w:val="single" w:sz="4" w:space="0" w:color="000000"/>
              <w:bottom w:val="single" w:sz="4" w:space="0" w:color="000000"/>
              <w:right w:val="single" w:sz="4" w:space="0" w:color="000000"/>
            </w:tcBorders>
            <w:shd w:val="clear" w:color="auto" w:fill="auto"/>
          </w:tcPr>
          <w:p w:rsidR="00B164F8" w:rsidRPr="00EE490A" w:rsidRDefault="00B164F8" w:rsidP="00605D41">
            <w:pPr>
              <w:suppressAutoHyphens/>
              <w:autoSpaceDE w:val="0"/>
              <w:snapToGrid w:val="0"/>
              <w:spacing w:after="0" w:line="240" w:lineRule="auto"/>
              <w:ind w:firstLine="720"/>
              <w:rPr>
                <w:rFonts w:ascii="Times New Roman" w:hAnsi="Times New Roman" w:cs="Times New Roman"/>
                <w:sz w:val="28"/>
                <w:szCs w:val="28"/>
                <w:lang w:eastAsia="ar-SA"/>
              </w:rPr>
            </w:pPr>
            <w:r w:rsidRPr="00EE490A">
              <w:rPr>
                <w:rFonts w:ascii="Times New Roman" w:hAnsi="Times New Roman" w:cs="Times New Roman"/>
                <w:sz w:val="28"/>
                <w:szCs w:val="28"/>
                <w:lang w:eastAsia="ar-SA"/>
              </w:rPr>
              <w:t xml:space="preserve">                    Обращение</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p>
        </w:tc>
      </w:tr>
    </w:tbl>
    <w:p w:rsidR="00B76C8E" w:rsidRDefault="00765B02" w:rsidP="00B164F8">
      <w:pPr>
        <w:suppressAutoHyphens/>
        <w:autoSpaceDE w:val="0"/>
        <w:spacing w:after="0" w:line="240" w:lineRule="auto"/>
        <w:jc w:val="center"/>
        <w:rPr>
          <w:rFonts w:ascii="Times New Roman" w:hAnsi="Times New Roman" w:cs="Times New Roman"/>
          <w:sz w:val="20"/>
          <w:szCs w:val="20"/>
          <w:lang w:eastAsia="ar-SA"/>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left:0;text-align:left;margin-left:0;margin-top:2.3pt;width:38.15pt;height:24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" adj="10800" fillcolor="#4f81bd [3204]" strokecolor="#243f60 [1604]" strokeweight="2pt">
            <w10:wrap anchorx="margin"/>
          </v:shape>
        </w:pict>
      </w:r>
    </w:p>
    <w:p w:rsidR="00B164F8" w:rsidRPr="00EE490A" w:rsidRDefault="00B164F8" w:rsidP="00B164F8">
      <w:pPr>
        <w:suppressAutoHyphens/>
        <w:autoSpaceDE w:val="0"/>
        <w:spacing w:after="0" w:line="240" w:lineRule="auto"/>
        <w:jc w:val="center"/>
        <w:rPr>
          <w:rFonts w:ascii="Times New Roman" w:hAnsi="Times New Roman" w:cs="Times New Roman"/>
          <w:sz w:val="20"/>
          <w:szCs w:val="20"/>
          <w:lang w:eastAsia="ar-SA"/>
        </w:rPr>
      </w:pPr>
    </w:p>
    <w:tbl>
      <w:tblPr>
        <w:tblW w:w="0" w:type="auto"/>
        <w:tblInd w:w="1168" w:type="dxa"/>
        <w:tblLayout w:type="fixed"/>
        <w:tblLook w:val="0000" w:firstRow="0" w:lastRow="0" w:firstColumn="0" w:lastColumn="0" w:noHBand="0" w:noVBand="0"/>
      </w:tblPr>
      <w:tblGrid>
        <w:gridCol w:w="6702"/>
      </w:tblGrid>
      <w:tr w:rsidR="00B164F8" w:rsidRPr="00EE490A" w:rsidTr="00605D41">
        <w:trPr>
          <w:trHeight w:val="538"/>
        </w:trPr>
        <w:tc>
          <w:tcPr>
            <w:tcW w:w="6702" w:type="dxa"/>
            <w:tcBorders>
              <w:top w:val="single" w:sz="4" w:space="0" w:color="000000"/>
              <w:left w:val="single" w:sz="4" w:space="0" w:color="000000"/>
              <w:bottom w:val="single" w:sz="4" w:space="0" w:color="000000"/>
              <w:right w:val="single" w:sz="4" w:space="0" w:color="000000"/>
            </w:tcBorders>
            <w:shd w:val="clear" w:color="auto" w:fill="auto"/>
          </w:tcPr>
          <w:p w:rsidR="00B164F8" w:rsidRPr="00EE490A" w:rsidRDefault="00B164F8" w:rsidP="00605D41">
            <w:pPr>
              <w:suppressAutoHyphens/>
              <w:autoSpaceDE w:val="0"/>
              <w:snapToGrid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Прием документов</w:t>
            </w:r>
          </w:p>
        </w:tc>
      </w:tr>
    </w:tbl>
    <w:p w:rsidR="00B76C8E" w:rsidRPr="00EE490A" w:rsidRDefault="00B76C8E" w:rsidP="00B164F8">
      <w:pPr>
        <w:suppressAutoHyphens/>
        <w:autoSpaceDE w:val="0"/>
        <w:spacing w:after="0" w:line="240" w:lineRule="auto"/>
        <w:jc w:val="center"/>
        <w:rPr>
          <w:rFonts w:ascii="Times New Roman" w:hAnsi="Times New Roman" w:cs="Times New Roman"/>
          <w:sz w:val="20"/>
          <w:szCs w:val="20"/>
          <w:lang w:eastAsia="ar-SA"/>
        </w:rPr>
      </w:pPr>
      <w:r>
        <w:rPr>
          <w:rFonts w:ascii="Times New Roman" w:hAnsi="Times New Roman" w:cs="Times New Roman"/>
          <w:noProof/>
          <w:sz w:val="20"/>
          <w:szCs w:val="20"/>
        </w:rPr>
        <w:drawing>
          <wp:inline distT="0" distB="0" distL="0" distR="0">
            <wp:extent cx="457200" cy="3352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335280"/>
                    </a:xfrm>
                    <a:prstGeom prst="rect">
                      <a:avLst/>
                    </a:prstGeom>
                    <a:noFill/>
                  </pic:spPr>
                </pic:pic>
              </a:graphicData>
            </a:graphic>
          </wp:inline>
        </w:drawing>
      </w:r>
    </w:p>
    <w:tbl>
      <w:tblPr>
        <w:tblW w:w="0" w:type="auto"/>
        <w:tblInd w:w="1168" w:type="dxa"/>
        <w:tblLayout w:type="fixed"/>
        <w:tblLook w:val="0000" w:firstRow="0" w:lastRow="0" w:firstColumn="0" w:lastColumn="0" w:noHBand="0" w:noVBand="0"/>
      </w:tblPr>
      <w:tblGrid>
        <w:gridCol w:w="6702"/>
      </w:tblGrid>
      <w:tr w:rsidR="00B164F8" w:rsidRPr="00EE490A" w:rsidTr="00605D41">
        <w:trPr>
          <w:trHeight w:val="538"/>
        </w:trPr>
        <w:tc>
          <w:tcPr>
            <w:tcW w:w="6702" w:type="dxa"/>
            <w:tcBorders>
              <w:top w:val="single" w:sz="4" w:space="0" w:color="000000"/>
              <w:left w:val="single" w:sz="4" w:space="0" w:color="000000"/>
              <w:bottom w:val="single" w:sz="4" w:space="0" w:color="000000"/>
              <w:right w:val="single" w:sz="4" w:space="0" w:color="000000"/>
            </w:tcBorders>
            <w:shd w:val="clear" w:color="auto" w:fill="auto"/>
          </w:tcPr>
          <w:p w:rsidR="00B164F8" w:rsidRPr="00EE490A" w:rsidRDefault="00B164F8" w:rsidP="00605D41">
            <w:pPr>
              <w:suppressAutoHyphens/>
              <w:autoSpaceDE w:val="0"/>
              <w:snapToGrid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Рассмотрение заявления по существу</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p>
        </w:tc>
      </w:tr>
    </w:tbl>
    <w:p w:rsidR="00B76C8E" w:rsidRPr="00EE490A" w:rsidRDefault="00765B02" w:rsidP="00B164F8">
      <w:pPr>
        <w:suppressAutoHyphens/>
        <w:autoSpaceDE w:val="0"/>
        <w:spacing w:after="0" w:line="240" w:lineRule="auto"/>
        <w:jc w:val="center"/>
        <w:rPr>
          <w:rFonts w:ascii="Times New Roman" w:hAnsi="Times New Roman" w:cs="Times New Roman"/>
          <w:sz w:val="20"/>
          <w:szCs w:val="20"/>
          <w:lang w:eastAsia="ar-SA"/>
        </w:rPr>
      </w:pPr>
      <w:r>
        <w:rPr>
          <w:rFonts w:ascii="Times New Roman" w:hAnsi="Times New Roman" w:cs="Times New Roman"/>
          <w:noProof/>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13" o:spid="_x0000_s1030" type="#_x0000_t55" style="position:absolute;left:0;text-align:left;margin-left:190.5pt;margin-top:17.2pt;width:20.25pt;height:73.15pt;rotation:180;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" adj="10800" fillcolor="#4f81bd [3204]" strokecolor="#243f60 [1604]" strokeweight="2pt">
            <w10:wrap anchorx="margin"/>
          </v:shape>
        </w:pict>
      </w:r>
      <w:r>
        <w:rPr>
          <w:rFonts w:ascii="Times New Roman" w:hAnsi="Times New Roman" w:cs="Times New Roman"/>
          <w:noProof/>
          <w:sz w:val="28"/>
          <w:szCs w:val="28"/>
        </w:rPr>
        <w:pict>
          <v:shape id="Нашивка 12" o:spid="_x0000_s1029" type="#_x0000_t55" style="position:absolute;left:0;text-align:left;margin-left:385.95pt;margin-top:13.45pt;width:19.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" adj="10800" fillcolor="#4f81bd [3204]" strokecolor="#243f60 [1604]" strokeweight="2pt"/>
        </w:pict>
      </w:r>
      <w:r w:rsidR="00B76C8E">
        <w:rPr>
          <w:rFonts w:ascii="Times New Roman" w:hAnsi="Times New Roman" w:cs="Times New Roman"/>
          <w:noProof/>
          <w:sz w:val="20"/>
          <w:szCs w:val="20"/>
        </w:rPr>
        <w:drawing>
          <wp:inline distT="0" distB="0" distL="0" distR="0">
            <wp:extent cx="572770" cy="3352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335280"/>
                    </a:xfrm>
                    <a:prstGeom prst="rect">
                      <a:avLst/>
                    </a:prstGeom>
                    <a:noFill/>
                  </pic:spPr>
                </pic:pic>
              </a:graphicData>
            </a:graphic>
          </wp:inline>
        </w:drawing>
      </w:r>
    </w:p>
    <w:tbl>
      <w:tblPr>
        <w:tblW w:w="9426" w:type="dxa"/>
        <w:tblInd w:w="108" w:type="dxa"/>
        <w:tblLayout w:type="fixed"/>
        <w:tblLook w:val="0000" w:firstRow="0" w:lastRow="0" w:firstColumn="0" w:lastColumn="0" w:noHBand="0" w:noVBand="0"/>
      </w:tblPr>
      <w:tblGrid>
        <w:gridCol w:w="2014"/>
        <w:gridCol w:w="389"/>
        <w:gridCol w:w="5193"/>
        <w:gridCol w:w="386"/>
        <w:gridCol w:w="1444"/>
      </w:tblGrid>
      <w:tr w:rsidR="00B164F8" w:rsidRPr="00EE490A" w:rsidTr="00B76C8E">
        <w:trPr>
          <w:trHeight w:val="750"/>
        </w:trPr>
        <w:tc>
          <w:tcPr>
            <w:tcW w:w="2014" w:type="dxa"/>
            <w:tcBorders>
              <w:top w:val="single" w:sz="4" w:space="0" w:color="000000"/>
              <w:left w:val="single" w:sz="4" w:space="0" w:color="000000"/>
              <w:bottom w:val="single" w:sz="4" w:space="0" w:color="000000"/>
            </w:tcBorders>
            <w:shd w:val="clear" w:color="auto" w:fill="auto"/>
          </w:tcPr>
          <w:p w:rsidR="00B164F8" w:rsidRPr="00EE490A" w:rsidRDefault="00B164F8" w:rsidP="00605D41">
            <w:pPr>
              <w:suppressAutoHyphens/>
              <w:autoSpaceDE w:val="0"/>
              <w:snapToGrid w:val="0"/>
              <w:spacing w:after="0" w:line="240" w:lineRule="auto"/>
              <w:jc w:val="center"/>
              <w:rPr>
                <w:rFonts w:ascii="Times New Roman" w:hAnsi="Times New Roman" w:cs="Times New Roman"/>
                <w:sz w:val="28"/>
                <w:szCs w:val="28"/>
                <w:lang w:eastAsia="ar-SA"/>
              </w:rPr>
            </w:pP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нет</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p>
        </w:tc>
        <w:tc>
          <w:tcPr>
            <w:tcW w:w="389" w:type="dxa"/>
            <w:tcBorders>
              <w:left w:val="single" w:sz="4" w:space="0" w:color="000000"/>
            </w:tcBorders>
            <w:shd w:val="clear" w:color="auto" w:fill="auto"/>
          </w:tcPr>
          <w:p w:rsidR="00B164F8" w:rsidRPr="00EE490A" w:rsidRDefault="00B164F8" w:rsidP="00605D41">
            <w:pPr>
              <w:suppressAutoHyphens/>
              <w:snapToGrid w:val="0"/>
              <w:spacing w:after="0" w:line="240" w:lineRule="auto"/>
              <w:jc w:val="center"/>
              <w:rPr>
                <w:rFonts w:ascii="Times New Roman" w:hAnsi="Times New Roman" w:cs="Times New Roman"/>
                <w:sz w:val="28"/>
                <w:szCs w:val="28"/>
                <w:lang w:eastAsia="ar-SA"/>
              </w:rPr>
            </w:pPr>
          </w:p>
        </w:tc>
        <w:tc>
          <w:tcPr>
            <w:tcW w:w="5193" w:type="dxa"/>
            <w:tcBorders>
              <w:top w:val="single" w:sz="4" w:space="0" w:color="000000"/>
              <w:left w:val="single" w:sz="4" w:space="0" w:color="000000"/>
              <w:bottom w:val="single" w:sz="4" w:space="0" w:color="000000"/>
            </w:tcBorders>
            <w:shd w:val="clear" w:color="auto" w:fill="auto"/>
          </w:tcPr>
          <w:p w:rsidR="00B164F8" w:rsidRPr="00EE490A" w:rsidRDefault="00B164F8" w:rsidP="00605D41">
            <w:pPr>
              <w:suppressAutoHyphens/>
              <w:snapToGrid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Принятие решения о возможности исполнения запроса</w:t>
            </w:r>
          </w:p>
        </w:tc>
        <w:tc>
          <w:tcPr>
            <w:tcW w:w="386" w:type="dxa"/>
            <w:tcBorders>
              <w:left w:val="single" w:sz="4" w:space="0" w:color="000000"/>
            </w:tcBorders>
            <w:shd w:val="clear" w:color="auto" w:fill="auto"/>
          </w:tcPr>
          <w:p w:rsidR="00B164F8" w:rsidRPr="00EE490A" w:rsidRDefault="00B164F8" w:rsidP="00605D41">
            <w:pPr>
              <w:suppressAutoHyphens/>
              <w:snapToGrid w:val="0"/>
              <w:spacing w:after="0" w:line="240" w:lineRule="auto"/>
              <w:jc w:val="center"/>
              <w:rPr>
                <w:rFonts w:ascii="Times New Roman" w:hAnsi="Times New Roman" w:cs="Times New Roman"/>
                <w:sz w:val="28"/>
                <w:szCs w:val="28"/>
                <w:lang w:eastAsia="ar-SA"/>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B164F8" w:rsidRPr="00EE490A" w:rsidRDefault="00B164F8" w:rsidP="00605D41">
            <w:pPr>
              <w:suppressAutoHyphens/>
              <w:snapToGrid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да</w:t>
            </w:r>
          </w:p>
        </w:tc>
      </w:tr>
    </w:tbl>
    <w:p w:rsidR="00B164F8" w:rsidRDefault="00765B02" w:rsidP="00B164F8">
      <w:pPr>
        <w:suppressAutoHyphens/>
        <w:autoSpaceDE w:val="0"/>
        <w:spacing w:after="0" w:line="240" w:lineRule="auto"/>
        <w:jc w:val="center"/>
        <w:rPr>
          <w:rFonts w:ascii="Times New Roman" w:hAnsi="Times New Roman" w:cs="Times New Roman"/>
          <w:sz w:val="20"/>
          <w:szCs w:val="20"/>
          <w:lang w:eastAsia="ar-SA"/>
        </w:rPr>
      </w:pPr>
      <w:r>
        <w:rPr>
          <w:rFonts w:ascii="Times New Roman" w:hAnsi="Times New Roman" w:cs="Times New Roman"/>
          <w:noProof/>
          <w:sz w:val="28"/>
          <w:szCs w:val="28"/>
        </w:rPr>
        <w:pict>
          <v:shape id="Стрелка вниз 9" o:spid="_x0000_s1028" type="#_x0000_t67" style="position:absolute;left:0;text-align:left;margin-left:-29.8pt;margin-top:.9pt;width:38.15pt;height:35.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" adj="10800" fillcolor="#4f81bd [3204]" strokecolor="#243f60 [1604]" strokeweight="2pt">
            <w10:wrap anchorx="margin"/>
          </v:shape>
        </w:pict>
      </w:r>
      <w:r>
        <w:rPr>
          <w:rFonts w:ascii="Times New Roman" w:hAnsi="Times New Roman" w:cs="Times New Roman"/>
          <w:noProof/>
          <w:sz w:val="28"/>
          <w:szCs w:val="28"/>
        </w:rPr>
        <w:pict>
          <v:shape id="Стрелка вниз 8" o:spid="_x0000_s1027" type="#_x0000_t67" style="position:absolute;left:0;text-align:left;margin-left:25.95pt;margin-top:.9pt;width:38.15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" adj="10800" fillcolor="#4f81bd [3204]" strokecolor="#243f60 [1604]" strokeweight="2pt"/>
        </w:pict>
      </w:r>
    </w:p>
    <w:p w:rsidR="00B76C8E" w:rsidRDefault="00B76C8E" w:rsidP="00B164F8">
      <w:pPr>
        <w:suppressAutoHyphens/>
        <w:autoSpaceDE w:val="0"/>
        <w:spacing w:after="0" w:line="240" w:lineRule="auto"/>
        <w:jc w:val="center"/>
        <w:rPr>
          <w:rFonts w:ascii="Times New Roman" w:hAnsi="Times New Roman" w:cs="Times New Roman"/>
          <w:sz w:val="20"/>
          <w:szCs w:val="20"/>
          <w:lang w:eastAsia="ar-SA"/>
        </w:rPr>
      </w:pPr>
    </w:p>
    <w:p w:rsidR="00B76C8E" w:rsidRPr="00EE490A" w:rsidRDefault="00B76C8E" w:rsidP="00B164F8">
      <w:pPr>
        <w:suppressAutoHyphens/>
        <w:autoSpaceDE w:val="0"/>
        <w:spacing w:after="0" w:line="240" w:lineRule="auto"/>
        <w:jc w:val="center"/>
        <w:rPr>
          <w:rFonts w:ascii="Times New Roman" w:hAnsi="Times New Roman" w:cs="Times New Roman"/>
          <w:sz w:val="20"/>
          <w:szCs w:val="20"/>
          <w:lang w:eastAsia="ar-SA"/>
        </w:rPr>
      </w:pPr>
    </w:p>
    <w:tbl>
      <w:tblPr>
        <w:tblW w:w="0" w:type="auto"/>
        <w:tblInd w:w="108" w:type="dxa"/>
        <w:tblLayout w:type="fixed"/>
        <w:tblLook w:val="0000" w:firstRow="0" w:lastRow="0" w:firstColumn="0" w:lastColumn="0" w:noHBand="0" w:noVBand="0"/>
      </w:tblPr>
      <w:tblGrid>
        <w:gridCol w:w="4596"/>
        <w:gridCol w:w="4829"/>
      </w:tblGrid>
      <w:tr w:rsidR="00B164F8" w:rsidRPr="00EE490A" w:rsidTr="00605D41">
        <w:trPr>
          <w:trHeight w:val="1146"/>
        </w:trPr>
        <w:tc>
          <w:tcPr>
            <w:tcW w:w="4596" w:type="dxa"/>
            <w:tcBorders>
              <w:top w:val="single" w:sz="4" w:space="0" w:color="000000"/>
              <w:left w:val="single" w:sz="4" w:space="0" w:color="000000"/>
              <w:bottom w:val="single" w:sz="4" w:space="0" w:color="000000"/>
            </w:tcBorders>
            <w:shd w:val="clear" w:color="auto" w:fill="auto"/>
          </w:tcPr>
          <w:p w:rsidR="00B164F8" w:rsidRPr="00EE490A" w:rsidRDefault="00B164F8" w:rsidP="00605D41">
            <w:pPr>
              <w:suppressAutoHyphens/>
              <w:autoSpaceDE w:val="0"/>
              <w:snapToGrid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Уведомление заявителя</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о необходимости представления дополнительных данных для исполнения запроса</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B164F8" w:rsidRPr="00EE490A" w:rsidRDefault="00B164F8" w:rsidP="00605D41">
            <w:pPr>
              <w:suppressAutoHyphens/>
              <w:snapToGrid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Подготовка и выдача</w:t>
            </w:r>
          </w:p>
          <w:p w:rsidR="00B164F8" w:rsidRPr="00EE490A" w:rsidRDefault="00B164F8" w:rsidP="00605D41">
            <w:pPr>
              <w:suppressAutoHyphens/>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 xml:space="preserve">запрашиваемого документа </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p>
        </w:tc>
      </w:tr>
    </w:tbl>
    <w:p w:rsidR="00B76C8E" w:rsidRPr="00EE490A" w:rsidRDefault="00B76C8E" w:rsidP="00B164F8">
      <w:pPr>
        <w:suppressAutoHyphens/>
        <w:autoSpaceDE w:val="0"/>
        <w:spacing w:after="0" w:line="240" w:lineRule="auto"/>
        <w:jc w:val="center"/>
        <w:rPr>
          <w:rFonts w:ascii="Times New Roman" w:hAnsi="Times New Roman" w:cs="Times New Roman"/>
          <w:sz w:val="20"/>
          <w:szCs w:val="20"/>
          <w:lang w:eastAsia="ar-SA"/>
        </w:rPr>
      </w:pPr>
      <w:r>
        <w:rPr>
          <w:rFonts w:ascii="Times New Roman" w:hAnsi="Times New Roman" w:cs="Times New Roman"/>
          <w:noProof/>
          <w:sz w:val="20"/>
          <w:szCs w:val="20"/>
        </w:rPr>
        <w:drawing>
          <wp:inline distT="0" distB="0" distL="0" distR="0">
            <wp:extent cx="560705" cy="475615"/>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705" cy="475615"/>
                    </a:xfrm>
                    <a:prstGeom prst="rect">
                      <a:avLst/>
                    </a:prstGeom>
                    <a:noFill/>
                  </pic:spPr>
                </pic:pic>
              </a:graphicData>
            </a:graphic>
          </wp:inline>
        </w:drawing>
      </w:r>
    </w:p>
    <w:tbl>
      <w:tblPr>
        <w:tblW w:w="0" w:type="auto"/>
        <w:tblInd w:w="108" w:type="dxa"/>
        <w:tblLayout w:type="fixed"/>
        <w:tblLook w:val="0000" w:firstRow="0" w:lastRow="0" w:firstColumn="0" w:lastColumn="0" w:noHBand="0" w:noVBand="0"/>
      </w:tblPr>
      <w:tblGrid>
        <w:gridCol w:w="4596"/>
        <w:gridCol w:w="4829"/>
      </w:tblGrid>
      <w:tr w:rsidR="00B164F8" w:rsidRPr="00EE490A" w:rsidTr="00605D41">
        <w:trPr>
          <w:trHeight w:val="1175"/>
        </w:trPr>
        <w:tc>
          <w:tcPr>
            <w:tcW w:w="4596" w:type="dxa"/>
            <w:tcBorders>
              <w:top w:val="single" w:sz="4" w:space="0" w:color="000000"/>
              <w:left w:val="single" w:sz="4" w:space="0" w:color="000000"/>
              <w:bottom w:val="single" w:sz="4" w:space="0" w:color="000000"/>
            </w:tcBorders>
            <w:shd w:val="clear" w:color="auto" w:fill="auto"/>
          </w:tcPr>
          <w:p w:rsidR="00B164F8" w:rsidRPr="00EE490A" w:rsidRDefault="00B164F8" w:rsidP="00605D41">
            <w:pPr>
              <w:suppressAutoHyphens/>
              <w:autoSpaceDE w:val="0"/>
              <w:snapToGrid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Уведомление заявителя</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об отказе в предоставлении</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r w:rsidRPr="00EE490A">
              <w:rPr>
                <w:rFonts w:ascii="Times New Roman" w:hAnsi="Times New Roman" w:cs="Times New Roman"/>
                <w:sz w:val="28"/>
                <w:szCs w:val="28"/>
                <w:lang w:eastAsia="ar-SA"/>
              </w:rPr>
              <w:t>государственной услуги</w:t>
            </w:r>
          </w:p>
          <w:p w:rsidR="00B164F8" w:rsidRPr="00EE490A" w:rsidRDefault="00B164F8" w:rsidP="00605D41">
            <w:pPr>
              <w:suppressAutoHyphens/>
              <w:autoSpaceDE w:val="0"/>
              <w:spacing w:after="0" w:line="240" w:lineRule="auto"/>
              <w:jc w:val="center"/>
              <w:rPr>
                <w:rFonts w:ascii="Times New Roman" w:hAnsi="Times New Roman" w:cs="Times New Roman"/>
                <w:sz w:val="28"/>
                <w:szCs w:val="28"/>
                <w:lang w:eastAsia="ar-SA"/>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B164F8" w:rsidRPr="00EE490A" w:rsidRDefault="00B164F8" w:rsidP="00605D41">
            <w:pPr>
              <w:suppressAutoHyphens/>
              <w:autoSpaceDE w:val="0"/>
              <w:snapToGrid w:val="0"/>
              <w:spacing w:after="0" w:line="240" w:lineRule="auto"/>
              <w:jc w:val="center"/>
              <w:rPr>
                <w:rFonts w:ascii="Times New Roman" w:hAnsi="Times New Roman" w:cs="Times New Roman"/>
                <w:sz w:val="28"/>
                <w:szCs w:val="28"/>
                <w:lang w:eastAsia="ar-SA"/>
              </w:rPr>
            </w:pPr>
          </w:p>
        </w:tc>
      </w:tr>
    </w:tbl>
    <w:p w:rsidR="00B164F8" w:rsidRPr="00EE490A" w:rsidRDefault="00B164F8" w:rsidP="00B164F8">
      <w:pPr>
        <w:suppressAutoHyphens/>
        <w:autoSpaceDE w:val="0"/>
        <w:spacing w:after="0" w:line="240" w:lineRule="auto"/>
        <w:jc w:val="center"/>
        <w:rPr>
          <w:rFonts w:ascii="Times New Roman" w:hAnsi="Times New Roman" w:cs="Times New Roman"/>
          <w:sz w:val="20"/>
          <w:szCs w:val="20"/>
          <w:lang w:eastAsia="ar-SA"/>
        </w:rPr>
      </w:pPr>
    </w:p>
    <w:p w:rsidR="00B164F8" w:rsidRDefault="00B164F8" w:rsidP="00B164F8">
      <w:pPr>
        <w:suppressAutoHyphens/>
        <w:spacing w:after="0" w:line="240" w:lineRule="auto"/>
        <w:jc w:val="right"/>
        <w:rPr>
          <w:rFonts w:ascii="Times New Roman" w:hAnsi="Times New Roman" w:cs="Times New Roman"/>
          <w:bCs/>
          <w:sz w:val="28"/>
          <w:szCs w:val="28"/>
          <w:lang w:eastAsia="ar-SA"/>
        </w:rPr>
      </w:pPr>
    </w:p>
    <w:p w:rsidR="00B164F8" w:rsidRDefault="00B164F8" w:rsidP="00B164F8">
      <w:pPr>
        <w:suppressAutoHyphens/>
        <w:spacing w:after="0" w:line="240" w:lineRule="auto"/>
        <w:jc w:val="right"/>
        <w:rPr>
          <w:rFonts w:ascii="Times New Roman" w:hAnsi="Times New Roman" w:cs="Times New Roman"/>
          <w:bCs/>
          <w:sz w:val="28"/>
          <w:szCs w:val="28"/>
          <w:lang w:eastAsia="ar-SA"/>
        </w:rPr>
      </w:pPr>
    </w:p>
    <w:p w:rsidR="00B164F8" w:rsidRDefault="00B164F8" w:rsidP="00B164F8">
      <w:pPr>
        <w:suppressAutoHyphens/>
        <w:spacing w:after="0" w:line="240" w:lineRule="auto"/>
        <w:jc w:val="right"/>
        <w:rPr>
          <w:rFonts w:ascii="Times New Roman" w:hAnsi="Times New Roman" w:cs="Times New Roman"/>
          <w:bCs/>
          <w:sz w:val="28"/>
          <w:szCs w:val="28"/>
          <w:lang w:eastAsia="ar-SA"/>
        </w:rPr>
      </w:pPr>
    </w:p>
    <w:p w:rsidR="002752D6" w:rsidRDefault="002752D6"/>
    <w:sectPr w:rsidR="002752D6" w:rsidSect="00311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NTTierce">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164F8"/>
    <w:rsid w:val="002752D6"/>
    <w:rsid w:val="00311A34"/>
    <w:rsid w:val="00412118"/>
    <w:rsid w:val="004E21FC"/>
    <w:rsid w:val="005A2786"/>
    <w:rsid w:val="005F32A1"/>
    <w:rsid w:val="00605D41"/>
    <w:rsid w:val="00765B02"/>
    <w:rsid w:val="00A150B9"/>
    <w:rsid w:val="00B06E74"/>
    <w:rsid w:val="00B164F8"/>
    <w:rsid w:val="00B45043"/>
    <w:rsid w:val="00B76C8E"/>
    <w:rsid w:val="00C8391E"/>
    <w:rsid w:val="00D16D0D"/>
    <w:rsid w:val="00F71FB8"/>
    <w:rsid w:val="00F909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A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64F8"/>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B164F8"/>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1211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12118"/>
    <w:rPr>
      <w:rFonts w:ascii="Segoe UI" w:hAnsi="Segoe UI" w:cs="Segoe UI"/>
      <w:sz w:val="18"/>
      <w:szCs w:val="18"/>
    </w:rPr>
  </w:style>
  <w:style w:type="character" w:styleId="a7">
    <w:name w:val="Hyperlink"/>
    <w:basedOn w:val="a0"/>
    <w:uiPriority w:val="99"/>
    <w:unhideWhenUsed/>
    <w:rsid w:val="00F909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E2311632284711D79021EAE1EB506952CA8F4B041BE3B8D373BB9232RBm4I" TargetMode="External"/><Relationship Id="rId13" Type="http://schemas.openxmlformats.org/officeDocument/2006/relationships/hyperlink" Target="consultantplus://offline/ref=0AE2311632284711D79021EAE1EB506952CD864C0519E3B8D373BB9232RBm4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AE2311632284711D79021EAE1EB506952CA8443061DE3B8D373BB9232RBm4I" TargetMode="External"/><Relationship Id="rId12" Type="http://schemas.openxmlformats.org/officeDocument/2006/relationships/hyperlink" Target="consultantplus://offline/ref=0AE2311632284711D79021EAE1EB506952CB874A0719E3B8D373BB9232RBm4I" TargetMode="External"/><Relationship Id="rId1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consultantplus://offline/ref=0AE2311632284711D79021EAE1EB506951C7804F084DB4BA8226B5R9m7I" TargetMode="External"/><Relationship Id="rId11" Type="http://schemas.openxmlformats.org/officeDocument/2006/relationships/hyperlink" Target="consultantplus://offline/ref=0AE2311632284711D79021EAE1EB506952CA8343071AE3B8D373BB9232RBm4I" TargetMode="External"/><Relationship Id="rId5" Type="http://schemas.openxmlformats.org/officeDocument/2006/relationships/image" Target="media/image1.png"/><Relationship Id="rId15" Type="http://schemas.openxmlformats.org/officeDocument/2006/relationships/hyperlink" Target="mailto:vnd@gr.orb.ru" TargetMode="External"/><Relationship Id="rId10" Type="http://schemas.openxmlformats.org/officeDocument/2006/relationships/hyperlink" Target="consultantplus://offline/ref=0AE2311632284711D79021EAE1EB506952CA814D0B1BE3B8D373BB9232B499BEE24824E0RFm9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AE2311632284711D79021EAE1EB506952CA8143031DE3B8D373BB9232RBm4I" TargetMode="External"/><Relationship Id="rId14" Type="http://schemas.openxmlformats.org/officeDocument/2006/relationships/hyperlink" Target="consultantplus://offline/ref=0AE2311632284711D79021EAE1EB506952CA814D0B1BE3B8D373BB9232B499BEE24824REm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6168</Words>
  <Characters>35158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Трифонова Екатерина</cp:lastModifiedBy>
  <cp:revision>15</cp:revision>
  <cp:lastPrinted>2017-01-13T05:46:00Z</cp:lastPrinted>
  <dcterms:created xsi:type="dcterms:W3CDTF">2017-01-12T07:05:00Z</dcterms:created>
  <dcterms:modified xsi:type="dcterms:W3CDTF">2017-02-22T07:40:00Z</dcterms:modified>
</cp:coreProperties>
</file>