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6" w:type="dxa"/>
        <w:tblLayout w:type="fixed"/>
        <w:tblCellMar>
          <w:left w:w="70" w:type="dxa"/>
          <w:right w:w="70" w:type="dxa"/>
        </w:tblCellMar>
        <w:tblLook w:val="0000" w:firstRow="0" w:lastRow="0" w:firstColumn="0" w:lastColumn="0" w:noHBand="0" w:noVBand="0"/>
      </w:tblPr>
      <w:tblGrid>
        <w:gridCol w:w="9596"/>
      </w:tblGrid>
      <w:tr w:rsidR="0004496E" w:rsidRPr="00100EAC" w:rsidTr="00DF78AC">
        <w:trPr>
          <w:trHeight w:val="2099"/>
        </w:trPr>
        <w:tc>
          <w:tcPr>
            <w:tcW w:w="9596" w:type="dxa"/>
            <w:tcBorders>
              <w:top w:val="nil"/>
              <w:left w:val="nil"/>
              <w:bottom w:val="thinThickSmallGap" w:sz="24" w:space="0" w:color="auto"/>
              <w:right w:val="nil"/>
            </w:tcBorders>
          </w:tcPr>
          <w:p w:rsidR="0004496E" w:rsidRPr="00100EAC" w:rsidRDefault="0004496E" w:rsidP="00C428CB">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14:anchorId="45735BE5" wp14:editId="75992D37">
                  <wp:simplePos x="0" y="0"/>
                  <wp:positionH relativeFrom="column">
                    <wp:posOffset>2857500</wp:posOffset>
                  </wp:positionH>
                  <wp:positionV relativeFrom="paragraph">
                    <wp:posOffset>-314325</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96E" w:rsidRPr="00100EAC" w:rsidRDefault="0004496E" w:rsidP="00C428CB">
            <w:pPr>
              <w:spacing w:after="0" w:line="240" w:lineRule="auto"/>
              <w:rPr>
                <w:rFonts w:ascii="Times New Roman" w:eastAsia="Times New Roman" w:hAnsi="Times New Roman"/>
                <w:sz w:val="24"/>
                <w:szCs w:val="24"/>
                <w:lang w:eastAsia="ru-RU"/>
              </w:rPr>
            </w:pPr>
          </w:p>
          <w:p w:rsidR="0004496E" w:rsidRPr="00100EAC" w:rsidRDefault="0004496E" w:rsidP="00C428CB">
            <w:pPr>
              <w:spacing w:after="0" w:line="240" w:lineRule="auto"/>
              <w:jc w:val="center"/>
              <w:rPr>
                <w:rFonts w:ascii="Times New Roman" w:eastAsia="Times New Roman" w:hAnsi="Times New Roman"/>
                <w:b/>
                <w:sz w:val="28"/>
                <w:szCs w:val="28"/>
                <w:lang w:eastAsia="ru-RU"/>
              </w:rPr>
            </w:pPr>
          </w:p>
          <w:p w:rsidR="0004496E" w:rsidRPr="00100EAC" w:rsidRDefault="0004496E" w:rsidP="00C428C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100EAC">
              <w:rPr>
                <w:rFonts w:ascii="Times New Roman" w:eastAsia="Times New Roman" w:hAnsi="Times New Roman"/>
                <w:b/>
                <w:sz w:val="28"/>
                <w:szCs w:val="28"/>
                <w:lang w:eastAsia="ru-RU"/>
              </w:rPr>
              <w:t>АДМИНИСТРАЦИЯ МУНИЦИПАЛЬНОГО ОБРАЗОВАНИЯ</w:t>
            </w:r>
          </w:p>
          <w:p w:rsidR="0004496E" w:rsidRPr="00100EAC" w:rsidRDefault="0004496E" w:rsidP="00C428C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100EAC">
              <w:rPr>
                <w:rFonts w:ascii="Times New Roman" w:eastAsia="Times New Roman" w:hAnsi="Times New Roman"/>
                <w:b/>
                <w:sz w:val="28"/>
                <w:szCs w:val="28"/>
                <w:lang w:eastAsia="ru-RU"/>
              </w:rPr>
              <w:t>ГРАЧЕВСКИЙ  РАЙОН  ОРЕНБУРГСКОЙ ОБЛАСТИ</w:t>
            </w:r>
          </w:p>
          <w:p w:rsidR="0004496E" w:rsidRPr="00100EAC" w:rsidRDefault="0004496E" w:rsidP="00C428CB">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w:t>
            </w:r>
            <w:proofErr w:type="gramStart"/>
            <w:r w:rsidRPr="00100EAC">
              <w:rPr>
                <w:rFonts w:ascii="Times New Roman" w:eastAsia="Times New Roman" w:hAnsi="Times New Roman"/>
                <w:b/>
                <w:sz w:val="32"/>
                <w:szCs w:val="32"/>
                <w:lang w:eastAsia="ru-RU"/>
              </w:rPr>
              <w:t>П</w:t>
            </w:r>
            <w:proofErr w:type="gramEnd"/>
            <w:r w:rsidRPr="00100EAC">
              <w:rPr>
                <w:rFonts w:ascii="Times New Roman" w:eastAsia="Times New Roman" w:hAnsi="Times New Roman"/>
                <w:b/>
                <w:sz w:val="32"/>
                <w:szCs w:val="32"/>
                <w:lang w:eastAsia="ru-RU"/>
              </w:rPr>
              <w:t xml:space="preserve"> О С Т А Н О В Л Е Н И Е</w:t>
            </w:r>
          </w:p>
          <w:p w:rsidR="0004496E" w:rsidRPr="00100EAC" w:rsidRDefault="0004496E" w:rsidP="00C428CB">
            <w:pPr>
              <w:spacing w:after="0" w:line="240" w:lineRule="auto"/>
              <w:rPr>
                <w:rFonts w:ascii="Times New Roman" w:eastAsia="Times New Roman" w:hAnsi="Times New Roman"/>
                <w:b/>
                <w:sz w:val="16"/>
                <w:szCs w:val="16"/>
                <w:lang w:eastAsia="ru-RU"/>
              </w:rPr>
            </w:pPr>
          </w:p>
        </w:tc>
      </w:tr>
    </w:tbl>
    <w:p w:rsidR="00DF78AC" w:rsidRDefault="00DF78AC" w:rsidP="0004496E">
      <w:pPr>
        <w:spacing w:after="0" w:line="240" w:lineRule="auto"/>
        <w:jc w:val="both"/>
        <w:rPr>
          <w:rFonts w:ascii="Times New Roman" w:eastAsia="Times New Roman" w:hAnsi="Times New Roman"/>
          <w:sz w:val="24"/>
          <w:szCs w:val="24"/>
          <w:lang w:eastAsia="ru-RU"/>
        </w:rPr>
      </w:pPr>
    </w:p>
    <w:p w:rsidR="0004496E" w:rsidRPr="00100EAC" w:rsidRDefault="00F92822" w:rsidP="0004496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14.06.2016</w:t>
      </w:r>
      <w:r w:rsidR="0004496E" w:rsidRPr="00100EAC">
        <w:rPr>
          <w:rFonts w:ascii="Times New Roman" w:eastAsia="Times New Roman" w:hAnsi="Times New Roman"/>
          <w:sz w:val="24"/>
          <w:szCs w:val="24"/>
          <w:lang w:eastAsia="ru-RU"/>
        </w:rPr>
        <w:t xml:space="preserve">     </w:t>
      </w:r>
      <w:r w:rsidR="00DF78AC">
        <w:rPr>
          <w:rFonts w:ascii="Times New Roman" w:eastAsia="Times New Roman" w:hAnsi="Times New Roman"/>
          <w:sz w:val="24"/>
          <w:szCs w:val="24"/>
          <w:lang w:eastAsia="ru-RU"/>
        </w:rPr>
        <w:t xml:space="preserve">       </w:t>
      </w:r>
      <w:r w:rsidR="0004496E" w:rsidRPr="00100EAC">
        <w:rPr>
          <w:rFonts w:ascii="Times New Roman" w:eastAsia="Times New Roman" w:hAnsi="Times New Roman"/>
          <w:sz w:val="24"/>
          <w:szCs w:val="24"/>
          <w:lang w:eastAsia="ru-RU"/>
        </w:rPr>
        <w:t xml:space="preserve">                                                              </w:t>
      </w:r>
      <w:r w:rsidR="0004496E">
        <w:rPr>
          <w:rFonts w:ascii="Times New Roman" w:eastAsia="Times New Roman" w:hAnsi="Times New Roman"/>
          <w:sz w:val="24"/>
          <w:szCs w:val="24"/>
          <w:lang w:eastAsia="ru-RU"/>
        </w:rPr>
        <w:t xml:space="preserve">            </w:t>
      </w:r>
      <w:r w:rsidR="00DF78A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 302 </w:t>
      </w:r>
      <w:proofErr w:type="gramStart"/>
      <w:r>
        <w:rPr>
          <w:rFonts w:ascii="Times New Roman" w:eastAsia="Times New Roman" w:hAnsi="Times New Roman"/>
          <w:sz w:val="24"/>
          <w:szCs w:val="24"/>
          <w:lang w:eastAsia="ru-RU"/>
        </w:rPr>
        <w:t>п</w:t>
      </w:r>
      <w:proofErr w:type="gramEnd"/>
    </w:p>
    <w:p w:rsidR="0004496E" w:rsidRPr="00100EAC" w:rsidRDefault="0004496E" w:rsidP="0004496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00EAC">
        <w:rPr>
          <w:rFonts w:ascii="Times New Roman" w:eastAsia="Times New Roman" w:hAnsi="Times New Roman"/>
          <w:sz w:val="24"/>
          <w:szCs w:val="24"/>
          <w:lang w:eastAsia="ru-RU"/>
        </w:rPr>
        <w:t>с</w:t>
      </w:r>
      <w:proofErr w:type="gramStart"/>
      <w:r w:rsidRPr="00100EAC">
        <w:rPr>
          <w:rFonts w:ascii="Times New Roman" w:eastAsia="Times New Roman" w:hAnsi="Times New Roman"/>
          <w:sz w:val="24"/>
          <w:szCs w:val="24"/>
          <w:lang w:eastAsia="ru-RU"/>
        </w:rPr>
        <w:t>.Г</w:t>
      </w:r>
      <w:proofErr w:type="gramEnd"/>
      <w:r w:rsidRPr="00100EAC">
        <w:rPr>
          <w:rFonts w:ascii="Times New Roman" w:eastAsia="Times New Roman" w:hAnsi="Times New Roman"/>
          <w:sz w:val="24"/>
          <w:szCs w:val="24"/>
          <w:lang w:eastAsia="ru-RU"/>
        </w:rPr>
        <w:t>рачевка</w:t>
      </w:r>
    </w:p>
    <w:p w:rsidR="0004496E" w:rsidRPr="00100EAC" w:rsidRDefault="0004496E" w:rsidP="0004496E">
      <w:pPr>
        <w:spacing w:after="0" w:line="240" w:lineRule="auto"/>
        <w:jc w:val="center"/>
        <w:rPr>
          <w:rFonts w:ascii="Times New Roman" w:eastAsia="Times New Roman" w:hAnsi="Times New Roman"/>
          <w:sz w:val="28"/>
          <w:szCs w:val="28"/>
          <w:lang w:eastAsia="ru-RU"/>
        </w:rPr>
      </w:pPr>
    </w:p>
    <w:p w:rsidR="0004496E" w:rsidRPr="00100EAC" w:rsidRDefault="0004496E" w:rsidP="0004496E">
      <w:pPr>
        <w:spacing w:after="0" w:line="240" w:lineRule="auto"/>
        <w:jc w:val="center"/>
        <w:rPr>
          <w:rFonts w:ascii="Times New Roman" w:eastAsia="Times New Roman" w:hAnsi="Times New Roman"/>
          <w:sz w:val="28"/>
          <w:szCs w:val="28"/>
          <w:lang w:eastAsia="ru-RU"/>
        </w:rPr>
      </w:pPr>
    </w:p>
    <w:p w:rsidR="00E46277" w:rsidRPr="0004496E" w:rsidRDefault="00E46277" w:rsidP="00E46277">
      <w:pPr>
        <w:pStyle w:val="ConsPlusTitle"/>
        <w:jc w:val="center"/>
        <w:rPr>
          <w:rFonts w:ascii="Times New Roman" w:hAnsi="Times New Roman" w:cs="Times New Roman"/>
          <w:b w:val="0"/>
          <w:sz w:val="28"/>
          <w:szCs w:val="28"/>
        </w:rPr>
      </w:pPr>
      <w:r w:rsidRPr="0004496E">
        <w:rPr>
          <w:rFonts w:ascii="Times New Roman" w:hAnsi="Times New Roman" w:cs="Times New Roman"/>
          <w:b w:val="0"/>
          <w:sz w:val="28"/>
          <w:szCs w:val="28"/>
        </w:rPr>
        <w:t>О порядке составления и утверждения плана</w:t>
      </w:r>
    </w:p>
    <w:p w:rsidR="00E46277" w:rsidRPr="0004496E" w:rsidRDefault="00E46277" w:rsidP="00E46277">
      <w:pPr>
        <w:pStyle w:val="ConsPlusTitle"/>
        <w:jc w:val="center"/>
        <w:rPr>
          <w:rFonts w:ascii="Times New Roman" w:hAnsi="Times New Roman" w:cs="Times New Roman"/>
          <w:b w:val="0"/>
          <w:sz w:val="28"/>
          <w:szCs w:val="28"/>
        </w:rPr>
      </w:pPr>
      <w:r w:rsidRPr="0004496E">
        <w:rPr>
          <w:rFonts w:ascii="Times New Roman" w:hAnsi="Times New Roman" w:cs="Times New Roman"/>
          <w:b w:val="0"/>
          <w:sz w:val="28"/>
          <w:szCs w:val="28"/>
        </w:rPr>
        <w:t>финансово-хозяйственной деятельности</w:t>
      </w:r>
    </w:p>
    <w:p w:rsidR="00E46277" w:rsidRPr="0004496E" w:rsidRDefault="00E46277" w:rsidP="00E46277">
      <w:pPr>
        <w:pStyle w:val="ConsPlusTitle"/>
        <w:jc w:val="center"/>
        <w:rPr>
          <w:rFonts w:ascii="Times New Roman" w:hAnsi="Times New Roman" w:cs="Times New Roman"/>
          <w:b w:val="0"/>
          <w:sz w:val="28"/>
          <w:szCs w:val="28"/>
        </w:rPr>
      </w:pPr>
      <w:r w:rsidRPr="0004496E">
        <w:rPr>
          <w:rFonts w:ascii="Times New Roman" w:hAnsi="Times New Roman" w:cs="Times New Roman"/>
          <w:b w:val="0"/>
          <w:sz w:val="28"/>
          <w:szCs w:val="28"/>
        </w:rPr>
        <w:t>муниципальных учреждений</w:t>
      </w:r>
      <w:r w:rsidR="0004496E">
        <w:rPr>
          <w:rFonts w:ascii="Times New Roman" w:hAnsi="Times New Roman" w:cs="Times New Roman"/>
          <w:b w:val="0"/>
          <w:sz w:val="28"/>
          <w:szCs w:val="28"/>
        </w:rPr>
        <w:t xml:space="preserve"> Грачевского района</w:t>
      </w:r>
    </w:p>
    <w:p w:rsidR="00E46277" w:rsidRPr="00CB172A" w:rsidRDefault="00E46277" w:rsidP="00E46277">
      <w:pPr>
        <w:pStyle w:val="ConsPlusNormal"/>
        <w:jc w:val="both"/>
        <w:rPr>
          <w:rFonts w:ascii="Times New Roman" w:hAnsi="Times New Roman" w:cs="Times New Roman"/>
          <w:sz w:val="28"/>
          <w:szCs w:val="28"/>
        </w:rPr>
      </w:pPr>
    </w:p>
    <w:p w:rsidR="00E46277" w:rsidRPr="00CB172A" w:rsidRDefault="00E46277" w:rsidP="00A61A19">
      <w:pPr>
        <w:pStyle w:val="ConsPlusNormal"/>
        <w:ind w:firstLine="708"/>
        <w:jc w:val="both"/>
        <w:rPr>
          <w:rFonts w:ascii="Times New Roman" w:hAnsi="Times New Roman" w:cs="Times New Roman"/>
          <w:sz w:val="28"/>
          <w:szCs w:val="28"/>
        </w:rPr>
      </w:pPr>
      <w:r w:rsidRPr="00CB172A">
        <w:rPr>
          <w:rFonts w:ascii="Times New Roman" w:hAnsi="Times New Roman" w:cs="Times New Roman"/>
          <w:sz w:val="28"/>
          <w:szCs w:val="28"/>
        </w:rPr>
        <w:t xml:space="preserve">В соответствии с </w:t>
      </w:r>
      <w:hyperlink r:id="rId7" w:history="1">
        <w:r w:rsidRPr="00DF78AC">
          <w:rPr>
            <w:rFonts w:ascii="Times New Roman" w:hAnsi="Times New Roman" w:cs="Times New Roman"/>
            <w:sz w:val="28"/>
            <w:szCs w:val="28"/>
          </w:rPr>
          <w:t>подпунктом 6 пункта 3.3 статьи 32</w:t>
        </w:r>
      </w:hyperlink>
      <w:r w:rsidRPr="00CB172A">
        <w:rPr>
          <w:rFonts w:ascii="Times New Roman" w:hAnsi="Times New Roman" w:cs="Times New Roman"/>
          <w:sz w:val="28"/>
          <w:szCs w:val="28"/>
        </w:rPr>
        <w:t xml:space="preserve"> Федерального закона от 12.01.1996 N 7-ФЗ "О некоммерческих организациях", </w:t>
      </w:r>
      <w:hyperlink r:id="rId8" w:history="1">
        <w:r w:rsidRPr="00DF78AC">
          <w:rPr>
            <w:rFonts w:ascii="Times New Roman" w:hAnsi="Times New Roman" w:cs="Times New Roman"/>
            <w:sz w:val="28"/>
            <w:szCs w:val="28"/>
          </w:rPr>
          <w:t>частью 13 статьи 2</w:t>
        </w:r>
      </w:hyperlink>
      <w:r w:rsidRPr="00DF78AC">
        <w:rPr>
          <w:rFonts w:ascii="Times New Roman" w:hAnsi="Times New Roman" w:cs="Times New Roman"/>
          <w:sz w:val="28"/>
          <w:szCs w:val="28"/>
        </w:rPr>
        <w:t xml:space="preserve"> </w:t>
      </w:r>
      <w:r w:rsidRPr="00CB172A">
        <w:rPr>
          <w:rFonts w:ascii="Times New Roman" w:hAnsi="Times New Roman" w:cs="Times New Roman"/>
          <w:sz w:val="28"/>
          <w:szCs w:val="28"/>
        </w:rPr>
        <w:t xml:space="preserve">Федерального закона от 03.11.2006 N 174-ФЗ "Об автономных учреждениях", </w:t>
      </w:r>
      <w:hyperlink r:id="rId9" w:history="1">
        <w:r w:rsidRPr="00DF78AC">
          <w:rPr>
            <w:rFonts w:ascii="Times New Roman" w:hAnsi="Times New Roman" w:cs="Times New Roman"/>
            <w:sz w:val="28"/>
            <w:szCs w:val="28"/>
          </w:rPr>
          <w:t>приказом</w:t>
        </w:r>
      </w:hyperlink>
      <w:r w:rsidRPr="00CB172A">
        <w:rPr>
          <w:rFonts w:ascii="Times New Roman" w:hAnsi="Times New Roman" w:cs="Times New Roman"/>
          <w:sz w:val="28"/>
          <w:szCs w:val="28"/>
        </w:rPr>
        <w:t xml:space="preserve"> Министерства финансов Российской Федерации </w:t>
      </w:r>
      <w:proofErr w:type="gramStart"/>
      <w:r w:rsidRPr="00CB172A">
        <w:rPr>
          <w:rFonts w:ascii="Times New Roman" w:hAnsi="Times New Roman" w:cs="Times New Roman"/>
          <w:sz w:val="28"/>
          <w:szCs w:val="28"/>
        </w:rPr>
        <w:t>от</w:t>
      </w:r>
      <w:proofErr w:type="gramEnd"/>
      <w:r w:rsidRPr="00CB172A">
        <w:rPr>
          <w:rFonts w:ascii="Times New Roman" w:hAnsi="Times New Roman" w:cs="Times New Roman"/>
          <w:sz w:val="28"/>
          <w:szCs w:val="28"/>
        </w:rPr>
        <w:t xml:space="preserve"> 28.07.2010 N 81н "О требованиях к плану финансово-хозяйственной деятельности государственного (муниципального) учреждения</w:t>
      </w:r>
      <w:r w:rsidR="00C428CB">
        <w:rPr>
          <w:rFonts w:ascii="Times New Roman" w:hAnsi="Times New Roman" w:cs="Times New Roman"/>
          <w:sz w:val="28"/>
          <w:szCs w:val="28"/>
        </w:rPr>
        <w:t>»</w:t>
      </w:r>
      <w:r w:rsidR="00DF78AC">
        <w:rPr>
          <w:rFonts w:ascii="Times New Roman" w:hAnsi="Times New Roman" w:cs="Times New Roman"/>
          <w:sz w:val="28"/>
          <w:szCs w:val="28"/>
        </w:rPr>
        <w:t xml:space="preserve">                        </w:t>
      </w:r>
      <w:r w:rsidR="00C428CB">
        <w:rPr>
          <w:rFonts w:ascii="Times New Roman" w:hAnsi="Times New Roman" w:cs="Times New Roman"/>
          <w:sz w:val="28"/>
          <w:szCs w:val="28"/>
        </w:rPr>
        <w:t xml:space="preserve">(в редакции  приказа от 24.09.2015 №140н)  </w:t>
      </w:r>
      <w:proofErr w:type="gramStart"/>
      <w:r w:rsidR="00DF78AC">
        <w:rPr>
          <w:rFonts w:ascii="Times New Roman" w:hAnsi="Times New Roman" w:cs="Times New Roman"/>
          <w:sz w:val="28"/>
          <w:szCs w:val="28"/>
        </w:rPr>
        <w:t>п</w:t>
      </w:r>
      <w:proofErr w:type="gramEnd"/>
      <w:r w:rsidR="00DF78AC">
        <w:rPr>
          <w:rFonts w:ascii="Times New Roman" w:hAnsi="Times New Roman" w:cs="Times New Roman"/>
          <w:sz w:val="28"/>
          <w:szCs w:val="28"/>
        </w:rPr>
        <w:t xml:space="preserve"> о с т а н о в л я ю</w:t>
      </w:r>
      <w:r w:rsidRPr="00CB172A">
        <w:rPr>
          <w:rFonts w:ascii="Times New Roman" w:hAnsi="Times New Roman" w:cs="Times New Roman"/>
          <w:sz w:val="28"/>
          <w:szCs w:val="28"/>
        </w:rPr>
        <w:t>:</w:t>
      </w:r>
    </w:p>
    <w:p w:rsidR="00E46277" w:rsidRPr="00CB172A" w:rsidRDefault="00E46277" w:rsidP="00A61A19">
      <w:pPr>
        <w:pStyle w:val="ConsPlusNormal"/>
        <w:ind w:firstLine="708"/>
        <w:jc w:val="both"/>
        <w:rPr>
          <w:rFonts w:ascii="Times New Roman" w:hAnsi="Times New Roman" w:cs="Times New Roman"/>
          <w:sz w:val="28"/>
          <w:szCs w:val="28"/>
        </w:rPr>
      </w:pPr>
      <w:r w:rsidRPr="00CB172A">
        <w:rPr>
          <w:rFonts w:ascii="Times New Roman" w:hAnsi="Times New Roman" w:cs="Times New Roman"/>
          <w:sz w:val="28"/>
          <w:szCs w:val="28"/>
        </w:rPr>
        <w:t xml:space="preserve">1.Утвердить </w:t>
      </w:r>
      <w:hyperlink w:anchor="Par32" w:history="1">
        <w:r w:rsidRPr="00DF78AC">
          <w:rPr>
            <w:rFonts w:ascii="Times New Roman" w:hAnsi="Times New Roman" w:cs="Times New Roman"/>
            <w:sz w:val="28"/>
            <w:szCs w:val="28"/>
          </w:rPr>
          <w:t>порядок</w:t>
        </w:r>
      </w:hyperlink>
      <w:r w:rsidRPr="00CB172A">
        <w:rPr>
          <w:rFonts w:ascii="Times New Roman" w:hAnsi="Times New Roman" w:cs="Times New Roman"/>
          <w:sz w:val="28"/>
          <w:szCs w:val="28"/>
        </w:rPr>
        <w:t xml:space="preserve"> составления и утверждения плана финансово-хозяйственной деятельности муниципальных учреждений</w:t>
      </w:r>
      <w:r w:rsidR="0079118B">
        <w:rPr>
          <w:rFonts w:ascii="Times New Roman" w:hAnsi="Times New Roman" w:cs="Times New Roman"/>
          <w:sz w:val="28"/>
          <w:szCs w:val="28"/>
        </w:rPr>
        <w:t xml:space="preserve"> Грачевского района</w:t>
      </w:r>
      <w:r w:rsidRPr="00CB172A">
        <w:rPr>
          <w:rFonts w:ascii="Times New Roman" w:hAnsi="Times New Roman" w:cs="Times New Roman"/>
          <w:sz w:val="28"/>
          <w:szCs w:val="28"/>
        </w:rPr>
        <w:t xml:space="preserve"> (далее - Порядок) согласно приложению</w:t>
      </w:r>
      <w:r w:rsidR="00DF78AC">
        <w:rPr>
          <w:rFonts w:ascii="Times New Roman" w:hAnsi="Times New Roman" w:cs="Times New Roman"/>
          <w:sz w:val="28"/>
          <w:szCs w:val="28"/>
        </w:rPr>
        <w:t xml:space="preserve"> к настоящему постановлению</w:t>
      </w:r>
      <w:r w:rsidRPr="00CB172A">
        <w:rPr>
          <w:rFonts w:ascii="Times New Roman" w:hAnsi="Times New Roman" w:cs="Times New Roman"/>
          <w:sz w:val="28"/>
          <w:szCs w:val="28"/>
        </w:rPr>
        <w:t>.</w:t>
      </w:r>
    </w:p>
    <w:p w:rsidR="00E46277" w:rsidRPr="00CB172A" w:rsidRDefault="00E46277" w:rsidP="00A61A19">
      <w:pPr>
        <w:pStyle w:val="ConsPlusNormal"/>
        <w:ind w:firstLine="708"/>
        <w:jc w:val="both"/>
        <w:rPr>
          <w:rFonts w:ascii="Times New Roman" w:hAnsi="Times New Roman" w:cs="Times New Roman"/>
          <w:sz w:val="28"/>
          <w:szCs w:val="28"/>
        </w:rPr>
      </w:pPr>
      <w:r w:rsidRPr="00CB172A">
        <w:rPr>
          <w:rFonts w:ascii="Times New Roman" w:hAnsi="Times New Roman" w:cs="Times New Roman"/>
          <w:sz w:val="28"/>
          <w:szCs w:val="28"/>
        </w:rPr>
        <w:t xml:space="preserve">2.Признать утратившим силу постановление администрации </w:t>
      </w:r>
      <w:r w:rsidR="00DF78AC">
        <w:rPr>
          <w:rFonts w:ascii="Times New Roman" w:hAnsi="Times New Roman" w:cs="Times New Roman"/>
          <w:sz w:val="28"/>
          <w:szCs w:val="28"/>
        </w:rPr>
        <w:t>Грачевского района от 22.02.2011  №192</w:t>
      </w:r>
      <w:r w:rsidRPr="00CB172A">
        <w:rPr>
          <w:rFonts w:ascii="Times New Roman" w:hAnsi="Times New Roman" w:cs="Times New Roman"/>
          <w:sz w:val="28"/>
          <w:szCs w:val="28"/>
        </w:rPr>
        <w:t>-п "О</w:t>
      </w:r>
      <w:r w:rsidR="0079118B">
        <w:rPr>
          <w:rFonts w:ascii="Times New Roman" w:hAnsi="Times New Roman" w:cs="Times New Roman"/>
          <w:sz w:val="28"/>
          <w:szCs w:val="28"/>
        </w:rPr>
        <w:t xml:space="preserve">б утверждении </w:t>
      </w:r>
      <w:r w:rsidRPr="00CB172A">
        <w:rPr>
          <w:rFonts w:ascii="Times New Roman" w:hAnsi="Times New Roman" w:cs="Times New Roman"/>
          <w:sz w:val="28"/>
          <w:szCs w:val="28"/>
        </w:rPr>
        <w:t>порядк</w:t>
      </w:r>
      <w:r w:rsidR="0079118B">
        <w:rPr>
          <w:rFonts w:ascii="Times New Roman" w:hAnsi="Times New Roman" w:cs="Times New Roman"/>
          <w:sz w:val="28"/>
          <w:szCs w:val="28"/>
        </w:rPr>
        <w:t>а</w:t>
      </w:r>
      <w:r w:rsidRPr="00CB172A">
        <w:rPr>
          <w:rFonts w:ascii="Times New Roman" w:hAnsi="Times New Roman" w:cs="Times New Roman"/>
          <w:sz w:val="28"/>
          <w:szCs w:val="28"/>
        </w:rPr>
        <w:t xml:space="preserve"> составления и утверждения плана финансово-хозяйственной деятельности муниципальных учреждений</w:t>
      </w:r>
      <w:r w:rsidR="0079118B">
        <w:rPr>
          <w:rFonts w:ascii="Times New Roman" w:hAnsi="Times New Roman" w:cs="Times New Roman"/>
          <w:sz w:val="28"/>
          <w:szCs w:val="28"/>
        </w:rPr>
        <w:t xml:space="preserve"> Грачевского района</w:t>
      </w:r>
      <w:r w:rsidRPr="00CB172A">
        <w:rPr>
          <w:rFonts w:ascii="Times New Roman" w:hAnsi="Times New Roman" w:cs="Times New Roman"/>
          <w:sz w:val="28"/>
          <w:szCs w:val="28"/>
        </w:rPr>
        <w:t>".</w:t>
      </w:r>
    </w:p>
    <w:p w:rsidR="00E46277" w:rsidRPr="00CB172A" w:rsidRDefault="00E46277" w:rsidP="00A61A19">
      <w:pPr>
        <w:spacing w:after="0" w:line="240" w:lineRule="auto"/>
        <w:ind w:firstLine="708"/>
        <w:jc w:val="both"/>
        <w:rPr>
          <w:rFonts w:ascii="Times New Roman" w:hAnsi="Times New Roman"/>
          <w:sz w:val="28"/>
          <w:szCs w:val="28"/>
        </w:rPr>
      </w:pPr>
      <w:r w:rsidRPr="00CB172A">
        <w:rPr>
          <w:rFonts w:ascii="Times New Roman" w:hAnsi="Times New Roman"/>
          <w:sz w:val="28"/>
          <w:szCs w:val="28"/>
        </w:rPr>
        <w:t xml:space="preserve">3.Поручить организацию исполнения настоящего постановления главным распорядителям бюджетных средств </w:t>
      </w:r>
      <w:r w:rsidR="0079118B">
        <w:rPr>
          <w:rFonts w:ascii="Times New Roman" w:hAnsi="Times New Roman"/>
          <w:sz w:val="28"/>
          <w:szCs w:val="28"/>
        </w:rPr>
        <w:t>Грачевского района</w:t>
      </w:r>
      <w:r w:rsidRPr="00CB172A">
        <w:rPr>
          <w:rFonts w:ascii="Times New Roman" w:hAnsi="Times New Roman"/>
          <w:sz w:val="28"/>
          <w:szCs w:val="28"/>
        </w:rPr>
        <w:t>, в ведении которых находятся муниципальные учреждения, органам, осуществляющим функции и полномочия учредителя муниципального учреждения.</w:t>
      </w:r>
    </w:p>
    <w:p w:rsidR="00E46277" w:rsidRDefault="0079118B" w:rsidP="00A61A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61A19">
        <w:rPr>
          <w:rFonts w:ascii="Times New Roman" w:hAnsi="Times New Roman" w:cs="Times New Roman"/>
          <w:sz w:val="28"/>
          <w:szCs w:val="28"/>
        </w:rPr>
        <w:tab/>
        <w:t>4</w:t>
      </w:r>
      <w:r>
        <w:rPr>
          <w:rFonts w:ascii="Times New Roman" w:hAnsi="Times New Roman" w:cs="Times New Roman"/>
          <w:sz w:val="28"/>
          <w:szCs w:val="28"/>
        </w:rPr>
        <w:t>.Контроль выполнения настоящего постановления возложить на начальника финансового отдела</w:t>
      </w:r>
      <w:r w:rsidR="008F3D21">
        <w:rPr>
          <w:rFonts w:ascii="Times New Roman" w:hAnsi="Times New Roman" w:cs="Times New Roman"/>
          <w:sz w:val="28"/>
          <w:szCs w:val="28"/>
        </w:rPr>
        <w:t xml:space="preserve"> администрации района</w:t>
      </w:r>
      <w:r w:rsidR="00A61A19">
        <w:rPr>
          <w:rFonts w:ascii="Times New Roman" w:hAnsi="Times New Roman" w:cs="Times New Roman"/>
          <w:sz w:val="28"/>
          <w:szCs w:val="28"/>
        </w:rPr>
        <w:t xml:space="preserve"> Унщикову О.А</w:t>
      </w:r>
      <w:r>
        <w:rPr>
          <w:rFonts w:ascii="Times New Roman" w:hAnsi="Times New Roman" w:cs="Times New Roman"/>
          <w:sz w:val="28"/>
          <w:szCs w:val="28"/>
        </w:rPr>
        <w:t>.</w:t>
      </w:r>
    </w:p>
    <w:p w:rsidR="00A61A19" w:rsidRPr="00CB172A" w:rsidRDefault="00A61A19" w:rsidP="00A61A19">
      <w:pPr>
        <w:spacing w:line="240" w:lineRule="auto"/>
        <w:ind w:firstLine="540"/>
        <w:jc w:val="both"/>
        <w:rPr>
          <w:rFonts w:ascii="Times New Roman" w:hAnsi="Times New Roman"/>
          <w:sz w:val="28"/>
          <w:szCs w:val="28"/>
        </w:rPr>
      </w:pPr>
      <w:r>
        <w:rPr>
          <w:rFonts w:ascii="Times New Roman" w:hAnsi="Times New Roman"/>
          <w:sz w:val="28"/>
          <w:szCs w:val="28"/>
        </w:rPr>
        <w:tab/>
        <w:t>5.</w:t>
      </w:r>
      <w:r w:rsidRPr="00A61A19">
        <w:rPr>
          <w:rFonts w:ascii="Times New Roman" w:eastAsiaTheme="minorHAnsi" w:hAnsi="Times New Roman"/>
          <w:sz w:val="28"/>
          <w:szCs w:val="28"/>
        </w:rPr>
        <w:t xml:space="preserve"> </w:t>
      </w:r>
      <w:proofErr w:type="gramStart"/>
      <w:r w:rsidRPr="003A5FED">
        <w:rPr>
          <w:rFonts w:ascii="Times New Roman" w:eastAsiaTheme="minorHAnsi" w:hAnsi="Times New Roman"/>
          <w:sz w:val="28"/>
          <w:szCs w:val="28"/>
        </w:rPr>
        <w:t xml:space="preserve">Настоящее постановление вступает в силу после официального </w:t>
      </w:r>
      <w:r w:rsidR="00CA0FD1">
        <w:rPr>
          <w:rFonts w:ascii="Times New Roman" w:eastAsiaTheme="minorHAnsi" w:hAnsi="Times New Roman"/>
          <w:sz w:val="28"/>
          <w:szCs w:val="28"/>
        </w:rPr>
        <w:t>опубликования</w:t>
      </w:r>
      <w:r w:rsidRPr="003A5FED">
        <w:rPr>
          <w:rFonts w:ascii="Times New Roman" w:eastAsiaTheme="minorHAnsi" w:hAnsi="Times New Roman"/>
          <w:sz w:val="28"/>
          <w:szCs w:val="28"/>
        </w:rPr>
        <w:t xml:space="preserve"> на правовом интернет-портале Грачевского района Оренбургской области – </w:t>
      </w:r>
      <w:r w:rsidRPr="003A5FED">
        <w:rPr>
          <w:rFonts w:ascii="Times New Roman" w:eastAsiaTheme="minorHAnsi" w:hAnsi="Times New Roman"/>
          <w:sz w:val="28"/>
          <w:szCs w:val="28"/>
          <w:u w:val="single"/>
          <w:lang w:val="en-US"/>
        </w:rPr>
        <w:t>www</w:t>
      </w:r>
      <w:r w:rsidRPr="003A5FED">
        <w:rPr>
          <w:rFonts w:ascii="Times New Roman" w:eastAsiaTheme="minorHAnsi" w:hAnsi="Times New Roman"/>
          <w:sz w:val="28"/>
          <w:szCs w:val="28"/>
          <w:u w:val="single"/>
        </w:rPr>
        <w:t>.право-грачевка.рф.</w:t>
      </w:r>
      <w:r>
        <w:rPr>
          <w:rFonts w:ascii="Times New Roman" w:eastAsiaTheme="minorHAnsi" w:hAnsi="Times New Roman"/>
          <w:sz w:val="28"/>
          <w:szCs w:val="28"/>
          <w:u w:val="single"/>
        </w:rPr>
        <w:t>,</w:t>
      </w:r>
      <w:r w:rsidRPr="00CB172A">
        <w:rPr>
          <w:rFonts w:ascii="Times New Roman" w:hAnsi="Times New Roman"/>
          <w:sz w:val="28"/>
          <w:szCs w:val="28"/>
        </w:rPr>
        <w:t xml:space="preserve"> применяется при формировании плана финансово-хозяйственной деятельности муниципальных учреждений, начиная с планов на 2017 год (на 2017 год и на плановый период </w:t>
      </w:r>
      <w:r>
        <w:rPr>
          <w:rFonts w:ascii="Times New Roman" w:hAnsi="Times New Roman"/>
          <w:sz w:val="28"/>
          <w:szCs w:val="28"/>
        </w:rPr>
        <w:t xml:space="preserve"> </w:t>
      </w:r>
      <w:r w:rsidRPr="00CB172A">
        <w:rPr>
          <w:rFonts w:ascii="Times New Roman" w:hAnsi="Times New Roman"/>
          <w:sz w:val="28"/>
          <w:szCs w:val="28"/>
        </w:rPr>
        <w:t>2018 и 2019 годов).</w:t>
      </w:r>
      <w:proofErr w:type="gramEnd"/>
    </w:p>
    <w:p w:rsidR="00A61A19" w:rsidRPr="00CB172A" w:rsidRDefault="00A61A19" w:rsidP="00A61A19">
      <w:pPr>
        <w:pStyle w:val="ConsPlusNormal"/>
        <w:jc w:val="both"/>
        <w:rPr>
          <w:rFonts w:ascii="Times New Roman" w:hAnsi="Times New Roman" w:cs="Times New Roman"/>
          <w:sz w:val="28"/>
          <w:szCs w:val="28"/>
        </w:rPr>
      </w:pPr>
    </w:p>
    <w:p w:rsidR="0079118B" w:rsidRDefault="0079118B" w:rsidP="00E46277">
      <w:pPr>
        <w:pStyle w:val="ConsPlusNormal"/>
        <w:jc w:val="both"/>
        <w:rPr>
          <w:rFonts w:ascii="Times New Roman" w:hAnsi="Times New Roman" w:cs="Times New Roman"/>
          <w:sz w:val="28"/>
          <w:szCs w:val="28"/>
        </w:rPr>
      </w:pPr>
      <w:r w:rsidRPr="0079118B">
        <w:rPr>
          <w:rFonts w:ascii="Times New Roman" w:hAnsi="Times New Roman" w:cs="Times New Roman"/>
          <w:sz w:val="28"/>
          <w:szCs w:val="28"/>
        </w:rPr>
        <w:t>Г</w:t>
      </w:r>
      <w:r>
        <w:rPr>
          <w:rFonts w:ascii="Times New Roman" w:hAnsi="Times New Roman" w:cs="Times New Roman"/>
          <w:sz w:val="28"/>
          <w:szCs w:val="28"/>
        </w:rPr>
        <w:t>лава района                                                                              С.А. Аверкиев</w:t>
      </w:r>
    </w:p>
    <w:p w:rsidR="0079118B" w:rsidRPr="0079118B" w:rsidRDefault="0079118B" w:rsidP="00E46277">
      <w:pPr>
        <w:pStyle w:val="ConsPlusNormal"/>
        <w:jc w:val="both"/>
        <w:rPr>
          <w:rFonts w:ascii="Times New Roman" w:hAnsi="Times New Roman" w:cs="Times New Roman"/>
          <w:sz w:val="24"/>
          <w:szCs w:val="24"/>
        </w:rPr>
      </w:pPr>
      <w:r w:rsidRPr="0079118B">
        <w:rPr>
          <w:rFonts w:ascii="Times New Roman" w:hAnsi="Times New Roman" w:cs="Times New Roman"/>
          <w:sz w:val="24"/>
          <w:szCs w:val="24"/>
        </w:rPr>
        <w:t>Разослано: Финансовый отдел 2 экз., бухгалтерии администрации, отделу об</w:t>
      </w:r>
      <w:r w:rsidR="008F3D21">
        <w:rPr>
          <w:rFonts w:ascii="Times New Roman" w:hAnsi="Times New Roman" w:cs="Times New Roman"/>
          <w:sz w:val="24"/>
          <w:szCs w:val="24"/>
        </w:rPr>
        <w:t>разования, отделу культуры, МФЦ, организационно-правовой отдел.</w:t>
      </w:r>
    </w:p>
    <w:p w:rsidR="00E46277" w:rsidRPr="0079118B" w:rsidRDefault="0079118B" w:rsidP="00E46277">
      <w:pPr>
        <w:pStyle w:val="ConsPlusNormal"/>
        <w:jc w:val="right"/>
        <w:outlineLvl w:val="0"/>
        <w:rPr>
          <w:rFonts w:ascii="Times New Roman" w:hAnsi="Times New Roman" w:cs="Times New Roman"/>
          <w:sz w:val="28"/>
          <w:szCs w:val="28"/>
        </w:rPr>
      </w:pPr>
      <w:r w:rsidRPr="0079118B">
        <w:rPr>
          <w:rFonts w:ascii="Times New Roman" w:hAnsi="Times New Roman" w:cs="Times New Roman"/>
          <w:sz w:val="28"/>
          <w:szCs w:val="28"/>
        </w:rPr>
        <w:lastRenderedPageBreak/>
        <w:t>П</w:t>
      </w:r>
      <w:r w:rsidR="00E46277" w:rsidRPr="0079118B">
        <w:rPr>
          <w:rFonts w:ascii="Times New Roman" w:hAnsi="Times New Roman" w:cs="Times New Roman"/>
          <w:sz w:val="28"/>
          <w:szCs w:val="28"/>
        </w:rPr>
        <w:t>риложение</w:t>
      </w:r>
    </w:p>
    <w:p w:rsidR="00E46277" w:rsidRPr="0079118B" w:rsidRDefault="00E46277" w:rsidP="00E46277">
      <w:pPr>
        <w:pStyle w:val="ConsPlusNormal"/>
        <w:jc w:val="right"/>
        <w:rPr>
          <w:rFonts w:ascii="Times New Roman" w:hAnsi="Times New Roman" w:cs="Times New Roman"/>
          <w:sz w:val="28"/>
          <w:szCs w:val="28"/>
        </w:rPr>
      </w:pPr>
      <w:r w:rsidRPr="0079118B">
        <w:rPr>
          <w:rFonts w:ascii="Times New Roman" w:hAnsi="Times New Roman" w:cs="Times New Roman"/>
          <w:sz w:val="28"/>
          <w:szCs w:val="28"/>
        </w:rPr>
        <w:t>к постановлению</w:t>
      </w:r>
    </w:p>
    <w:p w:rsidR="00E46277" w:rsidRPr="0079118B" w:rsidRDefault="00E46277" w:rsidP="00E46277">
      <w:pPr>
        <w:pStyle w:val="ConsPlusNormal"/>
        <w:jc w:val="right"/>
        <w:rPr>
          <w:rFonts w:ascii="Times New Roman" w:hAnsi="Times New Roman" w:cs="Times New Roman"/>
          <w:sz w:val="28"/>
          <w:szCs w:val="28"/>
        </w:rPr>
      </w:pPr>
      <w:r w:rsidRPr="0079118B">
        <w:rPr>
          <w:rFonts w:ascii="Times New Roman" w:hAnsi="Times New Roman" w:cs="Times New Roman"/>
          <w:sz w:val="28"/>
          <w:szCs w:val="28"/>
        </w:rPr>
        <w:t>администрации</w:t>
      </w:r>
      <w:r w:rsidR="0079118B" w:rsidRPr="0079118B">
        <w:rPr>
          <w:rFonts w:ascii="Times New Roman" w:hAnsi="Times New Roman" w:cs="Times New Roman"/>
          <w:sz w:val="28"/>
          <w:szCs w:val="28"/>
        </w:rPr>
        <w:t xml:space="preserve"> района</w:t>
      </w:r>
    </w:p>
    <w:p w:rsidR="00E46277" w:rsidRPr="0079118B" w:rsidRDefault="00E46277" w:rsidP="00E46277">
      <w:pPr>
        <w:pStyle w:val="ConsPlusNormal"/>
        <w:jc w:val="right"/>
        <w:rPr>
          <w:rFonts w:ascii="Times New Roman" w:hAnsi="Times New Roman" w:cs="Times New Roman"/>
          <w:sz w:val="28"/>
          <w:szCs w:val="28"/>
        </w:rPr>
      </w:pPr>
      <w:r w:rsidRPr="0079118B">
        <w:rPr>
          <w:rFonts w:ascii="Times New Roman" w:hAnsi="Times New Roman" w:cs="Times New Roman"/>
          <w:sz w:val="28"/>
          <w:szCs w:val="28"/>
        </w:rPr>
        <w:t xml:space="preserve">от </w:t>
      </w:r>
      <w:r w:rsidR="00F92822">
        <w:rPr>
          <w:rFonts w:ascii="Times New Roman" w:hAnsi="Times New Roman" w:cs="Times New Roman"/>
          <w:sz w:val="28"/>
          <w:szCs w:val="28"/>
        </w:rPr>
        <w:t xml:space="preserve">14.06.2016  </w:t>
      </w:r>
      <w:bookmarkStart w:id="0" w:name="_GoBack"/>
      <w:bookmarkEnd w:id="0"/>
      <w:r w:rsidR="00F92822">
        <w:rPr>
          <w:rFonts w:ascii="Times New Roman" w:hAnsi="Times New Roman" w:cs="Times New Roman"/>
          <w:sz w:val="28"/>
          <w:szCs w:val="28"/>
        </w:rPr>
        <w:t>№302 п</w:t>
      </w:r>
    </w:p>
    <w:p w:rsidR="00E46277" w:rsidRPr="0079118B" w:rsidRDefault="00E46277" w:rsidP="00E46277">
      <w:pPr>
        <w:pStyle w:val="ConsPlusNormal"/>
        <w:jc w:val="both"/>
        <w:rPr>
          <w:rFonts w:ascii="Times New Roman" w:hAnsi="Times New Roman" w:cs="Times New Roman"/>
          <w:sz w:val="28"/>
          <w:szCs w:val="28"/>
        </w:rPr>
      </w:pPr>
    </w:p>
    <w:p w:rsidR="00E46277" w:rsidRPr="0079118B" w:rsidRDefault="00E46277" w:rsidP="00E46277">
      <w:pPr>
        <w:pStyle w:val="ConsPlusTitle"/>
        <w:jc w:val="center"/>
        <w:rPr>
          <w:rFonts w:ascii="Times New Roman" w:hAnsi="Times New Roman" w:cs="Times New Roman"/>
          <w:sz w:val="28"/>
          <w:szCs w:val="28"/>
        </w:rPr>
      </w:pPr>
      <w:bookmarkStart w:id="1" w:name="Par32"/>
      <w:bookmarkEnd w:id="1"/>
      <w:r w:rsidRPr="0079118B">
        <w:rPr>
          <w:rFonts w:ascii="Times New Roman" w:hAnsi="Times New Roman" w:cs="Times New Roman"/>
          <w:sz w:val="28"/>
          <w:szCs w:val="28"/>
        </w:rPr>
        <w:t>ПОРЯДОК</w:t>
      </w:r>
    </w:p>
    <w:p w:rsidR="00E46277" w:rsidRPr="0079118B" w:rsidRDefault="00E46277" w:rsidP="00E46277">
      <w:pPr>
        <w:pStyle w:val="ConsPlusTitle"/>
        <w:jc w:val="center"/>
        <w:rPr>
          <w:rFonts w:ascii="Times New Roman" w:hAnsi="Times New Roman" w:cs="Times New Roman"/>
          <w:sz w:val="28"/>
          <w:szCs w:val="28"/>
        </w:rPr>
      </w:pPr>
      <w:r w:rsidRPr="0079118B">
        <w:rPr>
          <w:rFonts w:ascii="Times New Roman" w:hAnsi="Times New Roman" w:cs="Times New Roman"/>
          <w:sz w:val="28"/>
          <w:szCs w:val="28"/>
        </w:rPr>
        <w:t>составления и утверждения плана</w:t>
      </w:r>
    </w:p>
    <w:p w:rsidR="00E46277" w:rsidRPr="0079118B" w:rsidRDefault="00E46277" w:rsidP="00E46277">
      <w:pPr>
        <w:pStyle w:val="ConsPlusTitle"/>
        <w:jc w:val="center"/>
        <w:rPr>
          <w:rFonts w:ascii="Times New Roman" w:hAnsi="Times New Roman" w:cs="Times New Roman"/>
          <w:sz w:val="28"/>
          <w:szCs w:val="28"/>
        </w:rPr>
      </w:pPr>
      <w:r w:rsidRPr="0079118B">
        <w:rPr>
          <w:rFonts w:ascii="Times New Roman" w:hAnsi="Times New Roman" w:cs="Times New Roman"/>
          <w:sz w:val="28"/>
          <w:szCs w:val="28"/>
        </w:rPr>
        <w:t>финансово-хозяйственной деятельности</w:t>
      </w:r>
    </w:p>
    <w:p w:rsidR="00E46277" w:rsidRPr="0079118B" w:rsidRDefault="00E46277" w:rsidP="00E46277">
      <w:pPr>
        <w:pStyle w:val="ConsPlusTitle"/>
        <w:jc w:val="center"/>
        <w:rPr>
          <w:rFonts w:ascii="Times New Roman" w:hAnsi="Times New Roman" w:cs="Times New Roman"/>
          <w:sz w:val="28"/>
          <w:szCs w:val="28"/>
        </w:rPr>
      </w:pPr>
      <w:r w:rsidRPr="0079118B">
        <w:rPr>
          <w:rFonts w:ascii="Times New Roman" w:hAnsi="Times New Roman" w:cs="Times New Roman"/>
          <w:sz w:val="28"/>
          <w:szCs w:val="28"/>
        </w:rPr>
        <w:t>муниципальных учреждений</w:t>
      </w:r>
      <w:r w:rsidR="0079118B">
        <w:rPr>
          <w:rFonts w:ascii="Times New Roman" w:hAnsi="Times New Roman" w:cs="Times New Roman"/>
          <w:sz w:val="28"/>
          <w:szCs w:val="28"/>
        </w:rPr>
        <w:t xml:space="preserve"> Грачевского района</w:t>
      </w:r>
    </w:p>
    <w:p w:rsidR="00E46277" w:rsidRPr="0079118B" w:rsidRDefault="00E46277" w:rsidP="00E46277">
      <w:pPr>
        <w:pStyle w:val="ConsPlusNormal"/>
        <w:jc w:val="both"/>
        <w:rPr>
          <w:rFonts w:ascii="Times New Roman" w:hAnsi="Times New Roman" w:cs="Times New Roman"/>
          <w:sz w:val="28"/>
          <w:szCs w:val="28"/>
        </w:rPr>
      </w:pPr>
    </w:p>
    <w:p w:rsidR="00E46277" w:rsidRPr="0079118B" w:rsidRDefault="00E46277" w:rsidP="00E46277">
      <w:pPr>
        <w:pStyle w:val="ConsPlusNormal"/>
        <w:jc w:val="center"/>
        <w:outlineLvl w:val="1"/>
        <w:rPr>
          <w:rFonts w:ascii="Times New Roman" w:hAnsi="Times New Roman" w:cs="Times New Roman"/>
          <w:sz w:val="28"/>
          <w:szCs w:val="28"/>
        </w:rPr>
      </w:pPr>
      <w:r w:rsidRPr="0079118B">
        <w:rPr>
          <w:rFonts w:ascii="Times New Roman" w:hAnsi="Times New Roman" w:cs="Times New Roman"/>
          <w:sz w:val="28"/>
          <w:szCs w:val="28"/>
        </w:rPr>
        <w:t>1. Общие положения</w:t>
      </w: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1.1. Настоящий порядок устанавливает порядок составления и утверждения плана финансово-хозяйственной деятельности (далее - План) муниципальных бюджетных и автономных учреждений (далее - учреждение) </w:t>
      </w:r>
      <w:r w:rsidR="00973030">
        <w:rPr>
          <w:rFonts w:ascii="Times New Roman" w:hAnsi="Times New Roman" w:cs="Times New Roman"/>
          <w:sz w:val="28"/>
          <w:szCs w:val="28"/>
        </w:rPr>
        <w:t>Грачевского района</w:t>
      </w:r>
      <w:r w:rsidRPr="00CB172A">
        <w:rPr>
          <w:rFonts w:ascii="Times New Roman" w:hAnsi="Times New Roman" w:cs="Times New Roman"/>
          <w:sz w:val="28"/>
          <w:szCs w:val="28"/>
        </w:rPr>
        <w:t>.</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1.2. План составляется учреждением на финансовый год в случае, если бюджет </w:t>
      </w:r>
      <w:r w:rsidR="00973030">
        <w:rPr>
          <w:rFonts w:ascii="Times New Roman" w:hAnsi="Times New Roman" w:cs="Times New Roman"/>
          <w:sz w:val="28"/>
          <w:szCs w:val="28"/>
        </w:rPr>
        <w:t xml:space="preserve">муниципального образования Грачевский район </w:t>
      </w:r>
      <w:r w:rsidR="00973030" w:rsidRPr="00CB172A">
        <w:rPr>
          <w:rFonts w:ascii="Times New Roman" w:hAnsi="Times New Roman" w:cs="Times New Roman"/>
          <w:sz w:val="28"/>
          <w:szCs w:val="28"/>
        </w:rPr>
        <w:t xml:space="preserve">(далее </w:t>
      </w:r>
      <w:r w:rsidR="00973030">
        <w:rPr>
          <w:rFonts w:ascii="Times New Roman" w:hAnsi="Times New Roman" w:cs="Times New Roman"/>
          <w:sz w:val="28"/>
          <w:szCs w:val="28"/>
        </w:rPr>
        <w:t>–</w:t>
      </w:r>
      <w:r w:rsidR="00973030" w:rsidRPr="00CB172A">
        <w:rPr>
          <w:rFonts w:ascii="Times New Roman" w:hAnsi="Times New Roman" w:cs="Times New Roman"/>
          <w:sz w:val="28"/>
          <w:szCs w:val="28"/>
        </w:rPr>
        <w:t xml:space="preserve"> </w:t>
      </w:r>
      <w:r w:rsidR="00973030">
        <w:rPr>
          <w:rFonts w:ascii="Times New Roman" w:hAnsi="Times New Roman" w:cs="Times New Roman"/>
          <w:sz w:val="28"/>
          <w:szCs w:val="28"/>
        </w:rPr>
        <w:t>местный бюджет)</w:t>
      </w:r>
      <w:r w:rsidRPr="00CB172A">
        <w:rPr>
          <w:rFonts w:ascii="Times New Roman" w:hAnsi="Times New Roman" w:cs="Times New Roman"/>
          <w:sz w:val="28"/>
          <w:szCs w:val="28"/>
        </w:rPr>
        <w:t xml:space="preserve"> утверждается на один финансовый год, либо на финансовый год и плановый период, если </w:t>
      </w:r>
      <w:r w:rsidR="00973030">
        <w:rPr>
          <w:rFonts w:ascii="Times New Roman" w:hAnsi="Times New Roman" w:cs="Times New Roman"/>
          <w:sz w:val="28"/>
          <w:szCs w:val="28"/>
        </w:rPr>
        <w:t xml:space="preserve"> местный </w:t>
      </w:r>
      <w:r w:rsidRPr="00CB172A">
        <w:rPr>
          <w:rFonts w:ascii="Times New Roman" w:hAnsi="Times New Roman" w:cs="Times New Roman"/>
          <w:sz w:val="28"/>
          <w:szCs w:val="28"/>
        </w:rPr>
        <w:t>бюджет утверждается на очередной финансовый год и плановый период.</w:t>
      </w:r>
    </w:p>
    <w:p w:rsidR="00E46277" w:rsidRPr="00CB172A" w:rsidRDefault="00E46277" w:rsidP="00E46277">
      <w:pPr>
        <w:pStyle w:val="ConsPlusNormal"/>
        <w:jc w:val="both"/>
        <w:rPr>
          <w:rFonts w:ascii="Times New Roman" w:hAnsi="Times New Roman" w:cs="Times New Roman"/>
          <w:sz w:val="28"/>
          <w:szCs w:val="28"/>
        </w:rPr>
      </w:pPr>
    </w:p>
    <w:p w:rsidR="00E46277" w:rsidRPr="00CB172A" w:rsidRDefault="00E46277" w:rsidP="00E46277">
      <w:pPr>
        <w:pStyle w:val="ConsPlusNormal"/>
        <w:jc w:val="center"/>
        <w:outlineLvl w:val="1"/>
        <w:rPr>
          <w:rFonts w:ascii="Times New Roman" w:hAnsi="Times New Roman" w:cs="Times New Roman"/>
          <w:sz w:val="28"/>
          <w:szCs w:val="28"/>
        </w:rPr>
      </w:pPr>
      <w:r w:rsidRPr="00CB172A">
        <w:rPr>
          <w:rFonts w:ascii="Times New Roman" w:hAnsi="Times New Roman" w:cs="Times New Roman"/>
          <w:sz w:val="28"/>
          <w:szCs w:val="28"/>
        </w:rPr>
        <w:t>2. Порядок составления Плана</w:t>
      </w:r>
    </w:p>
    <w:p w:rsidR="00E46277" w:rsidRPr="00CB172A" w:rsidRDefault="00E46277" w:rsidP="00E46277">
      <w:pPr>
        <w:pStyle w:val="ConsPlusNormal"/>
        <w:jc w:val="both"/>
        <w:rPr>
          <w:rFonts w:ascii="Times New Roman" w:hAnsi="Times New Roman" w:cs="Times New Roman"/>
          <w:sz w:val="28"/>
          <w:szCs w:val="28"/>
        </w:rPr>
      </w:pP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2.1. </w:t>
      </w:r>
      <w:hyperlink w:anchor="Par156" w:history="1">
        <w:r w:rsidRPr="00973030">
          <w:rPr>
            <w:rFonts w:ascii="Times New Roman" w:hAnsi="Times New Roman" w:cs="Times New Roman"/>
            <w:sz w:val="28"/>
            <w:szCs w:val="28"/>
          </w:rPr>
          <w:t>План</w:t>
        </w:r>
      </w:hyperlink>
      <w:r w:rsidRPr="00CB172A">
        <w:rPr>
          <w:rFonts w:ascii="Times New Roman" w:hAnsi="Times New Roman" w:cs="Times New Roman"/>
          <w:sz w:val="28"/>
          <w:szCs w:val="28"/>
        </w:rPr>
        <w:t xml:space="preserve"> составляется учреждением на этапе формирования проекта </w:t>
      </w:r>
      <w:r w:rsidR="00973030">
        <w:rPr>
          <w:rFonts w:ascii="Times New Roman" w:hAnsi="Times New Roman" w:cs="Times New Roman"/>
          <w:sz w:val="28"/>
          <w:szCs w:val="28"/>
        </w:rPr>
        <w:t xml:space="preserve">местного </w:t>
      </w:r>
      <w:r w:rsidRPr="00CB172A">
        <w:rPr>
          <w:rFonts w:ascii="Times New Roman" w:hAnsi="Times New Roman" w:cs="Times New Roman"/>
          <w:sz w:val="28"/>
          <w:szCs w:val="28"/>
        </w:rPr>
        <w:t xml:space="preserve">бюджета  по кассовому методу в рублях с точностью до двух знаков после запятой, по форме согласно приложению 1 к настоящему Порядку и представляется до 15 октября текущего года отраслевому (функциональному) </w:t>
      </w:r>
      <w:r w:rsidR="00973030">
        <w:rPr>
          <w:rFonts w:ascii="Times New Roman" w:hAnsi="Times New Roman" w:cs="Times New Roman"/>
          <w:sz w:val="28"/>
          <w:szCs w:val="28"/>
        </w:rPr>
        <w:t>отделу</w:t>
      </w:r>
      <w:r w:rsidRPr="00CB172A">
        <w:rPr>
          <w:rFonts w:ascii="Times New Roman" w:hAnsi="Times New Roman" w:cs="Times New Roman"/>
          <w:sz w:val="28"/>
          <w:szCs w:val="28"/>
        </w:rPr>
        <w:t xml:space="preserve"> администрации </w:t>
      </w:r>
      <w:r w:rsidR="00973030">
        <w:rPr>
          <w:rFonts w:ascii="Times New Roman" w:hAnsi="Times New Roman" w:cs="Times New Roman"/>
          <w:sz w:val="28"/>
          <w:szCs w:val="28"/>
        </w:rPr>
        <w:t>Грачевского района</w:t>
      </w:r>
      <w:r w:rsidRPr="00CB172A">
        <w:rPr>
          <w:rFonts w:ascii="Times New Roman" w:hAnsi="Times New Roman" w:cs="Times New Roman"/>
          <w:sz w:val="28"/>
          <w:szCs w:val="28"/>
        </w:rPr>
        <w:t>, осуществляющему функции и полномочия учредителя в отношении учреждения (далее - орган, осуществляющий функции и п</w:t>
      </w:r>
      <w:r w:rsidR="00973030">
        <w:rPr>
          <w:rFonts w:ascii="Times New Roman" w:hAnsi="Times New Roman" w:cs="Times New Roman"/>
          <w:sz w:val="28"/>
          <w:szCs w:val="28"/>
        </w:rPr>
        <w:t>олномочия учредителя). В случае</w:t>
      </w:r>
      <w:r w:rsidRPr="00CB172A">
        <w:rPr>
          <w:rFonts w:ascii="Times New Roman" w:hAnsi="Times New Roman" w:cs="Times New Roman"/>
          <w:sz w:val="28"/>
          <w:szCs w:val="28"/>
        </w:rPr>
        <w:t xml:space="preserve"> если функции и полномочия учредителя муниципального учреждения выполняет администрация </w:t>
      </w:r>
      <w:r w:rsidR="00973030">
        <w:rPr>
          <w:rFonts w:ascii="Times New Roman" w:hAnsi="Times New Roman" w:cs="Times New Roman"/>
          <w:sz w:val="28"/>
          <w:szCs w:val="28"/>
        </w:rPr>
        <w:t>Грачевского района</w:t>
      </w:r>
      <w:r w:rsidRPr="00CB172A">
        <w:rPr>
          <w:rFonts w:ascii="Times New Roman" w:hAnsi="Times New Roman" w:cs="Times New Roman"/>
          <w:sz w:val="28"/>
          <w:szCs w:val="28"/>
        </w:rPr>
        <w:t xml:space="preserve">, План представляется учреждением в отдел бухгалтерского учета и отчетности администрации </w:t>
      </w:r>
      <w:r w:rsidR="00973030">
        <w:rPr>
          <w:rFonts w:ascii="Times New Roman" w:hAnsi="Times New Roman" w:cs="Times New Roman"/>
          <w:sz w:val="28"/>
          <w:szCs w:val="28"/>
        </w:rPr>
        <w:t>Грачевского района</w:t>
      </w:r>
      <w:r w:rsidRPr="00CB172A">
        <w:rPr>
          <w:rFonts w:ascii="Times New Roman" w:hAnsi="Times New Roman" w:cs="Times New Roman"/>
          <w:sz w:val="28"/>
          <w:szCs w:val="28"/>
        </w:rPr>
        <w:t>.</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2.2. Содержательная часть Плана состоит из текстовой части и табличной части.</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2.3. В текстовой части Плана указываются: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1) цели деятельности учреждения в соответствии с федеральными законами, муниципальными правовыми актами и уставом учреждения;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 виды деятельности учреждения, относящиеся к его основным видам деятельности в соответствии с уставом учреждения;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3) перечень услуг (работ), относящихся в соответствии с уставом учреждения к основным видам деятельности учреждения, предоставление которых для физических и юридических лиц осуществляется, в том числе за плату;</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lastRenderedPageBreak/>
        <w:t xml:space="preserve">4) общая балансовая стоимость недвижимого муниципального имущества на дату составления </w:t>
      </w:r>
      <w:hyperlink w:anchor="Par156" w:history="1">
        <w:r w:rsidRPr="00973030">
          <w:rPr>
            <w:rFonts w:ascii="Times New Roman" w:hAnsi="Times New Roman" w:cs="Times New Roman"/>
            <w:sz w:val="28"/>
            <w:szCs w:val="28"/>
          </w:rPr>
          <w:t>Плана</w:t>
        </w:r>
      </w:hyperlink>
      <w:r w:rsidRPr="00CB172A">
        <w:rPr>
          <w:rFonts w:ascii="Times New Roman" w:hAnsi="Times New Roman" w:cs="Times New Roman"/>
          <w:sz w:val="28"/>
          <w:szCs w:val="28"/>
        </w:rPr>
        <w:t xml:space="preserve"> указывается в разрезе стоимости имущества, закрепленного собственником имущества за учреждением на праве оперативного управления, приобретенного учреждением за счет выделенных собственником имущества учреждения средств, приобретенного учреждением за счет доходов, полученных от иной приносящей доход деятельности;</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5) общая балансовая стоимость движимого муниципального имущества на дату составления Плана, в том числе балансовая стоимость особо ценного движимого имущества;</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6) иная информация по решению органа, осуществляющего функции и полномочия учредителя.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2.4. В табличную часть Плана включаются следующие таблицы:</w:t>
      </w:r>
    </w:p>
    <w:p w:rsidR="00E46277" w:rsidRPr="00CB172A" w:rsidRDefault="00F92822" w:rsidP="00E46277">
      <w:pPr>
        <w:pStyle w:val="ConsPlusNormal"/>
        <w:ind w:firstLine="540"/>
        <w:jc w:val="both"/>
        <w:rPr>
          <w:rFonts w:ascii="Times New Roman" w:hAnsi="Times New Roman" w:cs="Times New Roman"/>
          <w:sz w:val="28"/>
          <w:szCs w:val="28"/>
        </w:rPr>
      </w:pPr>
      <w:hyperlink w:anchor="Par185" w:history="1">
        <w:r w:rsidR="00E46277" w:rsidRPr="00973030">
          <w:rPr>
            <w:rFonts w:ascii="Times New Roman" w:hAnsi="Times New Roman" w:cs="Times New Roman"/>
            <w:sz w:val="28"/>
            <w:szCs w:val="28"/>
          </w:rPr>
          <w:t>Таблица 1</w:t>
        </w:r>
      </w:hyperlink>
      <w:r w:rsidR="00E46277" w:rsidRPr="00CB172A">
        <w:rPr>
          <w:rFonts w:ascii="Times New Roman" w:hAnsi="Times New Roman" w:cs="Times New Roman"/>
          <w:sz w:val="28"/>
          <w:szCs w:val="28"/>
        </w:rPr>
        <w:t xml:space="preserve"> "Показатели финансового состояния учреждения";</w:t>
      </w:r>
    </w:p>
    <w:p w:rsidR="00E46277" w:rsidRPr="00CB172A" w:rsidRDefault="00F92822" w:rsidP="00E46277">
      <w:pPr>
        <w:pStyle w:val="ConsPlusNormal"/>
        <w:ind w:firstLine="540"/>
        <w:jc w:val="both"/>
        <w:rPr>
          <w:rFonts w:ascii="Times New Roman" w:hAnsi="Times New Roman" w:cs="Times New Roman"/>
          <w:sz w:val="28"/>
          <w:szCs w:val="28"/>
        </w:rPr>
      </w:pPr>
      <w:hyperlink w:anchor="Par233" w:history="1">
        <w:r w:rsidR="00E46277" w:rsidRPr="00973030">
          <w:rPr>
            <w:rFonts w:ascii="Times New Roman" w:hAnsi="Times New Roman" w:cs="Times New Roman"/>
            <w:sz w:val="28"/>
            <w:szCs w:val="28"/>
          </w:rPr>
          <w:t>Таблица 2</w:t>
        </w:r>
      </w:hyperlink>
      <w:r w:rsidR="00E46277" w:rsidRPr="00CB172A">
        <w:rPr>
          <w:rFonts w:ascii="Times New Roman" w:hAnsi="Times New Roman" w:cs="Times New Roman"/>
          <w:sz w:val="28"/>
          <w:szCs w:val="28"/>
        </w:rPr>
        <w:t xml:space="preserve"> "Показатели по поступлениям и выплатам учреждения";</w:t>
      </w:r>
    </w:p>
    <w:p w:rsidR="00E46277" w:rsidRPr="00CB172A" w:rsidRDefault="00F92822" w:rsidP="00E46277">
      <w:pPr>
        <w:pStyle w:val="ConsPlusNormal"/>
        <w:ind w:firstLine="540"/>
        <w:jc w:val="both"/>
        <w:rPr>
          <w:rFonts w:ascii="Times New Roman" w:hAnsi="Times New Roman" w:cs="Times New Roman"/>
          <w:sz w:val="28"/>
          <w:szCs w:val="28"/>
        </w:rPr>
      </w:pPr>
      <w:hyperlink w:anchor="Par525" w:history="1">
        <w:r w:rsidR="00E46277" w:rsidRPr="00973030">
          <w:rPr>
            <w:rFonts w:ascii="Times New Roman" w:hAnsi="Times New Roman" w:cs="Times New Roman"/>
            <w:sz w:val="28"/>
            <w:szCs w:val="28"/>
          </w:rPr>
          <w:t>Таблица 2.1</w:t>
        </w:r>
      </w:hyperlink>
      <w:r w:rsidR="00E46277" w:rsidRPr="00CB172A">
        <w:rPr>
          <w:rFonts w:ascii="Times New Roman" w:hAnsi="Times New Roman" w:cs="Times New Roman"/>
          <w:sz w:val="28"/>
          <w:szCs w:val="28"/>
        </w:rPr>
        <w:t xml:space="preserve"> "Показатели выплат по расходам на закупку товаров, работ, услуг учреждения";</w:t>
      </w:r>
    </w:p>
    <w:p w:rsidR="00E46277" w:rsidRPr="00CB172A" w:rsidRDefault="00F92822" w:rsidP="00E46277">
      <w:pPr>
        <w:pStyle w:val="ConsPlusNormal"/>
        <w:ind w:firstLine="540"/>
        <w:jc w:val="both"/>
        <w:rPr>
          <w:rFonts w:ascii="Times New Roman" w:hAnsi="Times New Roman" w:cs="Times New Roman"/>
          <w:sz w:val="28"/>
          <w:szCs w:val="28"/>
        </w:rPr>
      </w:pPr>
      <w:hyperlink w:anchor="Par595" w:history="1">
        <w:r w:rsidR="00E46277" w:rsidRPr="00973030">
          <w:rPr>
            <w:rFonts w:ascii="Times New Roman" w:hAnsi="Times New Roman" w:cs="Times New Roman"/>
            <w:sz w:val="28"/>
            <w:szCs w:val="28"/>
          </w:rPr>
          <w:t>Таблица 3</w:t>
        </w:r>
      </w:hyperlink>
      <w:r w:rsidR="00E46277" w:rsidRPr="00CB172A">
        <w:rPr>
          <w:rFonts w:ascii="Times New Roman" w:hAnsi="Times New Roman" w:cs="Times New Roman"/>
          <w:sz w:val="28"/>
          <w:szCs w:val="28"/>
        </w:rPr>
        <w:t xml:space="preserve"> "Сведения о средствах, поступающих во временное распоряжение учреждения";</w:t>
      </w:r>
    </w:p>
    <w:p w:rsidR="00E46277" w:rsidRPr="00CB172A" w:rsidRDefault="00F92822" w:rsidP="00E46277">
      <w:pPr>
        <w:pStyle w:val="ConsPlusNormal"/>
        <w:ind w:firstLine="540"/>
        <w:jc w:val="both"/>
        <w:rPr>
          <w:rFonts w:ascii="Times New Roman" w:hAnsi="Times New Roman" w:cs="Times New Roman"/>
          <w:sz w:val="28"/>
          <w:szCs w:val="28"/>
        </w:rPr>
      </w:pPr>
      <w:hyperlink w:anchor="Par618" w:history="1">
        <w:r w:rsidR="00E46277" w:rsidRPr="00973030">
          <w:rPr>
            <w:rFonts w:ascii="Times New Roman" w:hAnsi="Times New Roman" w:cs="Times New Roman"/>
            <w:sz w:val="28"/>
            <w:szCs w:val="28"/>
          </w:rPr>
          <w:t>Таблица 4</w:t>
        </w:r>
      </w:hyperlink>
      <w:r w:rsidR="00E46277" w:rsidRPr="00CB172A">
        <w:rPr>
          <w:rFonts w:ascii="Times New Roman" w:hAnsi="Times New Roman" w:cs="Times New Roman"/>
          <w:sz w:val="28"/>
          <w:szCs w:val="28"/>
        </w:rPr>
        <w:t xml:space="preserve"> "Справочная информация".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В табличной части Плана может отражаться иная информация по решению органа, осуществляющего функции и полномочия учредителя, с соблюдением структуры (в том числе строк и граф) табличной части Плана и дополнением (при необходимости) иными строками и графами.</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В </w:t>
      </w:r>
      <w:hyperlink w:anchor="Par233" w:history="1">
        <w:r w:rsidRPr="00973030">
          <w:rPr>
            <w:rFonts w:ascii="Times New Roman" w:hAnsi="Times New Roman" w:cs="Times New Roman"/>
            <w:sz w:val="28"/>
            <w:szCs w:val="28"/>
          </w:rPr>
          <w:t>таблице 2</w:t>
        </w:r>
      </w:hyperlink>
      <w:r w:rsidRPr="00CB172A">
        <w:rPr>
          <w:rFonts w:ascii="Times New Roman" w:hAnsi="Times New Roman" w:cs="Times New Roman"/>
          <w:sz w:val="28"/>
          <w:szCs w:val="28"/>
        </w:rPr>
        <w:t xml:space="preserve"> "Показатели по поступлениям и выплатам учреждения":</w:t>
      </w:r>
    </w:p>
    <w:p w:rsidR="00E46277" w:rsidRPr="00CB172A" w:rsidRDefault="00E46277" w:rsidP="00E46277">
      <w:pPr>
        <w:pStyle w:val="ConsPlusNormal"/>
        <w:ind w:firstLine="540"/>
        <w:jc w:val="both"/>
        <w:rPr>
          <w:rFonts w:ascii="Times New Roman" w:hAnsi="Times New Roman" w:cs="Times New Roman"/>
          <w:sz w:val="28"/>
          <w:szCs w:val="28"/>
        </w:rPr>
      </w:pPr>
      <w:proofErr w:type="gramStart"/>
      <w:r w:rsidRPr="00CB172A">
        <w:rPr>
          <w:rFonts w:ascii="Times New Roman" w:hAnsi="Times New Roman" w:cs="Times New Roman"/>
          <w:sz w:val="28"/>
          <w:szCs w:val="28"/>
        </w:rPr>
        <w:t xml:space="preserve">1) по </w:t>
      </w:r>
      <w:hyperlink w:anchor="Par503" w:history="1">
        <w:r w:rsidRPr="00973030">
          <w:rPr>
            <w:rFonts w:ascii="Times New Roman" w:hAnsi="Times New Roman" w:cs="Times New Roman"/>
            <w:sz w:val="28"/>
            <w:szCs w:val="28"/>
          </w:rPr>
          <w:t>строкам 500</w:t>
        </w:r>
      </w:hyperlink>
      <w:r w:rsidRPr="00973030">
        <w:rPr>
          <w:rFonts w:ascii="Times New Roman" w:hAnsi="Times New Roman" w:cs="Times New Roman"/>
          <w:sz w:val="28"/>
          <w:szCs w:val="28"/>
        </w:rPr>
        <w:t xml:space="preserve">, </w:t>
      </w:r>
      <w:hyperlink w:anchor="Par513" w:history="1">
        <w:r w:rsidRPr="00973030">
          <w:rPr>
            <w:rFonts w:ascii="Times New Roman" w:hAnsi="Times New Roman" w:cs="Times New Roman"/>
            <w:sz w:val="28"/>
            <w:szCs w:val="28"/>
          </w:rPr>
          <w:t>600</w:t>
        </w:r>
      </w:hyperlink>
      <w:r w:rsidRPr="00973030">
        <w:rPr>
          <w:rFonts w:ascii="Times New Roman" w:hAnsi="Times New Roman" w:cs="Times New Roman"/>
          <w:sz w:val="28"/>
          <w:szCs w:val="28"/>
        </w:rPr>
        <w:t xml:space="preserve"> в </w:t>
      </w:r>
      <w:hyperlink w:anchor="Par239" w:history="1">
        <w:r w:rsidRPr="00973030">
          <w:rPr>
            <w:rFonts w:ascii="Times New Roman" w:hAnsi="Times New Roman" w:cs="Times New Roman"/>
            <w:sz w:val="28"/>
            <w:szCs w:val="28"/>
          </w:rPr>
          <w:t>графах 4</w:t>
        </w:r>
      </w:hyperlink>
      <w:r w:rsidRPr="00973030">
        <w:rPr>
          <w:rFonts w:ascii="Times New Roman" w:hAnsi="Times New Roman" w:cs="Times New Roman"/>
          <w:sz w:val="28"/>
          <w:szCs w:val="28"/>
        </w:rPr>
        <w:t xml:space="preserve"> - </w:t>
      </w:r>
      <w:hyperlink w:anchor="Par247" w:history="1">
        <w:r w:rsidRPr="00973030">
          <w:rPr>
            <w:rFonts w:ascii="Times New Roman" w:hAnsi="Times New Roman" w:cs="Times New Roman"/>
            <w:sz w:val="28"/>
            <w:szCs w:val="28"/>
          </w:rPr>
          <w:t>10</w:t>
        </w:r>
      </w:hyperlink>
      <w:r w:rsidRPr="00CB172A">
        <w:rPr>
          <w:rFonts w:ascii="Times New Roman" w:hAnsi="Times New Roman" w:cs="Times New Roman"/>
          <w:sz w:val="28"/>
          <w:szCs w:val="28"/>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roofErr w:type="gramEnd"/>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 в </w:t>
      </w:r>
      <w:hyperlink w:anchor="Par237" w:history="1">
        <w:r w:rsidRPr="00973030">
          <w:rPr>
            <w:rFonts w:ascii="Times New Roman" w:hAnsi="Times New Roman" w:cs="Times New Roman"/>
            <w:sz w:val="28"/>
            <w:szCs w:val="28"/>
          </w:rPr>
          <w:t>графе 3</w:t>
        </w:r>
      </w:hyperlink>
      <w:r w:rsidRPr="00CB172A">
        <w:rPr>
          <w:rFonts w:ascii="Times New Roman" w:hAnsi="Times New Roman" w:cs="Times New Roman"/>
          <w:sz w:val="28"/>
          <w:szCs w:val="28"/>
        </w:rPr>
        <w:t xml:space="preserve"> по </w:t>
      </w:r>
      <w:hyperlink w:anchor="Par270" w:history="1">
        <w:r w:rsidRPr="00973030">
          <w:rPr>
            <w:rFonts w:ascii="Times New Roman" w:hAnsi="Times New Roman" w:cs="Times New Roman"/>
            <w:sz w:val="28"/>
            <w:szCs w:val="28"/>
          </w:rPr>
          <w:t>строкам 110</w:t>
        </w:r>
      </w:hyperlink>
      <w:r w:rsidRPr="00973030">
        <w:rPr>
          <w:rFonts w:ascii="Times New Roman" w:hAnsi="Times New Roman" w:cs="Times New Roman"/>
          <w:sz w:val="28"/>
          <w:szCs w:val="28"/>
        </w:rPr>
        <w:t xml:space="preserve"> - </w:t>
      </w:r>
      <w:hyperlink w:anchor="Par330" w:history="1">
        <w:r w:rsidRPr="00973030">
          <w:rPr>
            <w:rFonts w:ascii="Times New Roman" w:hAnsi="Times New Roman" w:cs="Times New Roman"/>
            <w:sz w:val="28"/>
            <w:szCs w:val="28"/>
          </w:rPr>
          <w:t>180</w:t>
        </w:r>
      </w:hyperlink>
      <w:r w:rsidRPr="00973030">
        <w:rPr>
          <w:rFonts w:ascii="Times New Roman" w:hAnsi="Times New Roman" w:cs="Times New Roman"/>
          <w:sz w:val="28"/>
          <w:szCs w:val="28"/>
        </w:rPr>
        <w:t xml:space="preserve">, </w:t>
      </w:r>
      <w:hyperlink w:anchor="Par441" w:history="1">
        <w:r w:rsidRPr="00973030">
          <w:rPr>
            <w:rFonts w:ascii="Times New Roman" w:hAnsi="Times New Roman" w:cs="Times New Roman"/>
            <w:sz w:val="28"/>
            <w:szCs w:val="28"/>
          </w:rPr>
          <w:t>300</w:t>
        </w:r>
      </w:hyperlink>
      <w:r w:rsidRPr="00973030">
        <w:rPr>
          <w:rFonts w:ascii="Times New Roman" w:hAnsi="Times New Roman" w:cs="Times New Roman"/>
          <w:sz w:val="28"/>
          <w:szCs w:val="28"/>
        </w:rPr>
        <w:t xml:space="preserve"> - </w:t>
      </w:r>
      <w:hyperlink w:anchor="Par493" w:history="1">
        <w:r w:rsidRPr="00973030">
          <w:rPr>
            <w:rFonts w:ascii="Times New Roman" w:hAnsi="Times New Roman" w:cs="Times New Roman"/>
            <w:sz w:val="28"/>
            <w:szCs w:val="28"/>
          </w:rPr>
          <w:t>420</w:t>
        </w:r>
      </w:hyperlink>
      <w:r w:rsidRPr="00CB172A">
        <w:rPr>
          <w:rFonts w:ascii="Times New Roman" w:hAnsi="Times New Roman" w:cs="Times New Roman"/>
          <w:sz w:val="28"/>
          <w:szCs w:val="28"/>
        </w:rPr>
        <w:t xml:space="preserve"> указываются коды </w:t>
      </w:r>
      <w:hyperlink r:id="rId10" w:history="1">
        <w:r w:rsidRPr="00973030">
          <w:rPr>
            <w:rFonts w:ascii="Times New Roman" w:hAnsi="Times New Roman" w:cs="Times New Roman"/>
            <w:sz w:val="28"/>
            <w:szCs w:val="28"/>
          </w:rPr>
          <w:t>классификации</w:t>
        </w:r>
      </w:hyperlink>
      <w:r w:rsidRPr="00CB172A">
        <w:rPr>
          <w:rFonts w:ascii="Times New Roman" w:hAnsi="Times New Roman" w:cs="Times New Roman"/>
          <w:sz w:val="28"/>
          <w:szCs w:val="28"/>
        </w:rPr>
        <w:t xml:space="preserve"> операций сектора государственного управления, по </w:t>
      </w:r>
      <w:hyperlink w:anchor="Par350" w:history="1">
        <w:r w:rsidRPr="00973030">
          <w:rPr>
            <w:rFonts w:ascii="Times New Roman" w:hAnsi="Times New Roman" w:cs="Times New Roman"/>
            <w:sz w:val="28"/>
            <w:szCs w:val="28"/>
          </w:rPr>
          <w:t>строкам 210</w:t>
        </w:r>
      </w:hyperlink>
      <w:r w:rsidRPr="00973030">
        <w:rPr>
          <w:rFonts w:ascii="Times New Roman" w:hAnsi="Times New Roman" w:cs="Times New Roman"/>
          <w:sz w:val="28"/>
          <w:szCs w:val="28"/>
        </w:rPr>
        <w:t xml:space="preserve"> - </w:t>
      </w:r>
      <w:hyperlink w:anchor="Par236" w:history="1">
        <w:r w:rsidRPr="00973030">
          <w:rPr>
            <w:rFonts w:ascii="Times New Roman" w:hAnsi="Times New Roman" w:cs="Times New Roman"/>
            <w:sz w:val="28"/>
            <w:szCs w:val="28"/>
          </w:rPr>
          <w:t>280</w:t>
        </w:r>
      </w:hyperlink>
      <w:r w:rsidRPr="00CB172A">
        <w:rPr>
          <w:rFonts w:ascii="Times New Roman" w:hAnsi="Times New Roman" w:cs="Times New Roman"/>
          <w:sz w:val="28"/>
          <w:szCs w:val="28"/>
        </w:rPr>
        <w:t xml:space="preserve"> указываются коды видов расходов бюджетов;</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3) по </w:t>
      </w:r>
      <w:hyperlink w:anchor="Par280" w:history="1">
        <w:r w:rsidRPr="00973030">
          <w:rPr>
            <w:rFonts w:ascii="Times New Roman" w:hAnsi="Times New Roman" w:cs="Times New Roman"/>
            <w:sz w:val="28"/>
            <w:szCs w:val="28"/>
          </w:rPr>
          <w:t>строке 120</w:t>
        </w:r>
      </w:hyperlink>
      <w:r w:rsidRPr="00973030">
        <w:rPr>
          <w:rFonts w:ascii="Times New Roman" w:hAnsi="Times New Roman" w:cs="Times New Roman"/>
          <w:sz w:val="28"/>
          <w:szCs w:val="28"/>
        </w:rPr>
        <w:t xml:space="preserve"> в </w:t>
      </w:r>
      <w:hyperlink w:anchor="Par247" w:history="1">
        <w:r w:rsidRPr="00973030">
          <w:rPr>
            <w:rFonts w:ascii="Times New Roman" w:hAnsi="Times New Roman" w:cs="Times New Roman"/>
            <w:sz w:val="28"/>
            <w:szCs w:val="28"/>
          </w:rPr>
          <w:t>графе 10</w:t>
        </w:r>
      </w:hyperlink>
      <w:r w:rsidRPr="00CB172A">
        <w:rPr>
          <w:rFonts w:ascii="Times New Roman" w:hAnsi="Times New Roman" w:cs="Times New Roman"/>
          <w:sz w:val="28"/>
          <w:szCs w:val="28"/>
        </w:rPr>
        <w:t xml:space="preserve"> указываются плановые показатели по доходам от грантов, предоставление которых из соответствующего бюджета бюджетной системы Российской Федерации осуществляется по кодам 613 "Гранты в форме субсидии бюджетным учреждениям" или 623 "Гранты в форме субсидии автономным учреждениям" видов расходов бюджетов;</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4) по </w:t>
      </w:r>
      <w:hyperlink w:anchor="Par350" w:history="1">
        <w:r w:rsidRPr="00973030">
          <w:rPr>
            <w:rFonts w:ascii="Times New Roman" w:hAnsi="Times New Roman" w:cs="Times New Roman"/>
            <w:sz w:val="28"/>
            <w:szCs w:val="28"/>
          </w:rPr>
          <w:t>строкам 210</w:t>
        </w:r>
      </w:hyperlink>
      <w:r w:rsidRPr="00973030">
        <w:rPr>
          <w:rFonts w:ascii="Times New Roman" w:hAnsi="Times New Roman" w:cs="Times New Roman"/>
          <w:sz w:val="28"/>
          <w:szCs w:val="28"/>
        </w:rPr>
        <w:t xml:space="preserve"> - </w:t>
      </w:r>
      <w:hyperlink w:anchor="Par421" w:history="1">
        <w:r w:rsidRPr="00973030">
          <w:rPr>
            <w:rFonts w:ascii="Times New Roman" w:hAnsi="Times New Roman" w:cs="Times New Roman"/>
            <w:sz w:val="28"/>
            <w:szCs w:val="28"/>
          </w:rPr>
          <w:t>250</w:t>
        </w:r>
      </w:hyperlink>
      <w:r w:rsidRPr="00973030">
        <w:rPr>
          <w:rFonts w:ascii="Times New Roman" w:hAnsi="Times New Roman" w:cs="Times New Roman"/>
          <w:sz w:val="28"/>
          <w:szCs w:val="28"/>
        </w:rPr>
        <w:t xml:space="preserve"> в </w:t>
      </w:r>
      <w:hyperlink w:anchor="Par241" w:history="1">
        <w:r w:rsidRPr="00973030">
          <w:rPr>
            <w:rFonts w:ascii="Times New Roman" w:hAnsi="Times New Roman" w:cs="Times New Roman"/>
            <w:sz w:val="28"/>
            <w:szCs w:val="28"/>
          </w:rPr>
          <w:t>графах 5</w:t>
        </w:r>
      </w:hyperlink>
      <w:r w:rsidRPr="00973030">
        <w:rPr>
          <w:rFonts w:ascii="Times New Roman" w:hAnsi="Times New Roman" w:cs="Times New Roman"/>
          <w:sz w:val="28"/>
          <w:szCs w:val="28"/>
        </w:rPr>
        <w:t xml:space="preserve"> - </w:t>
      </w:r>
      <w:hyperlink w:anchor="Par247" w:history="1">
        <w:r w:rsidRPr="00973030">
          <w:rPr>
            <w:rFonts w:ascii="Times New Roman" w:hAnsi="Times New Roman" w:cs="Times New Roman"/>
            <w:sz w:val="28"/>
            <w:szCs w:val="28"/>
          </w:rPr>
          <w:t>10</w:t>
        </w:r>
      </w:hyperlink>
      <w:r w:rsidRPr="00973030">
        <w:rPr>
          <w:rFonts w:ascii="Times New Roman" w:hAnsi="Times New Roman" w:cs="Times New Roman"/>
          <w:sz w:val="28"/>
          <w:szCs w:val="28"/>
        </w:rPr>
        <w:t xml:space="preserve"> </w:t>
      </w:r>
      <w:r w:rsidRPr="00CB172A">
        <w:rPr>
          <w:rFonts w:ascii="Times New Roman" w:hAnsi="Times New Roman" w:cs="Times New Roman"/>
          <w:sz w:val="28"/>
          <w:szCs w:val="28"/>
        </w:rPr>
        <w:t>указываются плановые показатели только в случае принятия органом, осуществляющим функции и полномочия учредителя, решения о планировании выплат по соответствующим расходам раздельно по источникам их финансового обеспечения.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При этом</w:t>
      </w:r>
      <w:proofErr w:type="gramStart"/>
      <w:r w:rsidRPr="00CB172A">
        <w:rPr>
          <w:rFonts w:ascii="Times New Roman" w:hAnsi="Times New Roman" w:cs="Times New Roman"/>
          <w:sz w:val="28"/>
          <w:szCs w:val="28"/>
        </w:rPr>
        <w:t>,</w:t>
      </w:r>
      <w:proofErr w:type="gramEnd"/>
      <w:r w:rsidRPr="00CB172A">
        <w:rPr>
          <w:rFonts w:ascii="Times New Roman" w:hAnsi="Times New Roman" w:cs="Times New Roman"/>
          <w:sz w:val="28"/>
          <w:szCs w:val="28"/>
        </w:rPr>
        <w:t xml:space="preserve"> плановые показатели по расходам по </w:t>
      </w:r>
      <w:hyperlink w:anchor="Par431" w:history="1">
        <w:r w:rsidRPr="00973030">
          <w:rPr>
            <w:rFonts w:ascii="Times New Roman" w:hAnsi="Times New Roman" w:cs="Times New Roman"/>
            <w:sz w:val="28"/>
            <w:szCs w:val="28"/>
          </w:rPr>
          <w:t>строке 260</w:t>
        </w:r>
      </w:hyperlink>
      <w:r w:rsidRPr="00973030">
        <w:rPr>
          <w:rFonts w:ascii="Times New Roman" w:hAnsi="Times New Roman" w:cs="Times New Roman"/>
          <w:sz w:val="28"/>
          <w:szCs w:val="28"/>
        </w:rPr>
        <w:t xml:space="preserve"> </w:t>
      </w:r>
      <w:hyperlink w:anchor="Par239" w:history="1">
        <w:r w:rsidRPr="00973030">
          <w:rPr>
            <w:rFonts w:ascii="Times New Roman" w:hAnsi="Times New Roman" w:cs="Times New Roman"/>
            <w:sz w:val="28"/>
            <w:szCs w:val="28"/>
          </w:rPr>
          <w:t>графы 4</w:t>
        </w:r>
      </w:hyperlink>
      <w:r w:rsidRPr="00CB172A">
        <w:rPr>
          <w:rFonts w:ascii="Times New Roman" w:hAnsi="Times New Roman" w:cs="Times New Roman"/>
          <w:sz w:val="28"/>
          <w:szCs w:val="28"/>
        </w:rPr>
        <w:t xml:space="preserve"> на соответствующий финансовый год должны быть равны показателям </w:t>
      </w:r>
      <w:hyperlink w:anchor="Par535" w:history="1">
        <w:r w:rsidRPr="00973030">
          <w:rPr>
            <w:rFonts w:ascii="Times New Roman" w:hAnsi="Times New Roman" w:cs="Times New Roman"/>
            <w:sz w:val="28"/>
            <w:szCs w:val="28"/>
          </w:rPr>
          <w:t>граф 4</w:t>
        </w:r>
      </w:hyperlink>
      <w:r w:rsidRPr="00973030">
        <w:rPr>
          <w:rFonts w:ascii="Times New Roman" w:hAnsi="Times New Roman" w:cs="Times New Roman"/>
          <w:sz w:val="28"/>
          <w:szCs w:val="28"/>
        </w:rPr>
        <w:t xml:space="preserve"> - </w:t>
      </w:r>
      <w:hyperlink w:anchor="Par537" w:history="1">
        <w:r w:rsidRPr="00973030">
          <w:rPr>
            <w:rFonts w:ascii="Times New Roman" w:hAnsi="Times New Roman" w:cs="Times New Roman"/>
            <w:sz w:val="28"/>
            <w:szCs w:val="28"/>
          </w:rPr>
          <w:t>6</w:t>
        </w:r>
      </w:hyperlink>
      <w:r w:rsidRPr="00973030">
        <w:rPr>
          <w:rFonts w:ascii="Times New Roman" w:hAnsi="Times New Roman" w:cs="Times New Roman"/>
          <w:sz w:val="28"/>
          <w:szCs w:val="28"/>
        </w:rPr>
        <w:t xml:space="preserve"> по </w:t>
      </w:r>
      <w:hyperlink w:anchor="Par557" w:history="1">
        <w:r w:rsidRPr="00973030">
          <w:rPr>
            <w:rFonts w:ascii="Times New Roman" w:hAnsi="Times New Roman" w:cs="Times New Roman"/>
            <w:sz w:val="28"/>
            <w:szCs w:val="28"/>
          </w:rPr>
          <w:t>строке 0001</w:t>
        </w:r>
      </w:hyperlink>
      <w:r w:rsidRPr="00973030">
        <w:rPr>
          <w:rFonts w:ascii="Times New Roman" w:hAnsi="Times New Roman" w:cs="Times New Roman"/>
          <w:sz w:val="28"/>
          <w:szCs w:val="28"/>
        </w:rPr>
        <w:t xml:space="preserve"> т</w:t>
      </w:r>
      <w:r w:rsidRPr="00CB172A">
        <w:rPr>
          <w:rFonts w:ascii="Times New Roman" w:hAnsi="Times New Roman" w:cs="Times New Roman"/>
          <w:sz w:val="28"/>
          <w:szCs w:val="28"/>
        </w:rPr>
        <w:t>аблицы "Показатели выплат по расходам на закупку товаров, услуг учреждения".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lastRenderedPageBreak/>
        <w:t xml:space="preserve">В </w:t>
      </w:r>
      <w:hyperlink w:anchor="Par525" w:history="1">
        <w:r w:rsidRPr="00973030">
          <w:rPr>
            <w:rFonts w:ascii="Times New Roman" w:hAnsi="Times New Roman" w:cs="Times New Roman"/>
            <w:sz w:val="28"/>
            <w:szCs w:val="28"/>
          </w:rPr>
          <w:t>таблице 2.1</w:t>
        </w:r>
      </w:hyperlink>
      <w:r w:rsidRPr="00CB172A">
        <w:rPr>
          <w:rFonts w:ascii="Times New Roman" w:hAnsi="Times New Roman" w:cs="Times New Roman"/>
          <w:sz w:val="28"/>
          <w:szCs w:val="28"/>
        </w:rPr>
        <w:t xml:space="preserve"> "Показатели выплат по расходам на закупку товаров, услуг учреждения":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1) в </w:t>
      </w:r>
      <w:hyperlink w:anchor="Par538" w:history="1">
        <w:r w:rsidRPr="00973030">
          <w:rPr>
            <w:rFonts w:ascii="Times New Roman" w:hAnsi="Times New Roman" w:cs="Times New Roman"/>
            <w:sz w:val="28"/>
            <w:szCs w:val="28"/>
          </w:rPr>
          <w:t>графах 7</w:t>
        </w:r>
      </w:hyperlink>
      <w:r w:rsidRPr="00973030">
        <w:rPr>
          <w:rFonts w:ascii="Times New Roman" w:hAnsi="Times New Roman" w:cs="Times New Roman"/>
          <w:sz w:val="28"/>
          <w:szCs w:val="28"/>
        </w:rPr>
        <w:t xml:space="preserve"> - </w:t>
      </w:r>
      <w:hyperlink w:anchor="Par543" w:history="1">
        <w:r w:rsidRPr="00973030">
          <w:rPr>
            <w:rFonts w:ascii="Times New Roman" w:hAnsi="Times New Roman" w:cs="Times New Roman"/>
            <w:sz w:val="28"/>
            <w:szCs w:val="28"/>
          </w:rPr>
          <w:t>12</w:t>
        </w:r>
      </w:hyperlink>
      <w:r w:rsidRPr="00CB172A">
        <w:rPr>
          <w:rFonts w:ascii="Times New Roman" w:hAnsi="Times New Roman" w:cs="Times New Roman"/>
          <w:sz w:val="28"/>
          <w:szCs w:val="28"/>
        </w:rPr>
        <w:t xml:space="preserve"> указываются:</w:t>
      </w:r>
    </w:p>
    <w:p w:rsidR="00E46277" w:rsidRPr="00CB172A" w:rsidRDefault="00E46277" w:rsidP="00E46277">
      <w:pPr>
        <w:pStyle w:val="ConsPlusNormal"/>
        <w:ind w:firstLine="540"/>
        <w:jc w:val="both"/>
        <w:rPr>
          <w:rFonts w:ascii="Times New Roman" w:hAnsi="Times New Roman" w:cs="Times New Roman"/>
          <w:sz w:val="28"/>
          <w:szCs w:val="28"/>
        </w:rPr>
      </w:pPr>
      <w:proofErr w:type="gramStart"/>
      <w:r w:rsidRPr="00CB172A">
        <w:rPr>
          <w:rFonts w:ascii="Times New Roman" w:hAnsi="Times New Roman" w:cs="Times New Roman"/>
          <w:sz w:val="28"/>
          <w:szCs w:val="28"/>
        </w:rPr>
        <w:t xml:space="preserve">а) по </w:t>
      </w:r>
      <w:hyperlink w:anchor="Par569" w:history="1">
        <w:r w:rsidRPr="00973030">
          <w:rPr>
            <w:rFonts w:ascii="Times New Roman" w:hAnsi="Times New Roman" w:cs="Times New Roman"/>
            <w:sz w:val="28"/>
            <w:szCs w:val="28"/>
          </w:rPr>
          <w:t>строке 1001</w:t>
        </w:r>
      </w:hyperlink>
      <w:r w:rsidRPr="00CB172A">
        <w:rPr>
          <w:rFonts w:ascii="Times New Roman" w:hAnsi="Times New Roman" w:cs="Times New Roman"/>
          <w:sz w:val="28"/>
          <w:szCs w:val="28"/>
        </w:rPr>
        <w:t xml:space="preserve"> - суммы оплаты в соответствующем финансовом году по контрактам (договорам), заключенным до начала очередного финансового года, при этом в </w:t>
      </w:r>
      <w:hyperlink w:anchor="Par538" w:history="1">
        <w:r w:rsidRPr="00973030">
          <w:rPr>
            <w:rFonts w:ascii="Times New Roman" w:hAnsi="Times New Roman" w:cs="Times New Roman"/>
            <w:sz w:val="28"/>
            <w:szCs w:val="28"/>
          </w:rPr>
          <w:t>графах 7</w:t>
        </w:r>
      </w:hyperlink>
      <w:r w:rsidRPr="00973030">
        <w:rPr>
          <w:rFonts w:ascii="Times New Roman" w:hAnsi="Times New Roman" w:cs="Times New Roman"/>
          <w:sz w:val="28"/>
          <w:szCs w:val="28"/>
        </w:rPr>
        <w:t xml:space="preserve"> - </w:t>
      </w:r>
      <w:hyperlink w:anchor="Par540" w:history="1">
        <w:r w:rsidRPr="00973030">
          <w:rPr>
            <w:rFonts w:ascii="Times New Roman" w:hAnsi="Times New Roman" w:cs="Times New Roman"/>
            <w:sz w:val="28"/>
            <w:szCs w:val="28"/>
          </w:rPr>
          <w:t>9</w:t>
        </w:r>
      </w:hyperlink>
      <w:r w:rsidRPr="00CB172A">
        <w:rPr>
          <w:rFonts w:ascii="Times New Roman" w:hAnsi="Times New Roman" w:cs="Times New Roman"/>
          <w:sz w:val="28"/>
          <w:szCs w:val="28"/>
        </w:rPr>
        <w:t xml:space="preserve"> указываются суммы оплаты по контрактам, заключенным в соответствии с Федеральным </w:t>
      </w:r>
      <w:hyperlink r:id="rId11" w:history="1">
        <w:r w:rsidRPr="00973030">
          <w:rPr>
            <w:rFonts w:ascii="Times New Roman" w:hAnsi="Times New Roman" w:cs="Times New Roman"/>
            <w:sz w:val="28"/>
            <w:szCs w:val="28"/>
          </w:rPr>
          <w:t>законом</w:t>
        </w:r>
      </w:hyperlink>
      <w:r w:rsidRPr="00973030">
        <w:rPr>
          <w:rFonts w:ascii="Times New Roman" w:hAnsi="Times New Roman" w:cs="Times New Roman"/>
          <w:sz w:val="28"/>
          <w:szCs w:val="28"/>
        </w:rPr>
        <w:t xml:space="preserve"> </w:t>
      </w:r>
      <w:r w:rsidRPr="00CB172A">
        <w:rPr>
          <w:rFonts w:ascii="Times New Roman" w:hAnsi="Times New Roman" w:cs="Times New Roman"/>
          <w:sz w:val="28"/>
          <w:szCs w:val="28"/>
        </w:rPr>
        <w:t>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roofErr w:type="gramEnd"/>
      <w:r w:rsidRPr="00CB172A">
        <w:rPr>
          <w:rFonts w:ascii="Times New Roman" w:hAnsi="Times New Roman" w:cs="Times New Roman"/>
          <w:sz w:val="28"/>
          <w:szCs w:val="28"/>
        </w:rPr>
        <w:t xml:space="preserve">), а в </w:t>
      </w:r>
      <w:hyperlink w:anchor="Par541" w:history="1">
        <w:r w:rsidRPr="00973030">
          <w:rPr>
            <w:rFonts w:ascii="Times New Roman" w:hAnsi="Times New Roman" w:cs="Times New Roman"/>
            <w:sz w:val="28"/>
            <w:szCs w:val="28"/>
          </w:rPr>
          <w:t>графах 10</w:t>
        </w:r>
      </w:hyperlink>
      <w:r w:rsidRPr="00973030">
        <w:rPr>
          <w:rFonts w:ascii="Times New Roman" w:hAnsi="Times New Roman" w:cs="Times New Roman"/>
          <w:sz w:val="28"/>
          <w:szCs w:val="28"/>
        </w:rPr>
        <w:t xml:space="preserve"> - </w:t>
      </w:r>
      <w:hyperlink w:anchor="Par543" w:history="1">
        <w:r w:rsidRPr="00973030">
          <w:rPr>
            <w:rFonts w:ascii="Times New Roman" w:hAnsi="Times New Roman" w:cs="Times New Roman"/>
            <w:sz w:val="28"/>
            <w:szCs w:val="28"/>
          </w:rPr>
          <w:t>12</w:t>
        </w:r>
      </w:hyperlink>
      <w:r w:rsidRPr="00CB172A">
        <w:rPr>
          <w:rFonts w:ascii="Times New Roman" w:hAnsi="Times New Roman" w:cs="Times New Roman"/>
          <w:sz w:val="28"/>
          <w:szCs w:val="28"/>
        </w:rPr>
        <w:t xml:space="preserve"> - по договорам, заключенным в соответствии с Федеральным </w:t>
      </w:r>
      <w:hyperlink r:id="rId12" w:history="1">
        <w:r w:rsidRPr="00973030">
          <w:rPr>
            <w:rFonts w:ascii="Times New Roman" w:hAnsi="Times New Roman" w:cs="Times New Roman"/>
            <w:sz w:val="28"/>
            <w:szCs w:val="28"/>
          </w:rPr>
          <w:t>законом</w:t>
        </w:r>
      </w:hyperlink>
      <w:r w:rsidRPr="00973030">
        <w:rPr>
          <w:rFonts w:ascii="Times New Roman" w:hAnsi="Times New Roman" w:cs="Times New Roman"/>
          <w:sz w:val="28"/>
          <w:szCs w:val="28"/>
        </w:rPr>
        <w:t xml:space="preserve"> </w:t>
      </w:r>
      <w:r w:rsidRPr="00CB172A">
        <w:rPr>
          <w:rFonts w:ascii="Times New Roman" w:hAnsi="Times New Roman" w:cs="Times New Roman"/>
          <w:sz w:val="28"/>
          <w:szCs w:val="28"/>
        </w:rPr>
        <w:t>от 18.07.2011 N 223-ФЗ "О закупках товаров, работ, услуг отдельными видами юридических лиц" (далее</w:t>
      </w:r>
      <w:r w:rsidR="00973030">
        <w:rPr>
          <w:rFonts w:ascii="Times New Roman" w:hAnsi="Times New Roman" w:cs="Times New Roman"/>
          <w:sz w:val="28"/>
          <w:szCs w:val="28"/>
        </w:rPr>
        <w:t xml:space="preserve"> - Федеральный закон N 223-ФЗ);</w:t>
      </w:r>
    </w:p>
    <w:p w:rsidR="00E46277" w:rsidRPr="00CB172A" w:rsidRDefault="00E46277" w:rsidP="00E46277">
      <w:pPr>
        <w:pStyle w:val="ConsPlusNormal"/>
        <w:ind w:firstLine="540"/>
        <w:jc w:val="both"/>
        <w:rPr>
          <w:rFonts w:ascii="Times New Roman" w:hAnsi="Times New Roman" w:cs="Times New Roman"/>
          <w:sz w:val="28"/>
          <w:szCs w:val="28"/>
        </w:rPr>
      </w:pPr>
      <w:proofErr w:type="gramStart"/>
      <w:r w:rsidRPr="00CB172A">
        <w:rPr>
          <w:rFonts w:ascii="Times New Roman" w:hAnsi="Times New Roman" w:cs="Times New Roman"/>
          <w:sz w:val="28"/>
          <w:szCs w:val="28"/>
        </w:rPr>
        <w:t xml:space="preserve">б) по </w:t>
      </w:r>
      <w:hyperlink w:anchor="Par581" w:history="1">
        <w:r w:rsidRPr="00973030">
          <w:rPr>
            <w:rFonts w:ascii="Times New Roman" w:hAnsi="Times New Roman" w:cs="Times New Roman"/>
            <w:sz w:val="28"/>
            <w:szCs w:val="28"/>
          </w:rPr>
          <w:t>строке 2001</w:t>
        </w:r>
      </w:hyperlink>
      <w:r w:rsidRPr="00CB172A">
        <w:rPr>
          <w:rFonts w:ascii="Times New Roman" w:hAnsi="Times New Roman" w:cs="Times New Roman"/>
          <w:sz w:val="28"/>
          <w:szCs w:val="28"/>
        </w:rPr>
        <w:t xml:space="preserve"> - в разрезе года начала закупки указываются суммы планируемых в соответствующем финансовом году выплат по контрактам (договорам), для заключения которых планируется начать закупку, при этом в </w:t>
      </w:r>
      <w:hyperlink w:anchor="Par538" w:history="1">
        <w:r w:rsidRPr="00973030">
          <w:rPr>
            <w:rFonts w:ascii="Times New Roman" w:hAnsi="Times New Roman" w:cs="Times New Roman"/>
            <w:sz w:val="28"/>
            <w:szCs w:val="28"/>
          </w:rPr>
          <w:t>графах 7</w:t>
        </w:r>
      </w:hyperlink>
      <w:r w:rsidRPr="00973030">
        <w:rPr>
          <w:rFonts w:ascii="Times New Roman" w:hAnsi="Times New Roman" w:cs="Times New Roman"/>
          <w:sz w:val="28"/>
          <w:szCs w:val="28"/>
        </w:rPr>
        <w:t xml:space="preserve"> - </w:t>
      </w:r>
      <w:hyperlink w:anchor="Par540" w:history="1">
        <w:r w:rsidRPr="00973030">
          <w:rPr>
            <w:rFonts w:ascii="Times New Roman" w:hAnsi="Times New Roman" w:cs="Times New Roman"/>
            <w:sz w:val="28"/>
            <w:szCs w:val="28"/>
          </w:rPr>
          <w:t>9</w:t>
        </w:r>
      </w:hyperlink>
      <w:r w:rsidRPr="00CB172A">
        <w:rPr>
          <w:rFonts w:ascii="Times New Roman" w:hAnsi="Times New Roman" w:cs="Times New Roman"/>
          <w:sz w:val="28"/>
          <w:szCs w:val="28"/>
        </w:rPr>
        <w:t xml:space="preserve"> указываются суммы планируемых выплат по контрактам, для заключения которых в соответствующем году согласно Федеральному </w:t>
      </w:r>
      <w:hyperlink r:id="rId13" w:history="1">
        <w:r w:rsidRPr="00973030">
          <w:rPr>
            <w:rFonts w:ascii="Times New Roman" w:hAnsi="Times New Roman" w:cs="Times New Roman"/>
            <w:sz w:val="28"/>
            <w:szCs w:val="28"/>
          </w:rPr>
          <w:t>закону</w:t>
        </w:r>
      </w:hyperlink>
      <w:r w:rsidRPr="00CB172A">
        <w:rPr>
          <w:rFonts w:ascii="Times New Roman" w:hAnsi="Times New Roman" w:cs="Times New Roman"/>
          <w:sz w:val="28"/>
          <w:szCs w:val="28"/>
        </w:rPr>
        <w:t xml:space="preserve"> N 44-ФЗ планируется разместить извещение об осуществлении закупки товаров, работ, услуг для обеспечения</w:t>
      </w:r>
      <w:proofErr w:type="gramEnd"/>
      <w:r w:rsidRPr="00CB172A">
        <w:rPr>
          <w:rFonts w:ascii="Times New Roman" w:hAnsi="Times New Roman" w:cs="Times New Roman"/>
          <w:sz w:val="28"/>
          <w:szCs w:val="28"/>
        </w:rPr>
        <w:t xml:space="preserve"> муниципальных нужд либо направить приглашение принять участие в определении поставщика (подрядчика, исполнителя) или проект контракта, а в </w:t>
      </w:r>
      <w:hyperlink w:anchor="Par541" w:history="1">
        <w:r w:rsidRPr="00973030">
          <w:rPr>
            <w:rFonts w:ascii="Times New Roman" w:hAnsi="Times New Roman" w:cs="Times New Roman"/>
            <w:sz w:val="28"/>
            <w:szCs w:val="28"/>
          </w:rPr>
          <w:t>графах 10</w:t>
        </w:r>
      </w:hyperlink>
      <w:r w:rsidRPr="00973030">
        <w:rPr>
          <w:rFonts w:ascii="Times New Roman" w:hAnsi="Times New Roman" w:cs="Times New Roman"/>
          <w:sz w:val="28"/>
          <w:szCs w:val="28"/>
        </w:rPr>
        <w:t xml:space="preserve"> - </w:t>
      </w:r>
      <w:hyperlink w:anchor="Par543" w:history="1">
        <w:r w:rsidRPr="00973030">
          <w:rPr>
            <w:rFonts w:ascii="Times New Roman" w:hAnsi="Times New Roman" w:cs="Times New Roman"/>
            <w:sz w:val="28"/>
            <w:szCs w:val="28"/>
          </w:rPr>
          <w:t>12</w:t>
        </w:r>
      </w:hyperlink>
      <w:r w:rsidRPr="00CB172A">
        <w:rPr>
          <w:rFonts w:ascii="Times New Roman" w:hAnsi="Times New Roman" w:cs="Times New Roman"/>
          <w:sz w:val="28"/>
          <w:szCs w:val="28"/>
        </w:rPr>
        <w:t xml:space="preserve"> указываются суммы планируемых выплат по договорам, для заключения которых в соответствии с Федеральным </w:t>
      </w:r>
      <w:hyperlink r:id="rId14" w:history="1">
        <w:r w:rsidRPr="00973030">
          <w:rPr>
            <w:rFonts w:ascii="Times New Roman" w:hAnsi="Times New Roman" w:cs="Times New Roman"/>
            <w:sz w:val="28"/>
            <w:szCs w:val="28"/>
          </w:rPr>
          <w:t>законом</w:t>
        </w:r>
      </w:hyperlink>
      <w:r w:rsidRPr="00CB172A">
        <w:rPr>
          <w:rFonts w:ascii="Times New Roman" w:hAnsi="Times New Roman" w:cs="Times New Roman"/>
          <w:sz w:val="28"/>
          <w:szCs w:val="28"/>
        </w:rPr>
        <w:t xml:space="preserve"> N 223-ФЗ осуществляется закупка (планируется начать закупку) в порядке, установленном положением о закупке.</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При этом необходимо обеспечить соотношение следующих показателей:</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1) показатели </w:t>
      </w:r>
      <w:hyperlink w:anchor="Par535" w:history="1">
        <w:r w:rsidRPr="00973030">
          <w:rPr>
            <w:rFonts w:ascii="Times New Roman" w:hAnsi="Times New Roman" w:cs="Times New Roman"/>
            <w:sz w:val="28"/>
            <w:szCs w:val="28"/>
          </w:rPr>
          <w:t>граф 4</w:t>
        </w:r>
      </w:hyperlink>
      <w:r w:rsidRPr="00973030">
        <w:rPr>
          <w:rFonts w:ascii="Times New Roman" w:hAnsi="Times New Roman" w:cs="Times New Roman"/>
          <w:sz w:val="28"/>
          <w:szCs w:val="28"/>
        </w:rPr>
        <w:t xml:space="preserve"> - </w:t>
      </w:r>
      <w:hyperlink w:anchor="Par543" w:history="1">
        <w:r w:rsidRPr="00973030">
          <w:rPr>
            <w:rFonts w:ascii="Times New Roman" w:hAnsi="Times New Roman" w:cs="Times New Roman"/>
            <w:sz w:val="28"/>
            <w:szCs w:val="28"/>
          </w:rPr>
          <w:t>12</w:t>
        </w:r>
      </w:hyperlink>
      <w:r w:rsidRPr="00973030">
        <w:rPr>
          <w:rFonts w:ascii="Times New Roman" w:hAnsi="Times New Roman" w:cs="Times New Roman"/>
          <w:sz w:val="28"/>
          <w:szCs w:val="28"/>
        </w:rPr>
        <w:t xml:space="preserve"> по </w:t>
      </w:r>
      <w:hyperlink w:anchor="Par557" w:history="1">
        <w:r w:rsidRPr="00973030">
          <w:rPr>
            <w:rFonts w:ascii="Times New Roman" w:hAnsi="Times New Roman" w:cs="Times New Roman"/>
            <w:sz w:val="28"/>
            <w:szCs w:val="28"/>
          </w:rPr>
          <w:t>строке 0001</w:t>
        </w:r>
      </w:hyperlink>
      <w:r w:rsidRPr="00CB172A">
        <w:rPr>
          <w:rFonts w:ascii="Times New Roman" w:hAnsi="Times New Roman" w:cs="Times New Roman"/>
          <w:sz w:val="28"/>
          <w:szCs w:val="28"/>
        </w:rPr>
        <w:t xml:space="preserve"> должны быть равны сумме показателей соответствующих граф по </w:t>
      </w:r>
      <w:hyperlink w:anchor="Par569" w:history="1">
        <w:r w:rsidRPr="00973030">
          <w:rPr>
            <w:rFonts w:ascii="Times New Roman" w:hAnsi="Times New Roman" w:cs="Times New Roman"/>
            <w:sz w:val="28"/>
            <w:szCs w:val="28"/>
          </w:rPr>
          <w:t>строкам 1001</w:t>
        </w:r>
      </w:hyperlink>
      <w:r w:rsidRPr="00973030">
        <w:rPr>
          <w:rFonts w:ascii="Times New Roman" w:hAnsi="Times New Roman" w:cs="Times New Roman"/>
          <w:sz w:val="28"/>
          <w:szCs w:val="28"/>
        </w:rPr>
        <w:t xml:space="preserve"> и </w:t>
      </w:r>
      <w:hyperlink w:anchor="Par581" w:history="1">
        <w:r w:rsidRPr="00973030">
          <w:rPr>
            <w:rFonts w:ascii="Times New Roman" w:hAnsi="Times New Roman" w:cs="Times New Roman"/>
            <w:sz w:val="28"/>
            <w:szCs w:val="28"/>
          </w:rPr>
          <w:t>2001</w:t>
        </w:r>
      </w:hyperlink>
      <w:r w:rsidRPr="00CB172A">
        <w:rPr>
          <w:rFonts w:ascii="Times New Roman" w:hAnsi="Times New Roman" w:cs="Times New Roman"/>
          <w:sz w:val="28"/>
          <w:szCs w:val="28"/>
        </w:rPr>
        <w:t>;</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 показатели </w:t>
      </w:r>
      <w:hyperlink w:anchor="Par535" w:history="1">
        <w:r w:rsidRPr="00973030">
          <w:rPr>
            <w:rFonts w:ascii="Times New Roman" w:hAnsi="Times New Roman" w:cs="Times New Roman"/>
            <w:sz w:val="28"/>
            <w:szCs w:val="28"/>
          </w:rPr>
          <w:t>графы 4</w:t>
        </w:r>
      </w:hyperlink>
      <w:r w:rsidRPr="00973030">
        <w:rPr>
          <w:rFonts w:ascii="Times New Roman" w:hAnsi="Times New Roman" w:cs="Times New Roman"/>
          <w:sz w:val="28"/>
          <w:szCs w:val="28"/>
        </w:rPr>
        <w:t xml:space="preserve"> по </w:t>
      </w:r>
      <w:hyperlink w:anchor="Par557" w:history="1">
        <w:r w:rsidRPr="00973030">
          <w:rPr>
            <w:rFonts w:ascii="Times New Roman" w:hAnsi="Times New Roman" w:cs="Times New Roman"/>
            <w:sz w:val="28"/>
            <w:szCs w:val="28"/>
          </w:rPr>
          <w:t>строкам 0001</w:t>
        </w:r>
      </w:hyperlink>
      <w:r w:rsidRPr="00973030">
        <w:rPr>
          <w:rFonts w:ascii="Times New Roman" w:hAnsi="Times New Roman" w:cs="Times New Roman"/>
          <w:sz w:val="28"/>
          <w:szCs w:val="28"/>
        </w:rPr>
        <w:t xml:space="preserve">, </w:t>
      </w:r>
      <w:hyperlink w:anchor="Par569" w:history="1">
        <w:r w:rsidRPr="00973030">
          <w:rPr>
            <w:rFonts w:ascii="Times New Roman" w:hAnsi="Times New Roman" w:cs="Times New Roman"/>
            <w:sz w:val="28"/>
            <w:szCs w:val="28"/>
          </w:rPr>
          <w:t>1001</w:t>
        </w:r>
      </w:hyperlink>
      <w:r w:rsidRPr="00973030">
        <w:rPr>
          <w:rFonts w:ascii="Times New Roman" w:hAnsi="Times New Roman" w:cs="Times New Roman"/>
          <w:sz w:val="28"/>
          <w:szCs w:val="28"/>
        </w:rPr>
        <w:t xml:space="preserve"> и </w:t>
      </w:r>
      <w:hyperlink w:anchor="Par581" w:history="1">
        <w:r w:rsidRPr="00973030">
          <w:rPr>
            <w:rFonts w:ascii="Times New Roman" w:hAnsi="Times New Roman" w:cs="Times New Roman"/>
            <w:sz w:val="28"/>
            <w:szCs w:val="28"/>
          </w:rPr>
          <w:t>2001</w:t>
        </w:r>
      </w:hyperlink>
      <w:r w:rsidRPr="00973030">
        <w:rPr>
          <w:rFonts w:ascii="Times New Roman" w:hAnsi="Times New Roman" w:cs="Times New Roman"/>
          <w:sz w:val="28"/>
          <w:szCs w:val="28"/>
        </w:rPr>
        <w:t xml:space="preserve"> должны быть равны сумме показателей </w:t>
      </w:r>
      <w:hyperlink w:anchor="Par538" w:history="1">
        <w:r w:rsidRPr="00973030">
          <w:rPr>
            <w:rFonts w:ascii="Times New Roman" w:hAnsi="Times New Roman" w:cs="Times New Roman"/>
            <w:sz w:val="28"/>
            <w:szCs w:val="28"/>
          </w:rPr>
          <w:t>граф 7</w:t>
        </w:r>
      </w:hyperlink>
      <w:r w:rsidRPr="00973030">
        <w:rPr>
          <w:rFonts w:ascii="Times New Roman" w:hAnsi="Times New Roman" w:cs="Times New Roman"/>
          <w:sz w:val="28"/>
          <w:szCs w:val="28"/>
        </w:rPr>
        <w:t xml:space="preserve"> и </w:t>
      </w:r>
      <w:hyperlink w:anchor="Par541" w:history="1">
        <w:r w:rsidRPr="00973030">
          <w:rPr>
            <w:rFonts w:ascii="Times New Roman" w:hAnsi="Times New Roman" w:cs="Times New Roman"/>
            <w:sz w:val="28"/>
            <w:szCs w:val="28"/>
          </w:rPr>
          <w:t>10</w:t>
        </w:r>
      </w:hyperlink>
      <w:r w:rsidRPr="00973030">
        <w:rPr>
          <w:rFonts w:ascii="Times New Roman" w:hAnsi="Times New Roman" w:cs="Times New Roman"/>
          <w:sz w:val="28"/>
          <w:szCs w:val="28"/>
        </w:rPr>
        <w:t xml:space="preserve"> по соответствующ</w:t>
      </w:r>
      <w:r w:rsidRPr="00CB172A">
        <w:rPr>
          <w:rFonts w:ascii="Times New Roman" w:hAnsi="Times New Roman" w:cs="Times New Roman"/>
          <w:sz w:val="28"/>
          <w:szCs w:val="28"/>
        </w:rPr>
        <w:t>им строкам;</w:t>
      </w:r>
    </w:p>
    <w:p w:rsidR="00E46277" w:rsidRPr="00973030"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3) показатели </w:t>
      </w:r>
      <w:hyperlink w:anchor="Par536" w:history="1">
        <w:r w:rsidRPr="00973030">
          <w:rPr>
            <w:rFonts w:ascii="Times New Roman" w:hAnsi="Times New Roman" w:cs="Times New Roman"/>
            <w:sz w:val="28"/>
            <w:szCs w:val="28"/>
          </w:rPr>
          <w:t>графы 5</w:t>
        </w:r>
      </w:hyperlink>
      <w:r w:rsidRPr="00973030">
        <w:rPr>
          <w:rFonts w:ascii="Times New Roman" w:hAnsi="Times New Roman" w:cs="Times New Roman"/>
          <w:sz w:val="28"/>
          <w:szCs w:val="28"/>
        </w:rPr>
        <w:t xml:space="preserve"> по </w:t>
      </w:r>
      <w:hyperlink w:anchor="Par557" w:history="1">
        <w:r w:rsidRPr="00973030">
          <w:rPr>
            <w:rFonts w:ascii="Times New Roman" w:hAnsi="Times New Roman" w:cs="Times New Roman"/>
            <w:sz w:val="28"/>
            <w:szCs w:val="28"/>
          </w:rPr>
          <w:t>строкам 0001</w:t>
        </w:r>
      </w:hyperlink>
      <w:r w:rsidRPr="00973030">
        <w:rPr>
          <w:rFonts w:ascii="Times New Roman" w:hAnsi="Times New Roman" w:cs="Times New Roman"/>
          <w:sz w:val="28"/>
          <w:szCs w:val="28"/>
        </w:rPr>
        <w:t xml:space="preserve">, </w:t>
      </w:r>
      <w:hyperlink w:anchor="Par569" w:history="1">
        <w:r w:rsidRPr="00973030">
          <w:rPr>
            <w:rFonts w:ascii="Times New Roman" w:hAnsi="Times New Roman" w:cs="Times New Roman"/>
            <w:sz w:val="28"/>
            <w:szCs w:val="28"/>
          </w:rPr>
          <w:t>1001</w:t>
        </w:r>
      </w:hyperlink>
      <w:r w:rsidRPr="00973030">
        <w:rPr>
          <w:rFonts w:ascii="Times New Roman" w:hAnsi="Times New Roman" w:cs="Times New Roman"/>
          <w:sz w:val="28"/>
          <w:szCs w:val="28"/>
        </w:rPr>
        <w:t xml:space="preserve"> и </w:t>
      </w:r>
      <w:hyperlink w:anchor="Par581" w:history="1">
        <w:r w:rsidRPr="00973030">
          <w:rPr>
            <w:rFonts w:ascii="Times New Roman" w:hAnsi="Times New Roman" w:cs="Times New Roman"/>
            <w:sz w:val="28"/>
            <w:szCs w:val="28"/>
          </w:rPr>
          <w:t>2001</w:t>
        </w:r>
      </w:hyperlink>
      <w:r w:rsidRPr="00973030">
        <w:rPr>
          <w:rFonts w:ascii="Times New Roman" w:hAnsi="Times New Roman" w:cs="Times New Roman"/>
          <w:sz w:val="28"/>
          <w:szCs w:val="28"/>
        </w:rPr>
        <w:t xml:space="preserve"> должны быть равны сумме показателей </w:t>
      </w:r>
      <w:hyperlink w:anchor="Par539" w:history="1">
        <w:r w:rsidRPr="00973030">
          <w:rPr>
            <w:rFonts w:ascii="Times New Roman" w:hAnsi="Times New Roman" w:cs="Times New Roman"/>
            <w:sz w:val="28"/>
            <w:szCs w:val="28"/>
          </w:rPr>
          <w:t>граф 8</w:t>
        </w:r>
      </w:hyperlink>
      <w:r w:rsidRPr="00973030">
        <w:rPr>
          <w:rFonts w:ascii="Times New Roman" w:hAnsi="Times New Roman" w:cs="Times New Roman"/>
          <w:sz w:val="28"/>
          <w:szCs w:val="28"/>
        </w:rPr>
        <w:t xml:space="preserve"> и </w:t>
      </w:r>
      <w:hyperlink w:anchor="Par542" w:history="1">
        <w:r w:rsidRPr="00973030">
          <w:rPr>
            <w:rFonts w:ascii="Times New Roman" w:hAnsi="Times New Roman" w:cs="Times New Roman"/>
            <w:sz w:val="28"/>
            <w:szCs w:val="28"/>
          </w:rPr>
          <w:t>11</w:t>
        </w:r>
      </w:hyperlink>
      <w:r w:rsidRPr="00973030">
        <w:rPr>
          <w:rFonts w:ascii="Times New Roman" w:hAnsi="Times New Roman" w:cs="Times New Roman"/>
          <w:sz w:val="28"/>
          <w:szCs w:val="28"/>
        </w:rPr>
        <w:t xml:space="preserve"> по соответствующим строкам;</w:t>
      </w:r>
    </w:p>
    <w:p w:rsidR="00E46277" w:rsidRPr="00973030" w:rsidRDefault="00E46277" w:rsidP="00E46277">
      <w:pPr>
        <w:pStyle w:val="ConsPlusNormal"/>
        <w:ind w:firstLine="540"/>
        <w:jc w:val="both"/>
        <w:rPr>
          <w:rFonts w:ascii="Times New Roman" w:hAnsi="Times New Roman" w:cs="Times New Roman"/>
          <w:sz w:val="28"/>
          <w:szCs w:val="28"/>
        </w:rPr>
      </w:pPr>
      <w:r w:rsidRPr="00973030">
        <w:rPr>
          <w:rFonts w:ascii="Times New Roman" w:hAnsi="Times New Roman" w:cs="Times New Roman"/>
          <w:sz w:val="28"/>
          <w:szCs w:val="28"/>
        </w:rPr>
        <w:t xml:space="preserve">4) показатели </w:t>
      </w:r>
      <w:hyperlink w:anchor="Par537" w:history="1">
        <w:r w:rsidRPr="00973030">
          <w:rPr>
            <w:rFonts w:ascii="Times New Roman" w:hAnsi="Times New Roman" w:cs="Times New Roman"/>
            <w:sz w:val="28"/>
            <w:szCs w:val="28"/>
          </w:rPr>
          <w:t>графы 6</w:t>
        </w:r>
      </w:hyperlink>
      <w:r w:rsidRPr="00973030">
        <w:rPr>
          <w:rFonts w:ascii="Times New Roman" w:hAnsi="Times New Roman" w:cs="Times New Roman"/>
          <w:sz w:val="28"/>
          <w:szCs w:val="28"/>
        </w:rPr>
        <w:t xml:space="preserve"> по </w:t>
      </w:r>
      <w:hyperlink w:anchor="Par557" w:history="1">
        <w:r w:rsidRPr="00973030">
          <w:rPr>
            <w:rFonts w:ascii="Times New Roman" w:hAnsi="Times New Roman" w:cs="Times New Roman"/>
            <w:sz w:val="28"/>
            <w:szCs w:val="28"/>
          </w:rPr>
          <w:t>строкам 0001</w:t>
        </w:r>
      </w:hyperlink>
      <w:r w:rsidRPr="00973030">
        <w:rPr>
          <w:rFonts w:ascii="Times New Roman" w:hAnsi="Times New Roman" w:cs="Times New Roman"/>
          <w:sz w:val="28"/>
          <w:szCs w:val="28"/>
        </w:rPr>
        <w:t xml:space="preserve">, </w:t>
      </w:r>
      <w:hyperlink w:anchor="Par569" w:history="1">
        <w:r w:rsidRPr="00973030">
          <w:rPr>
            <w:rFonts w:ascii="Times New Roman" w:hAnsi="Times New Roman" w:cs="Times New Roman"/>
            <w:sz w:val="28"/>
            <w:szCs w:val="28"/>
          </w:rPr>
          <w:t>1001</w:t>
        </w:r>
      </w:hyperlink>
      <w:r w:rsidRPr="00973030">
        <w:rPr>
          <w:rFonts w:ascii="Times New Roman" w:hAnsi="Times New Roman" w:cs="Times New Roman"/>
          <w:sz w:val="28"/>
          <w:szCs w:val="28"/>
        </w:rPr>
        <w:t xml:space="preserve"> и </w:t>
      </w:r>
      <w:hyperlink w:anchor="Par581" w:history="1">
        <w:r w:rsidRPr="00973030">
          <w:rPr>
            <w:rFonts w:ascii="Times New Roman" w:hAnsi="Times New Roman" w:cs="Times New Roman"/>
            <w:sz w:val="28"/>
            <w:szCs w:val="28"/>
          </w:rPr>
          <w:t>2001</w:t>
        </w:r>
      </w:hyperlink>
      <w:r w:rsidRPr="00973030">
        <w:rPr>
          <w:rFonts w:ascii="Times New Roman" w:hAnsi="Times New Roman" w:cs="Times New Roman"/>
          <w:sz w:val="28"/>
          <w:szCs w:val="28"/>
        </w:rPr>
        <w:t xml:space="preserve"> должны быть равны сумме показателей </w:t>
      </w:r>
      <w:hyperlink w:anchor="Par540" w:history="1">
        <w:r w:rsidRPr="00973030">
          <w:rPr>
            <w:rFonts w:ascii="Times New Roman" w:hAnsi="Times New Roman" w:cs="Times New Roman"/>
            <w:sz w:val="28"/>
            <w:szCs w:val="28"/>
          </w:rPr>
          <w:t>граф 9</w:t>
        </w:r>
      </w:hyperlink>
      <w:r w:rsidRPr="00973030">
        <w:rPr>
          <w:rFonts w:ascii="Times New Roman" w:hAnsi="Times New Roman" w:cs="Times New Roman"/>
          <w:sz w:val="28"/>
          <w:szCs w:val="28"/>
        </w:rPr>
        <w:t xml:space="preserve"> и </w:t>
      </w:r>
      <w:hyperlink w:anchor="Par543" w:history="1">
        <w:r w:rsidRPr="00973030">
          <w:rPr>
            <w:rFonts w:ascii="Times New Roman" w:hAnsi="Times New Roman" w:cs="Times New Roman"/>
            <w:sz w:val="28"/>
            <w:szCs w:val="28"/>
          </w:rPr>
          <w:t>12</w:t>
        </w:r>
      </w:hyperlink>
      <w:r w:rsidRPr="00973030">
        <w:rPr>
          <w:rFonts w:ascii="Times New Roman" w:hAnsi="Times New Roman" w:cs="Times New Roman"/>
          <w:sz w:val="28"/>
          <w:szCs w:val="28"/>
        </w:rPr>
        <w:t xml:space="preserve"> по соответствующим строкам;</w:t>
      </w:r>
    </w:p>
    <w:p w:rsidR="00E46277" w:rsidRPr="00CB172A" w:rsidRDefault="00E46277" w:rsidP="00E46277">
      <w:pPr>
        <w:pStyle w:val="ConsPlusNormal"/>
        <w:ind w:firstLine="540"/>
        <w:jc w:val="both"/>
        <w:rPr>
          <w:rFonts w:ascii="Times New Roman" w:hAnsi="Times New Roman" w:cs="Times New Roman"/>
          <w:sz w:val="28"/>
          <w:szCs w:val="28"/>
        </w:rPr>
      </w:pPr>
      <w:r w:rsidRPr="00973030">
        <w:rPr>
          <w:rFonts w:ascii="Times New Roman" w:hAnsi="Times New Roman" w:cs="Times New Roman"/>
          <w:sz w:val="28"/>
          <w:szCs w:val="28"/>
        </w:rPr>
        <w:t xml:space="preserve">5) показатели по </w:t>
      </w:r>
      <w:hyperlink w:anchor="Par557" w:history="1">
        <w:r w:rsidRPr="00973030">
          <w:rPr>
            <w:rFonts w:ascii="Times New Roman" w:hAnsi="Times New Roman" w:cs="Times New Roman"/>
            <w:sz w:val="28"/>
            <w:szCs w:val="28"/>
          </w:rPr>
          <w:t>строке 0001</w:t>
        </w:r>
      </w:hyperlink>
      <w:r w:rsidRPr="00973030">
        <w:rPr>
          <w:rFonts w:ascii="Times New Roman" w:hAnsi="Times New Roman" w:cs="Times New Roman"/>
          <w:sz w:val="28"/>
          <w:szCs w:val="28"/>
        </w:rPr>
        <w:t xml:space="preserve"> </w:t>
      </w:r>
      <w:hyperlink w:anchor="Par538" w:history="1">
        <w:r w:rsidRPr="00973030">
          <w:rPr>
            <w:rFonts w:ascii="Times New Roman" w:hAnsi="Times New Roman" w:cs="Times New Roman"/>
            <w:sz w:val="28"/>
            <w:szCs w:val="28"/>
          </w:rPr>
          <w:t>граф 7</w:t>
        </w:r>
      </w:hyperlink>
      <w:r w:rsidRPr="00973030">
        <w:rPr>
          <w:rFonts w:ascii="Times New Roman" w:hAnsi="Times New Roman" w:cs="Times New Roman"/>
          <w:sz w:val="28"/>
          <w:szCs w:val="28"/>
        </w:rPr>
        <w:t xml:space="preserve"> - </w:t>
      </w:r>
      <w:hyperlink w:anchor="Par540" w:history="1">
        <w:r w:rsidRPr="00973030">
          <w:rPr>
            <w:rFonts w:ascii="Times New Roman" w:hAnsi="Times New Roman" w:cs="Times New Roman"/>
            <w:sz w:val="28"/>
            <w:szCs w:val="28"/>
          </w:rPr>
          <w:t>9</w:t>
        </w:r>
      </w:hyperlink>
      <w:r w:rsidRPr="00973030">
        <w:rPr>
          <w:rFonts w:ascii="Times New Roman" w:hAnsi="Times New Roman" w:cs="Times New Roman"/>
          <w:sz w:val="28"/>
          <w:szCs w:val="28"/>
        </w:rPr>
        <w:t xml:space="preserve"> п</w:t>
      </w:r>
      <w:r w:rsidRPr="00CB172A">
        <w:rPr>
          <w:rFonts w:ascii="Times New Roman" w:hAnsi="Times New Roman" w:cs="Times New Roman"/>
          <w:sz w:val="28"/>
          <w:szCs w:val="28"/>
        </w:rPr>
        <w:t>о каждому году формирования показателей выплат по расходам на закупку товаров, работ, услуг:</w:t>
      </w:r>
    </w:p>
    <w:p w:rsidR="00E46277" w:rsidRPr="00973030"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а) для бюджетных учреждений не могут быть меньше показателей по </w:t>
      </w:r>
      <w:hyperlink w:anchor="Par431" w:history="1">
        <w:r w:rsidRPr="00973030">
          <w:rPr>
            <w:rFonts w:ascii="Times New Roman" w:hAnsi="Times New Roman" w:cs="Times New Roman"/>
            <w:sz w:val="28"/>
            <w:szCs w:val="28"/>
          </w:rPr>
          <w:t>строке 260</w:t>
        </w:r>
      </w:hyperlink>
      <w:r w:rsidRPr="00973030">
        <w:rPr>
          <w:rFonts w:ascii="Times New Roman" w:hAnsi="Times New Roman" w:cs="Times New Roman"/>
          <w:sz w:val="28"/>
          <w:szCs w:val="28"/>
        </w:rPr>
        <w:t xml:space="preserve"> в </w:t>
      </w:r>
      <w:hyperlink w:anchor="Par241" w:history="1">
        <w:r w:rsidRPr="00973030">
          <w:rPr>
            <w:rFonts w:ascii="Times New Roman" w:hAnsi="Times New Roman" w:cs="Times New Roman"/>
            <w:sz w:val="28"/>
            <w:szCs w:val="28"/>
          </w:rPr>
          <w:t>графах 5</w:t>
        </w:r>
      </w:hyperlink>
      <w:r w:rsidRPr="00973030">
        <w:rPr>
          <w:rFonts w:ascii="Times New Roman" w:hAnsi="Times New Roman" w:cs="Times New Roman"/>
          <w:sz w:val="28"/>
          <w:szCs w:val="28"/>
        </w:rPr>
        <w:t xml:space="preserve"> - </w:t>
      </w:r>
      <w:hyperlink w:anchor="Par244" w:history="1">
        <w:r w:rsidRPr="00973030">
          <w:rPr>
            <w:rFonts w:ascii="Times New Roman" w:hAnsi="Times New Roman" w:cs="Times New Roman"/>
            <w:sz w:val="28"/>
            <w:szCs w:val="28"/>
          </w:rPr>
          <w:t>8</w:t>
        </w:r>
      </w:hyperlink>
      <w:r w:rsidRPr="00973030">
        <w:rPr>
          <w:rFonts w:ascii="Times New Roman" w:hAnsi="Times New Roman" w:cs="Times New Roman"/>
          <w:sz w:val="28"/>
          <w:szCs w:val="28"/>
        </w:rPr>
        <w:t xml:space="preserve"> таблицы "Показатели по поступлениям и выплатам учреждения" на соответствующий год;</w:t>
      </w:r>
    </w:p>
    <w:p w:rsidR="00E46277" w:rsidRPr="00CB172A" w:rsidRDefault="00E46277" w:rsidP="00E46277">
      <w:pPr>
        <w:pStyle w:val="ConsPlusNormal"/>
        <w:ind w:firstLine="540"/>
        <w:jc w:val="both"/>
        <w:rPr>
          <w:rFonts w:ascii="Times New Roman" w:hAnsi="Times New Roman" w:cs="Times New Roman"/>
          <w:sz w:val="28"/>
          <w:szCs w:val="28"/>
        </w:rPr>
      </w:pPr>
      <w:r w:rsidRPr="00973030">
        <w:rPr>
          <w:rFonts w:ascii="Times New Roman" w:hAnsi="Times New Roman" w:cs="Times New Roman"/>
          <w:sz w:val="28"/>
          <w:szCs w:val="28"/>
        </w:rPr>
        <w:t xml:space="preserve">б) для автономных учреждений не могут быть меньше показателей по </w:t>
      </w:r>
      <w:hyperlink w:anchor="Par431" w:history="1">
        <w:r w:rsidRPr="00973030">
          <w:rPr>
            <w:rFonts w:ascii="Times New Roman" w:hAnsi="Times New Roman" w:cs="Times New Roman"/>
            <w:sz w:val="28"/>
            <w:szCs w:val="28"/>
          </w:rPr>
          <w:t>строке 260</w:t>
        </w:r>
      </w:hyperlink>
      <w:r w:rsidRPr="00973030">
        <w:rPr>
          <w:rFonts w:ascii="Times New Roman" w:hAnsi="Times New Roman" w:cs="Times New Roman"/>
          <w:sz w:val="28"/>
          <w:szCs w:val="28"/>
        </w:rPr>
        <w:t xml:space="preserve"> в </w:t>
      </w:r>
      <w:hyperlink w:anchor="Par243" w:history="1">
        <w:r w:rsidRPr="00973030">
          <w:rPr>
            <w:rFonts w:ascii="Times New Roman" w:hAnsi="Times New Roman" w:cs="Times New Roman"/>
            <w:sz w:val="28"/>
            <w:szCs w:val="28"/>
          </w:rPr>
          <w:t>графе 7</w:t>
        </w:r>
      </w:hyperlink>
      <w:r w:rsidRPr="00CB172A">
        <w:rPr>
          <w:rFonts w:ascii="Times New Roman" w:hAnsi="Times New Roman" w:cs="Times New Roman"/>
          <w:sz w:val="28"/>
          <w:szCs w:val="28"/>
        </w:rPr>
        <w:t xml:space="preserve"> таблицы "Показатели по поступлениям и выплатам учреждения" на соответствующий год;</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6) для бюджетных учреждений показатели </w:t>
      </w:r>
      <w:hyperlink w:anchor="Par557" w:history="1">
        <w:r w:rsidRPr="00973030">
          <w:rPr>
            <w:rFonts w:ascii="Times New Roman" w:hAnsi="Times New Roman" w:cs="Times New Roman"/>
            <w:sz w:val="28"/>
            <w:szCs w:val="28"/>
          </w:rPr>
          <w:t>строки 0001</w:t>
        </w:r>
      </w:hyperlink>
      <w:r w:rsidRPr="00973030">
        <w:rPr>
          <w:rFonts w:ascii="Times New Roman" w:hAnsi="Times New Roman" w:cs="Times New Roman"/>
          <w:sz w:val="28"/>
          <w:szCs w:val="28"/>
        </w:rPr>
        <w:t xml:space="preserve"> </w:t>
      </w:r>
      <w:hyperlink w:anchor="Par541" w:history="1">
        <w:r w:rsidRPr="00973030">
          <w:rPr>
            <w:rFonts w:ascii="Times New Roman" w:hAnsi="Times New Roman" w:cs="Times New Roman"/>
            <w:sz w:val="28"/>
            <w:szCs w:val="28"/>
          </w:rPr>
          <w:t>граф 10</w:t>
        </w:r>
      </w:hyperlink>
      <w:r w:rsidRPr="00973030">
        <w:rPr>
          <w:rFonts w:ascii="Times New Roman" w:hAnsi="Times New Roman" w:cs="Times New Roman"/>
          <w:sz w:val="28"/>
          <w:szCs w:val="28"/>
        </w:rPr>
        <w:t xml:space="preserve"> - </w:t>
      </w:r>
      <w:hyperlink w:anchor="Par543" w:history="1">
        <w:r w:rsidRPr="00973030">
          <w:rPr>
            <w:rFonts w:ascii="Times New Roman" w:hAnsi="Times New Roman" w:cs="Times New Roman"/>
            <w:sz w:val="28"/>
            <w:szCs w:val="28"/>
          </w:rPr>
          <w:t>12</w:t>
        </w:r>
      </w:hyperlink>
      <w:r w:rsidRPr="00973030">
        <w:rPr>
          <w:rFonts w:ascii="Times New Roman" w:hAnsi="Times New Roman" w:cs="Times New Roman"/>
          <w:sz w:val="28"/>
          <w:szCs w:val="28"/>
        </w:rPr>
        <w:t xml:space="preserve"> не могут быть больше показателей </w:t>
      </w:r>
      <w:hyperlink w:anchor="Par431" w:history="1">
        <w:r w:rsidRPr="00973030">
          <w:rPr>
            <w:rFonts w:ascii="Times New Roman" w:hAnsi="Times New Roman" w:cs="Times New Roman"/>
            <w:sz w:val="28"/>
            <w:szCs w:val="28"/>
          </w:rPr>
          <w:t>строки 260</w:t>
        </w:r>
      </w:hyperlink>
      <w:r w:rsidRPr="00973030">
        <w:rPr>
          <w:rFonts w:ascii="Times New Roman" w:hAnsi="Times New Roman" w:cs="Times New Roman"/>
          <w:sz w:val="28"/>
          <w:szCs w:val="28"/>
        </w:rPr>
        <w:t xml:space="preserve"> </w:t>
      </w:r>
      <w:hyperlink w:anchor="Par246" w:history="1">
        <w:r w:rsidRPr="00973030">
          <w:rPr>
            <w:rFonts w:ascii="Times New Roman" w:hAnsi="Times New Roman" w:cs="Times New Roman"/>
            <w:sz w:val="28"/>
            <w:szCs w:val="28"/>
          </w:rPr>
          <w:t>графы 9</w:t>
        </w:r>
      </w:hyperlink>
      <w:r w:rsidRPr="00973030">
        <w:rPr>
          <w:rFonts w:ascii="Times New Roman" w:hAnsi="Times New Roman" w:cs="Times New Roman"/>
          <w:sz w:val="28"/>
          <w:szCs w:val="28"/>
        </w:rPr>
        <w:t xml:space="preserve"> </w:t>
      </w:r>
      <w:r w:rsidRPr="00CB172A">
        <w:rPr>
          <w:rFonts w:ascii="Times New Roman" w:hAnsi="Times New Roman" w:cs="Times New Roman"/>
          <w:sz w:val="28"/>
          <w:szCs w:val="28"/>
        </w:rPr>
        <w:t>таблицы "Показатели по поступлениям и выплатам учреждения" на соответствующий год;</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lastRenderedPageBreak/>
        <w:t xml:space="preserve">7) </w:t>
      </w:r>
      <w:r w:rsidRPr="00973030">
        <w:rPr>
          <w:rFonts w:ascii="Times New Roman" w:hAnsi="Times New Roman" w:cs="Times New Roman"/>
          <w:sz w:val="28"/>
          <w:szCs w:val="28"/>
        </w:rPr>
        <w:t xml:space="preserve">показатели </w:t>
      </w:r>
      <w:hyperlink w:anchor="Par557" w:history="1">
        <w:r w:rsidRPr="00973030">
          <w:rPr>
            <w:rFonts w:ascii="Times New Roman" w:hAnsi="Times New Roman" w:cs="Times New Roman"/>
            <w:sz w:val="28"/>
            <w:szCs w:val="28"/>
          </w:rPr>
          <w:t>строки 0001</w:t>
        </w:r>
      </w:hyperlink>
      <w:r w:rsidRPr="00973030">
        <w:rPr>
          <w:rFonts w:ascii="Times New Roman" w:hAnsi="Times New Roman" w:cs="Times New Roman"/>
          <w:sz w:val="28"/>
          <w:szCs w:val="28"/>
        </w:rPr>
        <w:t xml:space="preserve"> </w:t>
      </w:r>
      <w:hyperlink w:anchor="Par541" w:history="1">
        <w:r w:rsidRPr="00973030">
          <w:rPr>
            <w:rFonts w:ascii="Times New Roman" w:hAnsi="Times New Roman" w:cs="Times New Roman"/>
            <w:sz w:val="28"/>
            <w:szCs w:val="28"/>
          </w:rPr>
          <w:t>граф 10</w:t>
        </w:r>
      </w:hyperlink>
      <w:r w:rsidRPr="00973030">
        <w:rPr>
          <w:rFonts w:ascii="Times New Roman" w:hAnsi="Times New Roman" w:cs="Times New Roman"/>
          <w:sz w:val="28"/>
          <w:szCs w:val="28"/>
        </w:rPr>
        <w:t xml:space="preserve"> - </w:t>
      </w:r>
      <w:hyperlink w:anchor="Par543" w:history="1">
        <w:r w:rsidRPr="00973030">
          <w:rPr>
            <w:rFonts w:ascii="Times New Roman" w:hAnsi="Times New Roman" w:cs="Times New Roman"/>
            <w:sz w:val="28"/>
            <w:szCs w:val="28"/>
          </w:rPr>
          <w:t>12</w:t>
        </w:r>
      </w:hyperlink>
      <w:r w:rsidRPr="00973030">
        <w:rPr>
          <w:rFonts w:ascii="Times New Roman" w:hAnsi="Times New Roman" w:cs="Times New Roman"/>
          <w:sz w:val="28"/>
          <w:szCs w:val="28"/>
        </w:rPr>
        <w:t xml:space="preserve"> должны быть равны нулю, если все закупки товаров, работ и услуг осуществляются в соответствии с Федеральным </w:t>
      </w:r>
      <w:hyperlink r:id="rId15" w:history="1">
        <w:r w:rsidRPr="00973030">
          <w:rPr>
            <w:rFonts w:ascii="Times New Roman" w:hAnsi="Times New Roman" w:cs="Times New Roman"/>
            <w:sz w:val="28"/>
            <w:szCs w:val="28"/>
          </w:rPr>
          <w:t>законом</w:t>
        </w:r>
      </w:hyperlink>
      <w:r w:rsidRPr="00973030">
        <w:rPr>
          <w:rFonts w:ascii="Times New Roman" w:hAnsi="Times New Roman" w:cs="Times New Roman"/>
          <w:sz w:val="28"/>
          <w:szCs w:val="28"/>
        </w:rPr>
        <w:t xml:space="preserve"> N 44-</w:t>
      </w:r>
      <w:r w:rsidRPr="00CB172A">
        <w:rPr>
          <w:rFonts w:ascii="Times New Roman" w:hAnsi="Times New Roman" w:cs="Times New Roman"/>
          <w:sz w:val="28"/>
          <w:szCs w:val="28"/>
        </w:rPr>
        <w:t>ФЗ.</w:t>
      </w:r>
    </w:p>
    <w:p w:rsidR="00E46277" w:rsidRPr="00973030" w:rsidRDefault="00F92822" w:rsidP="00E46277">
      <w:pPr>
        <w:pStyle w:val="ConsPlusNormal"/>
        <w:ind w:firstLine="540"/>
        <w:jc w:val="both"/>
        <w:rPr>
          <w:rFonts w:ascii="Times New Roman" w:hAnsi="Times New Roman" w:cs="Times New Roman"/>
          <w:sz w:val="28"/>
          <w:szCs w:val="28"/>
        </w:rPr>
      </w:pPr>
      <w:hyperlink w:anchor="Par595" w:history="1">
        <w:r w:rsidR="00E46277" w:rsidRPr="00973030">
          <w:rPr>
            <w:rFonts w:ascii="Times New Roman" w:hAnsi="Times New Roman" w:cs="Times New Roman"/>
            <w:sz w:val="28"/>
            <w:szCs w:val="28"/>
          </w:rPr>
          <w:t>Таблица 3</w:t>
        </w:r>
      </w:hyperlink>
      <w:r w:rsidR="00E46277" w:rsidRPr="00CB172A">
        <w:rPr>
          <w:rFonts w:ascii="Times New Roman" w:hAnsi="Times New Roman" w:cs="Times New Roman"/>
          <w:sz w:val="28"/>
          <w:szCs w:val="28"/>
        </w:rPr>
        <w:t xml:space="preserve"> "Сведения о средствах, поступающих во временное распоряжение учреждения" заполняется в случае принятия органом, осуществляющим функции и полномочия учредителя, решения об отражении операций со средствами, поступающими во временное распоряжение учреждения, в разрезе содержащихся в ней плановых показателей. В этом случае </w:t>
      </w:r>
      <w:hyperlink w:anchor="Par633" w:history="1">
        <w:r w:rsidR="00E46277" w:rsidRPr="00973030">
          <w:rPr>
            <w:rFonts w:ascii="Times New Roman" w:hAnsi="Times New Roman" w:cs="Times New Roman"/>
            <w:sz w:val="28"/>
            <w:szCs w:val="28"/>
          </w:rPr>
          <w:t>строка 030</w:t>
        </w:r>
      </w:hyperlink>
      <w:r w:rsidR="00E46277" w:rsidRPr="00973030">
        <w:rPr>
          <w:rFonts w:ascii="Times New Roman" w:hAnsi="Times New Roman" w:cs="Times New Roman"/>
          <w:sz w:val="28"/>
          <w:szCs w:val="28"/>
        </w:rPr>
        <w:t xml:space="preserve"> </w:t>
      </w:r>
      <w:hyperlink w:anchor="Par622" w:history="1">
        <w:r w:rsidR="00E46277" w:rsidRPr="00973030">
          <w:rPr>
            <w:rFonts w:ascii="Times New Roman" w:hAnsi="Times New Roman" w:cs="Times New Roman"/>
            <w:sz w:val="28"/>
            <w:szCs w:val="28"/>
          </w:rPr>
          <w:t>графы 3</w:t>
        </w:r>
      </w:hyperlink>
      <w:r w:rsidR="00E46277" w:rsidRPr="00973030">
        <w:rPr>
          <w:rFonts w:ascii="Times New Roman" w:hAnsi="Times New Roman" w:cs="Times New Roman"/>
          <w:sz w:val="28"/>
          <w:szCs w:val="28"/>
        </w:rPr>
        <w:t xml:space="preserve"> таблицы "Справочная информация" не заполняется.</w:t>
      </w:r>
    </w:p>
    <w:p w:rsidR="00E46277" w:rsidRPr="00CB172A" w:rsidRDefault="00E46277" w:rsidP="00E46277">
      <w:pPr>
        <w:pStyle w:val="ConsPlusNormal"/>
        <w:ind w:firstLine="540"/>
        <w:jc w:val="both"/>
        <w:rPr>
          <w:rFonts w:ascii="Times New Roman" w:hAnsi="Times New Roman" w:cs="Times New Roman"/>
          <w:sz w:val="28"/>
          <w:szCs w:val="28"/>
        </w:rPr>
      </w:pPr>
      <w:proofErr w:type="gramStart"/>
      <w:r w:rsidRPr="00CB172A">
        <w:rPr>
          <w:rFonts w:ascii="Times New Roman" w:hAnsi="Times New Roman" w:cs="Times New Roman"/>
          <w:sz w:val="28"/>
          <w:szCs w:val="28"/>
        </w:rPr>
        <w:t xml:space="preserve">При этом по </w:t>
      </w:r>
      <w:hyperlink w:anchor="Par604" w:history="1">
        <w:r w:rsidRPr="00973030">
          <w:rPr>
            <w:rFonts w:ascii="Times New Roman" w:hAnsi="Times New Roman" w:cs="Times New Roman"/>
            <w:sz w:val="28"/>
            <w:szCs w:val="28"/>
          </w:rPr>
          <w:t>строкам 010</w:t>
        </w:r>
      </w:hyperlink>
      <w:r w:rsidRPr="00973030">
        <w:rPr>
          <w:rFonts w:ascii="Times New Roman" w:hAnsi="Times New Roman" w:cs="Times New Roman"/>
          <w:sz w:val="28"/>
          <w:szCs w:val="28"/>
        </w:rPr>
        <w:t xml:space="preserve">, </w:t>
      </w:r>
      <w:hyperlink w:anchor="Par607" w:history="1">
        <w:r w:rsidRPr="00973030">
          <w:rPr>
            <w:rFonts w:ascii="Times New Roman" w:hAnsi="Times New Roman" w:cs="Times New Roman"/>
            <w:sz w:val="28"/>
            <w:szCs w:val="28"/>
          </w:rPr>
          <w:t>020</w:t>
        </w:r>
      </w:hyperlink>
      <w:r w:rsidRPr="00CB172A">
        <w:rPr>
          <w:rFonts w:ascii="Times New Roman" w:hAnsi="Times New Roman" w:cs="Times New Roman"/>
          <w:sz w:val="28"/>
          <w:szCs w:val="28"/>
        </w:rPr>
        <w:t xml:space="preserve"> таблицы "Сведения о средствах, поступающих во временное распоряжение учреждения" указываются планируемые суммы остатков средств во временном распоряжении на начало и на конец планируемого года, если указанные показатели по решению органа, осуществляющего функции и полномочия учредителя, отражаются на этапе формирования проекта Плана либо указываются фактические остатки указанных средств при внесении изменений в План после завершения</w:t>
      </w:r>
      <w:proofErr w:type="gramEnd"/>
      <w:r w:rsidRPr="00CB172A">
        <w:rPr>
          <w:rFonts w:ascii="Times New Roman" w:hAnsi="Times New Roman" w:cs="Times New Roman"/>
          <w:sz w:val="28"/>
          <w:szCs w:val="28"/>
        </w:rPr>
        <w:t xml:space="preserve"> отчетного финансового года.</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2.5. В целях формирования показателей Плана по поступлениям и выплатам, включенных в табличную часть Плана, учреждение составляет на этапе формирования проекта бюджета на очередной финансовый год (на очередной финансовый год и плановый период) План, исходя из представленной органом, осуществляющим функции и полномочия учредителя, информации о планируемых объемах расходных обязательств:</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1) субсидий на финансовое обеспечение выполнения муниципального задания (далее - муниципальное задание);</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 субсидий, предоставляемых в соответствии с </w:t>
      </w:r>
      <w:hyperlink r:id="rId16" w:history="1">
        <w:r w:rsidRPr="00973030">
          <w:rPr>
            <w:rFonts w:ascii="Times New Roman" w:hAnsi="Times New Roman" w:cs="Times New Roman"/>
            <w:sz w:val="28"/>
            <w:szCs w:val="28"/>
          </w:rPr>
          <w:t>абзацем вторым пункта 1 статьи 78.1</w:t>
        </w:r>
      </w:hyperlink>
      <w:r w:rsidRPr="00CB172A">
        <w:rPr>
          <w:rFonts w:ascii="Times New Roman" w:hAnsi="Times New Roman" w:cs="Times New Roman"/>
          <w:sz w:val="28"/>
          <w:szCs w:val="28"/>
        </w:rPr>
        <w:t xml:space="preserve"> Бюджетного кодекса Российской Федерации;</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3)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4) грантов в форме субсидий, в том числе предоставляемых по результатам конкурсов;</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5) публичных обязательств перед физическими лицами в денежной форме, </w:t>
      </w:r>
      <w:proofErr w:type="gramStart"/>
      <w:r w:rsidRPr="00CB172A">
        <w:rPr>
          <w:rFonts w:ascii="Times New Roman" w:hAnsi="Times New Roman" w:cs="Times New Roman"/>
          <w:sz w:val="28"/>
          <w:szCs w:val="28"/>
        </w:rPr>
        <w:t>полномочия</w:t>
      </w:r>
      <w:proofErr w:type="gramEnd"/>
      <w:r w:rsidRPr="00CB172A">
        <w:rPr>
          <w:rFonts w:ascii="Times New Roman" w:hAnsi="Times New Roman" w:cs="Times New Roman"/>
          <w:sz w:val="28"/>
          <w:szCs w:val="28"/>
        </w:rPr>
        <w:t xml:space="preserve"> по исполнению которых передаются в установленном порядке учреждению;</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6) бюджетных инвестиций (в части переданных полномочий муниципального заказчика в соответствии с Бюджетным </w:t>
      </w:r>
      <w:hyperlink r:id="rId17" w:history="1">
        <w:r w:rsidRPr="00973030">
          <w:rPr>
            <w:rFonts w:ascii="Times New Roman" w:hAnsi="Times New Roman" w:cs="Times New Roman"/>
            <w:sz w:val="28"/>
            <w:szCs w:val="28"/>
          </w:rPr>
          <w:t>кодексом</w:t>
        </w:r>
      </w:hyperlink>
      <w:r w:rsidRPr="00973030">
        <w:rPr>
          <w:rFonts w:ascii="Times New Roman" w:hAnsi="Times New Roman" w:cs="Times New Roman"/>
          <w:sz w:val="28"/>
          <w:szCs w:val="28"/>
        </w:rPr>
        <w:t xml:space="preserve"> </w:t>
      </w:r>
      <w:r w:rsidRPr="00CB172A">
        <w:rPr>
          <w:rFonts w:ascii="Times New Roman" w:hAnsi="Times New Roman" w:cs="Times New Roman"/>
          <w:sz w:val="28"/>
          <w:szCs w:val="28"/>
        </w:rPr>
        <w:t>Российской Федерации).</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2.6. Плановые показатели по поступлениям формируются учреждением с указанием, в том числе:</w:t>
      </w:r>
    </w:p>
    <w:p w:rsidR="00E46277" w:rsidRPr="00CB172A" w:rsidRDefault="00E46277" w:rsidP="00E46277">
      <w:pPr>
        <w:pStyle w:val="ConsPlusNormal"/>
        <w:ind w:firstLine="540"/>
        <w:jc w:val="both"/>
        <w:rPr>
          <w:rFonts w:ascii="Times New Roman" w:hAnsi="Times New Roman" w:cs="Times New Roman"/>
          <w:sz w:val="28"/>
          <w:szCs w:val="28"/>
        </w:rPr>
      </w:pPr>
      <w:bookmarkStart w:id="2" w:name="Par90"/>
      <w:bookmarkEnd w:id="2"/>
      <w:r w:rsidRPr="00CB172A">
        <w:rPr>
          <w:rFonts w:ascii="Times New Roman" w:hAnsi="Times New Roman" w:cs="Times New Roman"/>
          <w:sz w:val="28"/>
          <w:szCs w:val="28"/>
        </w:rPr>
        <w:t>1) субсидий на финансовое обеспечение выполнения муниципального задания;</w:t>
      </w:r>
    </w:p>
    <w:p w:rsidR="00E46277" w:rsidRPr="00CB172A" w:rsidRDefault="00E46277" w:rsidP="00E46277">
      <w:pPr>
        <w:pStyle w:val="ConsPlusNormal"/>
        <w:ind w:firstLine="540"/>
        <w:jc w:val="both"/>
        <w:rPr>
          <w:rFonts w:ascii="Times New Roman" w:hAnsi="Times New Roman" w:cs="Times New Roman"/>
          <w:sz w:val="28"/>
          <w:szCs w:val="28"/>
        </w:rPr>
      </w:pPr>
      <w:bookmarkStart w:id="3" w:name="Par91"/>
      <w:bookmarkEnd w:id="3"/>
      <w:r w:rsidRPr="00CB172A">
        <w:rPr>
          <w:rFonts w:ascii="Times New Roman" w:hAnsi="Times New Roman" w:cs="Times New Roman"/>
          <w:sz w:val="28"/>
          <w:szCs w:val="28"/>
        </w:rPr>
        <w:t xml:space="preserve">2) субсидий, предоставляемых в соответствии с </w:t>
      </w:r>
      <w:hyperlink r:id="rId18" w:history="1">
        <w:r w:rsidRPr="00973030">
          <w:rPr>
            <w:rFonts w:ascii="Times New Roman" w:hAnsi="Times New Roman" w:cs="Times New Roman"/>
            <w:sz w:val="28"/>
            <w:szCs w:val="28"/>
          </w:rPr>
          <w:t>абзацем вторым пункта 1 статьи 78.1</w:t>
        </w:r>
      </w:hyperlink>
      <w:r w:rsidRPr="00973030">
        <w:rPr>
          <w:rFonts w:ascii="Times New Roman" w:hAnsi="Times New Roman" w:cs="Times New Roman"/>
          <w:sz w:val="28"/>
          <w:szCs w:val="28"/>
        </w:rPr>
        <w:t xml:space="preserve"> </w:t>
      </w:r>
      <w:r w:rsidRPr="00CB172A">
        <w:rPr>
          <w:rFonts w:ascii="Times New Roman" w:hAnsi="Times New Roman" w:cs="Times New Roman"/>
          <w:sz w:val="28"/>
          <w:szCs w:val="28"/>
        </w:rPr>
        <w:t>Бюджетного кодекса Российской Федерации;</w:t>
      </w:r>
    </w:p>
    <w:p w:rsidR="00E46277" w:rsidRPr="00CB172A" w:rsidRDefault="00E46277" w:rsidP="00E46277">
      <w:pPr>
        <w:pStyle w:val="ConsPlusNormal"/>
        <w:ind w:firstLine="540"/>
        <w:jc w:val="both"/>
        <w:rPr>
          <w:rFonts w:ascii="Times New Roman" w:hAnsi="Times New Roman" w:cs="Times New Roman"/>
          <w:sz w:val="28"/>
          <w:szCs w:val="28"/>
        </w:rPr>
      </w:pPr>
      <w:bookmarkStart w:id="4" w:name="Par92"/>
      <w:bookmarkEnd w:id="4"/>
      <w:r w:rsidRPr="00CB172A">
        <w:rPr>
          <w:rFonts w:ascii="Times New Roman" w:hAnsi="Times New Roman" w:cs="Times New Roman"/>
          <w:sz w:val="28"/>
          <w:szCs w:val="28"/>
        </w:rPr>
        <w:lastRenderedPageBreak/>
        <w:t>3)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E46277" w:rsidRPr="00CB172A" w:rsidRDefault="00E46277" w:rsidP="00E46277">
      <w:pPr>
        <w:pStyle w:val="ConsPlusNormal"/>
        <w:ind w:firstLine="540"/>
        <w:jc w:val="both"/>
        <w:rPr>
          <w:rFonts w:ascii="Times New Roman" w:hAnsi="Times New Roman" w:cs="Times New Roman"/>
          <w:sz w:val="28"/>
          <w:szCs w:val="28"/>
        </w:rPr>
      </w:pPr>
      <w:bookmarkStart w:id="5" w:name="Par93"/>
      <w:bookmarkEnd w:id="5"/>
      <w:r w:rsidRPr="00CB172A">
        <w:rPr>
          <w:rFonts w:ascii="Times New Roman" w:hAnsi="Times New Roman" w:cs="Times New Roman"/>
          <w:sz w:val="28"/>
          <w:szCs w:val="28"/>
        </w:rPr>
        <w:t>4) грантов в форме субсидий, в том числе предоставляемых по результатам конкурсов;</w:t>
      </w:r>
    </w:p>
    <w:p w:rsidR="00E46277" w:rsidRPr="00CB172A" w:rsidRDefault="00E46277" w:rsidP="00E46277">
      <w:pPr>
        <w:pStyle w:val="ConsPlusNormal"/>
        <w:ind w:firstLine="540"/>
        <w:jc w:val="both"/>
        <w:rPr>
          <w:rFonts w:ascii="Times New Roman" w:hAnsi="Times New Roman" w:cs="Times New Roman"/>
          <w:sz w:val="28"/>
          <w:szCs w:val="28"/>
        </w:rPr>
      </w:pPr>
      <w:bookmarkStart w:id="6" w:name="Par94"/>
      <w:bookmarkEnd w:id="6"/>
      <w:r w:rsidRPr="00CB172A">
        <w:rPr>
          <w:rFonts w:ascii="Times New Roman" w:hAnsi="Times New Roman" w:cs="Times New Roman"/>
          <w:sz w:val="28"/>
          <w:szCs w:val="28"/>
        </w:rPr>
        <w:t>5) 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6) поступлений от реализации ценных бумаг для муниципальных автономных учреждений, а также муниципальных бюджетных учреждений в случаях, установленных федеральными законами.</w:t>
      </w:r>
    </w:p>
    <w:p w:rsidR="00E46277" w:rsidRPr="00CB172A" w:rsidRDefault="00E46277" w:rsidP="00E46277">
      <w:pPr>
        <w:pStyle w:val="ConsPlusNormal"/>
        <w:ind w:firstLine="540"/>
        <w:jc w:val="both"/>
        <w:rPr>
          <w:rFonts w:ascii="Times New Roman" w:hAnsi="Times New Roman" w:cs="Times New Roman"/>
          <w:sz w:val="28"/>
          <w:szCs w:val="28"/>
        </w:rPr>
      </w:pPr>
      <w:bookmarkStart w:id="7" w:name="Par96"/>
      <w:bookmarkEnd w:id="7"/>
      <w:r w:rsidRPr="00CB172A">
        <w:rPr>
          <w:rFonts w:ascii="Times New Roman" w:hAnsi="Times New Roman" w:cs="Times New Roman"/>
          <w:sz w:val="28"/>
          <w:szCs w:val="28"/>
        </w:rPr>
        <w:t xml:space="preserve">Справочно указываются суммы публичных обязательств перед физическим лицом, подлежащих исполнению в денежной форме, </w:t>
      </w:r>
      <w:proofErr w:type="gramStart"/>
      <w:r w:rsidRPr="00CB172A">
        <w:rPr>
          <w:rFonts w:ascii="Times New Roman" w:hAnsi="Times New Roman" w:cs="Times New Roman"/>
          <w:sz w:val="28"/>
          <w:szCs w:val="28"/>
        </w:rPr>
        <w:t>полномочия</w:t>
      </w:r>
      <w:proofErr w:type="gramEnd"/>
      <w:r w:rsidRPr="00CB172A">
        <w:rPr>
          <w:rFonts w:ascii="Times New Roman" w:hAnsi="Times New Roman" w:cs="Times New Roman"/>
          <w:sz w:val="28"/>
          <w:szCs w:val="28"/>
        </w:rPr>
        <w:t xml:space="preserve"> по исполнению которых от имени органа местного самоуправления передаются в установленном порядке учреждению, бюджетных инвестиций (в части переданных полномочий муниципального заказчика в соответствии с Бюджетным </w:t>
      </w:r>
      <w:hyperlink r:id="rId19" w:history="1">
        <w:r w:rsidRPr="00973030">
          <w:rPr>
            <w:rFonts w:ascii="Times New Roman" w:hAnsi="Times New Roman" w:cs="Times New Roman"/>
            <w:sz w:val="28"/>
            <w:szCs w:val="28"/>
          </w:rPr>
          <w:t>кодексом</w:t>
        </w:r>
      </w:hyperlink>
      <w:r w:rsidRPr="00CB172A">
        <w:rPr>
          <w:rFonts w:ascii="Times New Roman" w:hAnsi="Times New Roman" w:cs="Times New Roman"/>
          <w:sz w:val="28"/>
          <w:szCs w:val="28"/>
        </w:rPr>
        <w:t xml:space="preserve"> Российской Федерации), а также средства во временном распоряжении учреждения, при принятии органом, осуществляющим функции и полномочия учредителя учреждения, решения об </w:t>
      </w:r>
      <w:proofErr w:type="gramStart"/>
      <w:r w:rsidRPr="00CB172A">
        <w:rPr>
          <w:rFonts w:ascii="Times New Roman" w:hAnsi="Times New Roman" w:cs="Times New Roman"/>
          <w:sz w:val="28"/>
          <w:szCs w:val="28"/>
        </w:rPr>
        <w:t>отражении</w:t>
      </w:r>
      <w:proofErr w:type="gramEnd"/>
      <w:r w:rsidRPr="00CB172A">
        <w:rPr>
          <w:rFonts w:ascii="Times New Roman" w:hAnsi="Times New Roman" w:cs="Times New Roman"/>
          <w:sz w:val="28"/>
          <w:szCs w:val="28"/>
        </w:rPr>
        <w:t xml:space="preserve"> указанных сведений в </w:t>
      </w:r>
      <w:hyperlink w:anchor="Par618" w:history="1">
        <w:r w:rsidRPr="00973030">
          <w:rPr>
            <w:rFonts w:ascii="Times New Roman" w:hAnsi="Times New Roman" w:cs="Times New Roman"/>
            <w:sz w:val="28"/>
            <w:szCs w:val="28"/>
          </w:rPr>
          <w:t>таблице</w:t>
        </w:r>
      </w:hyperlink>
      <w:r w:rsidRPr="00973030">
        <w:rPr>
          <w:rFonts w:ascii="Times New Roman" w:hAnsi="Times New Roman" w:cs="Times New Roman"/>
          <w:sz w:val="28"/>
          <w:szCs w:val="28"/>
        </w:rPr>
        <w:t xml:space="preserve"> </w:t>
      </w:r>
      <w:r w:rsidRPr="00CB172A">
        <w:rPr>
          <w:rFonts w:ascii="Times New Roman" w:hAnsi="Times New Roman" w:cs="Times New Roman"/>
          <w:sz w:val="28"/>
          <w:szCs w:val="28"/>
        </w:rPr>
        <w:t>"Справочная информация".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Суммы, указанные в </w:t>
      </w:r>
      <w:hyperlink w:anchor="Par90" w:history="1">
        <w:r w:rsidRPr="00973030">
          <w:rPr>
            <w:rFonts w:ascii="Times New Roman" w:hAnsi="Times New Roman" w:cs="Times New Roman"/>
            <w:sz w:val="28"/>
            <w:szCs w:val="28"/>
          </w:rPr>
          <w:t>абзацах втором</w:t>
        </w:r>
      </w:hyperlink>
      <w:r w:rsidRPr="00973030">
        <w:rPr>
          <w:rFonts w:ascii="Times New Roman" w:hAnsi="Times New Roman" w:cs="Times New Roman"/>
          <w:sz w:val="28"/>
          <w:szCs w:val="28"/>
        </w:rPr>
        <w:t xml:space="preserve">, </w:t>
      </w:r>
      <w:hyperlink w:anchor="Par91" w:history="1">
        <w:r w:rsidRPr="00973030">
          <w:rPr>
            <w:rFonts w:ascii="Times New Roman" w:hAnsi="Times New Roman" w:cs="Times New Roman"/>
            <w:sz w:val="28"/>
            <w:szCs w:val="28"/>
          </w:rPr>
          <w:t>третьем</w:t>
        </w:r>
      </w:hyperlink>
      <w:r w:rsidRPr="00973030">
        <w:rPr>
          <w:rFonts w:ascii="Times New Roman" w:hAnsi="Times New Roman" w:cs="Times New Roman"/>
          <w:sz w:val="28"/>
          <w:szCs w:val="28"/>
        </w:rPr>
        <w:t xml:space="preserve">, </w:t>
      </w:r>
      <w:hyperlink w:anchor="Par92" w:history="1">
        <w:r w:rsidRPr="00973030">
          <w:rPr>
            <w:rFonts w:ascii="Times New Roman" w:hAnsi="Times New Roman" w:cs="Times New Roman"/>
            <w:sz w:val="28"/>
            <w:szCs w:val="28"/>
          </w:rPr>
          <w:t>четвертом</w:t>
        </w:r>
      </w:hyperlink>
      <w:r w:rsidRPr="00973030">
        <w:rPr>
          <w:rFonts w:ascii="Times New Roman" w:hAnsi="Times New Roman" w:cs="Times New Roman"/>
          <w:sz w:val="28"/>
          <w:szCs w:val="28"/>
        </w:rPr>
        <w:t xml:space="preserve">, </w:t>
      </w:r>
      <w:hyperlink w:anchor="Par93" w:history="1">
        <w:r w:rsidRPr="00973030">
          <w:rPr>
            <w:rFonts w:ascii="Times New Roman" w:hAnsi="Times New Roman" w:cs="Times New Roman"/>
            <w:sz w:val="28"/>
            <w:szCs w:val="28"/>
          </w:rPr>
          <w:t>пятом</w:t>
        </w:r>
      </w:hyperlink>
      <w:r w:rsidRPr="00973030">
        <w:rPr>
          <w:rFonts w:ascii="Times New Roman" w:hAnsi="Times New Roman" w:cs="Times New Roman"/>
          <w:sz w:val="28"/>
          <w:szCs w:val="28"/>
        </w:rPr>
        <w:t xml:space="preserve"> и </w:t>
      </w:r>
      <w:hyperlink w:anchor="Par96" w:history="1">
        <w:r w:rsidRPr="00973030">
          <w:rPr>
            <w:rFonts w:ascii="Times New Roman" w:hAnsi="Times New Roman" w:cs="Times New Roman"/>
            <w:sz w:val="28"/>
            <w:szCs w:val="28"/>
          </w:rPr>
          <w:t>восьмом</w:t>
        </w:r>
      </w:hyperlink>
      <w:r w:rsidRPr="00973030">
        <w:rPr>
          <w:rFonts w:ascii="Times New Roman" w:hAnsi="Times New Roman" w:cs="Times New Roman"/>
          <w:sz w:val="28"/>
          <w:szCs w:val="28"/>
        </w:rPr>
        <w:t xml:space="preserve"> </w:t>
      </w:r>
      <w:r w:rsidRPr="00CB172A">
        <w:rPr>
          <w:rFonts w:ascii="Times New Roman" w:hAnsi="Times New Roman" w:cs="Times New Roman"/>
          <w:sz w:val="28"/>
          <w:szCs w:val="28"/>
        </w:rPr>
        <w:t>настоящего пункта, формируются учреждением на основании информации, полученной от органа, осуществляющего функции и полномочия учредителя.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Суммы, указанные в </w:t>
      </w:r>
      <w:hyperlink w:anchor="Par94" w:history="1">
        <w:r w:rsidRPr="00973030">
          <w:rPr>
            <w:rFonts w:ascii="Times New Roman" w:hAnsi="Times New Roman" w:cs="Times New Roman"/>
            <w:sz w:val="28"/>
            <w:szCs w:val="28"/>
          </w:rPr>
          <w:t>абзаце шестом</w:t>
        </w:r>
      </w:hyperlink>
      <w:r w:rsidRPr="00CB172A">
        <w:rPr>
          <w:rFonts w:ascii="Times New Roman" w:hAnsi="Times New Roman" w:cs="Times New Roman"/>
          <w:sz w:val="28"/>
          <w:szCs w:val="28"/>
        </w:rPr>
        <w:t xml:space="preserve"> настоящего пункта, учреждение рассчитывает исходя из планируемого объема оказания услуг (выполнения работ) и планируемой стоимости их реализации.</w:t>
      </w:r>
    </w:p>
    <w:p w:rsidR="00E46277" w:rsidRPr="00973030"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2.7. Плановые показатели по выплатам формируются учреждением в разрезе соответствующих показателей, содержащихся в </w:t>
      </w:r>
      <w:hyperlink w:anchor="Par233" w:history="1">
        <w:r w:rsidRPr="00973030">
          <w:rPr>
            <w:rFonts w:ascii="Times New Roman" w:hAnsi="Times New Roman" w:cs="Times New Roman"/>
            <w:sz w:val="28"/>
            <w:szCs w:val="28"/>
          </w:rPr>
          <w:t>таблице</w:t>
        </w:r>
      </w:hyperlink>
      <w:r w:rsidRPr="00973030">
        <w:rPr>
          <w:rFonts w:ascii="Times New Roman" w:hAnsi="Times New Roman" w:cs="Times New Roman"/>
          <w:sz w:val="28"/>
          <w:szCs w:val="28"/>
        </w:rPr>
        <w:t xml:space="preserve"> "Показатели по поступлениям и выплатам учреждения".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2.7.1. </w:t>
      </w:r>
      <w:proofErr w:type="gramStart"/>
      <w:r w:rsidRPr="00CB172A">
        <w:rPr>
          <w:rFonts w:ascii="Times New Roman" w:hAnsi="Times New Roman" w:cs="Times New Roman"/>
          <w:sz w:val="28"/>
          <w:szCs w:val="28"/>
        </w:rPr>
        <w:t xml:space="preserve">Общая сумма расходов бюджетного учреждения на закупки товаров, работ, услуг, отраженная в Плане, подлежит детализации в плане закупок товаров, работ, услуг для обеспечения муниципальных нужд, формируемом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 план закупок), а также в плане закупок, формируемом в соответствии с Федеральным </w:t>
      </w:r>
      <w:hyperlink r:id="rId20" w:history="1">
        <w:r w:rsidRPr="00042A82">
          <w:rPr>
            <w:rFonts w:ascii="Times New Roman" w:hAnsi="Times New Roman" w:cs="Times New Roman"/>
            <w:sz w:val="28"/>
            <w:szCs w:val="28"/>
          </w:rPr>
          <w:t>законом</w:t>
        </w:r>
      </w:hyperlink>
      <w:r w:rsidRPr="00042A82">
        <w:rPr>
          <w:rFonts w:ascii="Times New Roman" w:hAnsi="Times New Roman" w:cs="Times New Roman"/>
          <w:sz w:val="28"/>
          <w:szCs w:val="28"/>
        </w:rPr>
        <w:t xml:space="preserve"> N</w:t>
      </w:r>
      <w:proofErr w:type="gramEnd"/>
      <w:r w:rsidRPr="00042A82">
        <w:rPr>
          <w:rFonts w:ascii="Times New Roman" w:hAnsi="Times New Roman" w:cs="Times New Roman"/>
          <w:sz w:val="28"/>
          <w:szCs w:val="28"/>
        </w:rPr>
        <w:t xml:space="preserve"> 223-ФЗ согласно положениям </w:t>
      </w:r>
      <w:hyperlink r:id="rId21" w:history="1">
        <w:r w:rsidRPr="00042A82">
          <w:rPr>
            <w:rFonts w:ascii="Times New Roman" w:hAnsi="Times New Roman" w:cs="Times New Roman"/>
            <w:sz w:val="28"/>
            <w:szCs w:val="28"/>
          </w:rPr>
          <w:t>части 2 статьи 15</w:t>
        </w:r>
      </w:hyperlink>
      <w:r w:rsidRPr="00042A82">
        <w:rPr>
          <w:rFonts w:ascii="Times New Roman" w:hAnsi="Times New Roman" w:cs="Times New Roman"/>
          <w:sz w:val="28"/>
          <w:szCs w:val="28"/>
        </w:rPr>
        <w:t xml:space="preserve"> Федерального за</w:t>
      </w:r>
      <w:r w:rsidRPr="00CB172A">
        <w:rPr>
          <w:rFonts w:ascii="Times New Roman" w:hAnsi="Times New Roman" w:cs="Times New Roman"/>
          <w:sz w:val="28"/>
          <w:szCs w:val="28"/>
        </w:rPr>
        <w:t>кона N 44-ФЗ.</w:t>
      </w:r>
    </w:p>
    <w:p w:rsidR="00E46277" w:rsidRPr="008F3D21" w:rsidRDefault="00E46277" w:rsidP="00E46277">
      <w:pPr>
        <w:pStyle w:val="ConsPlusNormal"/>
        <w:ind w:firstLine="540"/>
        <w:jc w:val="both"/>
        <w:rPr>
          <w:rFonts w:ascii="Times New Roman" w:hAnsi="Times New Roman" w:cs="Times New Roman"/>
          <w:sz w:val="28"/>
          <w:szCs w:val="28"/>
        </w:rPr>
      </w:pPr>
      <w:r w:rsidRPr="008F3D21">
        <w:rPr>
          <w:rFonts w:ascii="Times New Roman" w:hAnsi="Times New Roman" w:cs="Times New Roman"/>
          <w:sz w:val="28"/>
          <w:szCs w:val="28"/>
        </w:rPr>
        <w:t xml:space="preserve">2.8. </w:t>
      </w:r>
      <w:proofErr w:type="gramStart"/>
      <w:r w:rsidRPr="008F3D21">
        <w:rPr>
          <w:rFonts w:ascii="Times New Roman" w:hAnsi="Times New Roman" w:cs="Times New Roman"/>
          <w:sz w:val="28"/>
          <w:szCs w:val="28"/>
        </w:rPr>
        <w:t xml:space="preserve">При принятии органом, осуществляющим функции и полномочия учредителя, решения о раздельном формировании плановых показателей по выплатам, связанным с выполнением учреждением муниципального задания, объемы указанных выплат в пределах общего объема субсидии на выполнение муниципального задания могут рассчитываться с превышением </w:t>
      </w:r>
      <w:r w:rsidRPr="008F3D21">
        <w:rPr>
          <w:rFonts w:ascii="Times New Roman" w:hAnsi="Times New Roman" w:cs="Times New Roman"/>
          <w:sz w:val="28"/>
          <w:szCs w:val="28"/>
        </w:rPr>
        <w:lastRenderedPageBreak/>
        <w:t xml:space="preserve">нормативных затрат, определенных в </w:t>
      </w:r>
      <w:hyperlink r:id="rId22" w:history="1">
        <w:r w:rsidRPr="008F3D21">
          <w:rPr>
            <w:rFonts w:ascii="Times New Roman" w:hAnsi="Times New Roman" w:cs="Times New Roman"/>
            <w:sz w:val="28"/>
            <w:szCs w:val="28"/>
          </w:rPr>
          <w:t>Порядке</w:t>
        </w:r>
      </w:hyperlink>
      <w:r w:rsidRPr="008F3D21">
        <w:rPr>
          <w:rFonts w:ascii="Times New Roman" w:hAnsi="Times New Roman" w:cs="Times New Roman"/>
          <w:sz w:val="28"/>
          <w:szCs w:val="28"/>
        </w:rPr>
        <w:t xml:space="preserve"> формирования муниципального задания на оказание муниципальных услуг (выполнение работ) муниципальными учреждениями </w:t>
      </w:r>
      <w:r w:rsidR="00042A82" w:rsidRPr="008F3D21">
        <w:rPr>
          <w:rFonts w:ascii="Times New Roman" w:hAnsi="Times New Roman" w:cs="Times New Roman"/>
          <w:sz w:val="28"/>
          <w:szCs w:val="28"/>
        </w:rPr>
        <w:t>Грачевского района</w:t>
      </w:r>
      <w:r w:rsidRPr="008F3D21">
        <w:rPr>
          <w:rFonts w:ascii="Times New Roman" w:hAnsi="Times New Roman" w:cs="Times New Roman"/>
          <w:sz w:val="28"/>
          <w:szCs w:val="28"/>
        </w:rPr>
        <w:t xml:space="preserve"> и финансового обеспечения выполнения</w:t>
      </w:r>
      <w:proofErr w:type="gramEnd"/>
      <w:r w:rsidRPr="008F3D21">
        <w:rPr>
          <w:rFonts w:ascii="Times New Roman" w:hAnsi="Times New Roman" w:cs="Times New Roman"/>
          <w:sz w:val="28"/>
          <w:szCs w:val="28"/>
        </w:rPr>
        <w:t xml:space="preserve"> </w:t>
      </w:r>
      <w:proofErr w:type="gramStart"/>
      <w:r w:rsidRPr="008F3D21">
        <w:rPr>
          <w:rFonts w:ascii="Times New Roman" w:hAnsi="Times New Roman" w:cs="Times New Roman"/>
          <w:sz w:val="28"/>
          <w:szCs w:val="28"/>
        </w:rPr>
        <w:t xml:space="preserve">муниципального задания, утвержденном постановлением администрации </w:t>
      </w:r>
      <w:r w:rsidR="00042A82" w:rsidRPr="008F3D21">
        <w:rPr>
          <w:rFonts w:ascii="Times New Roman" w:hAnsi="Times New Roman" w:cs="Times New Roman"/>
          <w:sz w:val="28"/>
          <w:szCs w:val="28"/>
        </w:rPr>
        <w:t>Грачевского района от 31.08</w:t>
      </w:r>
      <w:r w:rsidRPr="008F3D21">
        <w:rPr>
          <w:rFonts w:ascii="Times New Roman" w:hAnsi="Times New Roman" w:cs="Times New Roman"/>
          <w:sz w:val="28"/>
          <w:szCs w:val="28"/>
        </w:rPr>
        <w:t xml:space="preserve">.2015 </w:t>
      </w:r>
      <w:r w:rsidR="00042A82" w:rsidRPr="008F3D21">
        <w:rPr>
          <w:rFonts w:ascii="Times New Roman" w:hAnsi="Times New Roman" w:cs="Times New Roman"/>
          <w:sz w:val="28"/>
          <w:szCs w:val="28"/>
        </w:rPr>
        <w:t xml:space="preserve"> №565-</w:t>
      </w:r>
      <w:r w:rsidRPr="008F3D21">
        <w:rPr>
          <w:rFonts w:ascii="Times New Roman" w:hAnsi="Times New Roman" w:cs="Times New Roman"/>
          <w:sz w:val="28"/>
          <w:szCs w:val="28"/>
        </w:rPr>
        <w:t xml:space="preserve">п "О порядке формирования </w:t>
      </w:r>
      <w:r w:rsidR="00042A82" w:rsidRPr="008F3D21">
        <w:rPr>
          <w:rFonts w:ascii="Times New Roman" w:hAnsi="Times New Roman" w:cs="Times New Roman"/>
          <w:sz w:val="28"/>
          <w:szCs w:val="28"/>
        </w:rPr>
        <w:t xml:space="preserve">и финансового обеспечения </w:t>
      </w:r>
      <w:r w:rsidRPr="008F3D21">
        <w:rPr>
          <w:rFonts w:ascii="Times New Roman" w:hAnsi="Times New Roman" w:cs="Times New Roman"/>
          <w:sz w:val="28"/>
          <w:szCs w:val="28"/>
        </w:rPr>
        <w:t>муниципальн</w:t>
      </w:r>
      <w:r w:rsidR="00042A82" w:rsidRPr="008F3D21">
        <w:rPr>
          <w:rFonts w:ascii="Times New Roman" w:hAnsi="Times New Roman" w:cs="Times New Roman"/>
          <w:sz w:val="28"/>
          <w:szCs w:val="28"/>
        </w:rPr>
        <w:t>ых</w:t>
      </w:r>
      <w:r w:rsidRPr="008F3D21">
        <w:rPr>
          <w:rFonts w:ascii="Times New Roman" w:hAnsi="Times New Roman" w:cs="Times New Roman"/>
          <w:sz w:val="28"/>
          <w:szCs w:val="28"/>
        </w:rPr>
        <w:t xml:space="preserve"> задани</w:t>
      </w:r>
      <w:r w:rsidR="00042A82" w:rsidRPr="008F3D21">
        <w:rPr>
          <w:rFonts w:ascii="Times New Roman" w:hAnsi="Times New Roman" w:cs="Times New Roman"/>
          <w:sz w:val="28"/>
          <w:szCs w:val="28"/>
        </w:rPr>
        <w:t xml:space="preserve">й </w:t>
      </w:r>
      <w:r w:rsidRPr="008F3D21">
        <w:rPr>
          <w:rFonts w:ascii="Times New Roman" w:hAnsi="Times New Roman" w:cs="Times New Roman"/>
          <w:sz w:val="28"/>
          <w:szCs w:val="28"/>
        </w:rPr>
        <w:t xml:space="preserve"> на оказание муниципальных услуг (выполнение работ) </w:t>
      </w:r>
      <w:r w:rsidR="00042A82" w:rsidRPr="008F3D21">
        <w:rPr>
          <w:rFonts w:ascii="Times New Roman" w:hAnsi="Times New Roman" w:cs="Times New Roman"/>
          <w:sz w:val="28"/>
          <w:szCs w:val="28"/>
        </w:rPr>
        <w:t xml:space="preserve">в отношении </w:t>
      </w:r>
      <w:r w:rsidRPr="008F3D21">
        <w:rPr>
          <w:rFonts w:ascii="Times New Roman" w:hAnsi="Times New Roman" w:cs="Times New Roman"/>
          <w:sz w:val="28"/>
          <w:szCs w:val="28"/>
        </w:rPr>
        <w:t>муниципальны</w:t>
      </w:r>
      <w:r w:rsidR="00042A82" w:rsidRPr="008F3D21">
        <w:rPr>
          <w:rFonts w:ascii="Times New Roman" w:hAnsi="Times New Roman" w:cs="Times New Roman"/>
          <w:sz w:val="28"/>
          <w:szCs w:val="28"/>
        </w:rPr>
        <w:t>х</w:t>
      </w:r>
      <w:r w:rsidRPr="008F3D21">
        <w:rPr>
          <w:rFonts w:ascii="Times New Roman" w:hAnsi="Times New Roman" w:cs="Times New Roman"/>
          <w:sz w:val="28"/>
          <w:szCs w:val="28"/>
        </w:rPr>
        <w:t xml:space="preserve"> учреждени</w:t>
      </w:r>
      <w:r w:rsidR="00042A82" w:rsidRPr="008F3D21">
        <w:rPr>
          <w:rFonts w:ascii="Times New Roman" w:hAnsi="Times New Roman" w:cs="Times New Roman"/>
          <w:sz w:val="28"/>
          <w:szCs w:val="28"/>
        </w:rPr>
        <w:t>й Грачевского района</w:t>
      </w:r>
      <w:r w:rsidRPr="008F3D21">
        <w:rPr>
          <w:rFonts w:ascii="Times New Roman" w:hAnsi="Times New Roman" w:cs="Times New Roman"/>
          <w:sz w:val="28"/>
          <w:szCs w:val="28"/>
        </w:rPr>
        <w:t>".</w:t>
      </w:r>
      <w:proofErr w:type="gramEnd"/>
    </w:p>
    <w:p w:rsidR="00E46277" w:rsidRPr="00CB172A" w:rsidRDefault="00E46277" w:rsidP="00E46277">
      <w:pPr>
        <w:pStyle w:val="ConsPlusNormal"/>
        <w:ind w:firstLine="540"/>
        <w:jc w:val="both"/>
        <w:rPr>
          <w:rFonts w:ascii="Times New Roman" w:hAnsi="Times New Roman" w:cs="Times New Roman"/>
          <w:sz w:val="28"/>
          <w:szCs w:val="28"/>
        </w:rPr>
      </w:pPr>
      <w:bookmarkStart w:id="8" w:name="Par102"/>
      <w:bookmarkEnd w:id="8"/>
      <w:r w:rsidRPr="00CB172A">
        <w:rPr>
          <w:rFonts w:ascii="Times New Roman" w:hAnsi="Times New Roman" w:cs="Times New Roman"/>
          <w:sz w:val="28"/>
          <w:szCs w:val="28"/>
        </w:rPr>
        <w:t xml:space="preserve">2.9. </w:t>
      </w:r>
      <w:proofErr w:type="gramStart"/>
      <w:r w:rsidRPr="00CB172A">
        <w:rPr>
          <w:rFonts w:ascii="Times New Roman" w:hAnsi="Times New Roman" w:cs="Times New Roman"/>
          <w:sz w:val="28"/>
          <w:szCs w:val="28"/>
        </w:rPr>
        <w:t xml:space="preserve">При предоставлении учреждению субсидии, в соответствии с </w:t>
      </w:r>
      <w:hyperlink r:id="rId23" w:history="1">
        <w:r w:rsidRPr="00BC21AD">
          <w:rPr>
            <w:rFonts w:ascii="Times New Roman" w:hAnsi="Times New Roman" w:cs="Times New Roman"/>
            <w:sz w:val="28"/>
            <w:szCs w:val="28"/>
          </w:rPr>
          <w:t>абзацем вторым пункта 1 статьи 78.1</w:t>
        </w:r>
      </w:hyperlink>
      <w:r w:rsidRPr="00BC21AD">
        <w:rPr>
          <w:rFonts w:ascii="Times New Roman" w:hAnsi="Times New Roman" w:cs="Times New Roman"/>
          <w:sz w:val="28"/>
          <w:szCs w:val="28"/>
        </w:rPr>
        <w:t xml:space="preserve"> </w:t>
      </w:r>
      <w:r w:rsidRPr="00CB172A">
        <w:rPr>
          <w:rFonts w:ascii="Times New Roman" w:hAnsi="Times New Roman" w:cs="Times New Roman"/>
          <w:sz w:val="28"/>
          <w:szCs w:val="28"/>
        </w:rPr>
        <w:t xml:space="preserve">Бюджетного кодекса Российской Федерации,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целевая субсидия) учреждение составляет и представляет органу, осуществляющему функции и полномочия учредителя, </w:t>
      </w:r>
      <w:hyperlink w:anchor="Par666" w:history="1">
        <w:r w:rsidRPr="00BC21AD">
          <w:rPr>
            <w:rFonts w:ascii="Times New Roman" w:hAnsi="Times New Roman" w:cs="Times New Roman"/>
            <w:sz w:val="28"/>
            <w:szCs w:val="28"/>
          </w:rPr>
          <w:t>Сведения</w:t>
        </w:r>
      </w:hyperlink>
      <w:r w:rsidRPr="00BC21AD">
        <w:rPr>
          <w:rFonts w:ascii="Times New Roman" w:hAnsi="Times New Roman" w:cs="Times New Roman"/>
          <w:sz w:val="28"/>
          <w:szCs w:val="28"/>
        </w:rPr>
        <w:t xml:space="preserve"> </w:t>
      </w:r>
      <w:r w:rsidRPr="00CB172A">
        <w:rPr>
          <w:rFonts w:ascii="Times New Roman" w:hAnsi="Times New Roman" w:cs="Times New Roman"/>
          <w:sz w:val="28"/>
          <w:szCs w:val="28"/>
        </w:rPr>
        <w:t>об операциях с целевыми субсидиями, предоставленными муниципальному учреждению (код формы</w:t>
      </w:r>
      <w:proofErr w:type="gramEnd"/>
      <w:r w:rsidRPr="00CB172A">
        <w:rPr>
          <w:rFonts w:ascii="Times New Roman" w:hAnsi="Times New Roman" w:cs="Times New Roman"/>
          <w:sz w:val="28"/>
          <w:szCs w:val="28"/>
        </w:rPr>
        <w:t xml:space="preserve"> документа по Общероссийскому </w:t>
      </w:r>
      <w:hyperlink r:id="rId24" w:history="1">
        <w:r w:rsidRPr="00BC21AD">
          <w:rPr>
            <w:rFonts w:ascii="Times New Roman" w:hAnsi="Times New Roman" w:cs="Times New Roman"/>
            <w:sz w:val="28"/>
            <w:szCs w:val="28"/>
          </w:rPr>
          <w:t>классификатору</w:t>
        </w:r>
      </w:hyperlink>
      <w:r w:rsidRPr="00CB172A">
        <w:rPr>
          <w:rFonts w:ascii="Times New Roman" w:hAnsi="Times New Roman" w:cs="Times New Roman"/>
          <w:sz w:val="28"/>
          <w:szCs w:val="28"/>
        </w:rPr>
        <w:t xml:space="preserve"> управленческой документации 0501016) (далее - Сведения) согласно приложению 2 к приложению настоящего постановления.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При составлении </w:t>
      </w:r>
      <w:hyperlink w:anchor="Par666" w:history="1">
        <w:r w:rsidRPr="00BC21AD">
          <w:rPr>
            <w:rFonts w:ascii="Times New Roman" w:hAnsi="Times New Roman" w:cs="Times New Roman"/>
            <w:sz w:val="28"/>
            <w:szCs w:val="28"/>
          </w:rPr>
          <w:t>Сведений</w:t>
        </w:r>
      </w:hyperlink>
      <w:r w:rsidRPr="00CB172A">
        <w:rPr>
          <w:rFonts w:ascii="Times New Roman" w:hAnsi="Times New Roman" w:cs="Times New Roman"/>
          <w:sz w:val="28"/>
          <w:szCs w:val="28"/>
        </w:rPr>
        <w:t xml:space="preserve"> учреждением в них указываются:</w:t>
      </w:r>
    </w:p>
    <w:p w:rsidR="00E46277" w:rsidRPr="00BC21AD"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1) в </w:t>
      </w:r>
      <w:hyperlink w:anchor="Par722" w:history="1">
        <w:r w:rsidRPr="00BC21AD">
          <w:rPr>
            <w:rFonts w:ascii="Times New Roman" w:hAnsi="Times New Roman" w:cs="Times New Roman"/>
            <w:sz w:val="28"/>
            <w:szCs w:val="28"/>
          </w:rPr>
          <w:t>графе 1</w:t>
        </w:r>
      </w:hyperlink>
      <w:r w:rsidRPr="00BC21AD">
        <w:rPr>
          <w:rFonts w:ascii="Times New Roman" w:hAnsi="Times New Roman" w:cs="Times New Roman"/>
          <w:sz w:val="28"/>
          <w:szCs w:val="28"/>
        </w:rPr>
        <w:t xml:space="preserve"> - наименование целевой субсидии с указанием цели, на осуществление которой предоставляется целевая субсидия;</w:t>
      </w:r>
    </w:p>
    <w:p w:rsidR="00E46277" w:rsidRPr="00CB172A" w:rsidRDefault="00E46277" w:rsidP="00E46277">
      <w:pPr>
        <w:pStyle w:val="ConsPlusNormal"/>
        <w:ind w:firstLine="540"/>
        <w:jc w:val="both"/>
        <w:rPr>
          <w:rFonts w:ascii="Times New Roman" w:hAnsi="Times New Roman" w:cs="Times New Roman"/>
          <w:sz w:val="28"/>
          <w:szCs w:val="28"/>
        </w:rPr>
      </w:pPr>
      <w:r w:rsidRPr="00BC21AD">
        <w:rPr>
          <w:rFonts w:ascii="Times New Roman" w:hAnsi="Times New Roman" w:cs="Times New Roman"/>
          <w:sz w:val="28"/>
          <w:szCs w:val="28"/>
        </w:rPr>
        <w:t xml:space="preserve">2) в </w:t>
      </w:r>
      <w:hyperlink w:anchor="Par723" w:history="1">
        <w:r w:rsidRPr="00BC21AD">
          <w:rPr>
            <w:rFonts w:ascii="Times New Roman" w:hAnsi="Times New Roman" w:cs="Times New Roman"/>
            <w:sz w:val="28"/>
            <w:szCs w:val="28"/>
          </w:rPr>
          <w:t>графе 2</w:t>
        </w:r>
      </w:hyperlink>
      <w:r w:rsidRPr="00BC21AD">
        <w:rPr>
          <w:rFonts w:ascii="Times New Roman" w:hAnsi="Times New Roman" w:cs="Times New Roman"/>
          <w:sz w:val="28"/>
          <w:szCs w:val="28"/>
        </w:rPr>
        <w:t xml:space="preserve"> - аналитический код, присвоенный органом, осуществляющим функ</w:t>
      </w:r>
      <w:r w:rsidRPr="00CB172A">
        <w:rPr>
          <w:rFonts w:ascii="Times New Roman" w:hAnsi="Times New Roman" w:cs="Times New Roman"/>
          <w:sz w:val="28"/>
          <w:szCs w:val="28"/>
        </w:rPr>
        <w:t>ции и полномочия учредителя, для учета операций с целевой субсидией (далее - код субсидии);</w:t>
      </w:r>
    </w:p>
    <w:p w:rsidR="00E46277" w:rsidRPr="00BC21AD"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3) в </w:t>
      </w:r>
      <w:hyperlink w:anchor="Par724" w:history="1">
        <w:r w:rsidRPr="00BC21AD">
          <w:rPr>
            <w:rFonts w:ascii="Times New Roman" w:hAnsi="Times New Roman" w:cs="Times New Roman"/>
            <w:sz w:val="28"/>
            <w:szCs w:val="28"/>
          </w:rPr>
          <w:t>графе 3</w:t>
        </w:r>
      </w:hyperlink>
      <w:r w:rsidRPr="00BC21AD">
        <w:rPr>
          <w:rFonts w:ascii="Times New Roman" w:hAnsi="Times New Roman" w:cs="Times New Roman"/>
          <w:sz w:val="28"/>
          <w:szCs w:val="28"/>
        </w:rPr>
        <w:t xml:space="preserve"> - код по бюджетной </w:t>
      </w:r>
      <w:hyperlink r:id="rId25" w:history="1">
        <w:r w:rsidRPr="00BC21AD">
          <w:rPr>
            <w:rFonts w:ascii="Times New Roman" w:hAnsi="Times New Roman" w:cs="Times New Roman"/>
            <w:sz w:val="28"/>
            <w:szCs w:val="28"/>
          </w:rPr>
          <w:t>классификации</w:t>
        </w:r>
      </w:hyperlink>
      <w:r w:rsidRPr="00BC21AD">
        <w:rPr>
          <w:rFonts w:ascii="Times New Roman" w:hAnsi="Times New Roman" w:cs="Times New Roman"/>
          <w:sz w:val="28"/>
          <w:szCs w:val="28"/>
        </w:rPr>
        <w:t xml:space="preserve"> Российской Федерации, исходя из экономического содержания планируемых поступлений и выплат;</w:t>
      </w:r>
    </w:p>
    <w:p w:rsidR="00E46277" w:rsidRPr="00CB172A" w:rsidRDefault="00E46277" w:rsidP="00E46277">
      <w:pPr>
        <w:pStyle w:val="ConsPlusNormal"/>
        <w:ind w:firstLine="540"/>
        <w:jc w:val="both"/>
        <w:rPr>
          <w:rFonts w:ascii="Times New Roman" w:hAnsi="Times New Roman" w:cs="Times New Roman"/>
          <w:sz w:val="28"/>
          <w:szCs w:val="28"/>
        </w:rPr>
      </w:pPr>
      <w:proofErr w:type="gramStart"/>
      <w:r w:rsidRPr="00BC21AD">
        <w:rPr>
          <w:rFonts w:ascii="Times New Roman" w:hAnsi="Times New Roman" w:cs="Times New Roman"/>
          <w:sz w:val="28"/>
          <w:szCs w:val="28"/>
        </w:rPr>
        <w:t xml:space="preserve">4) в </w:t>
      </w:r>
      <w:hyperlink w:anchor="Par725" w:history="1">
        <w:r w:rsidRPr="00BC21AD">
          <w:rPr>
            <w:rFonts w:ascii="Times New Roman" w:hAnsi="Times New Roman" w:cs="Times New Roman"/>
            <w:sz w:val="28"/>
            <w:szCs w:val="28"/>
          </w:rPr>
          <w:t>графе 4</w:t>
        </w:r>
      </w:hyperlink>
      <w:r w:rsidRPr="00BC21AD">
        <w:rPr>
          <w:rFonts w:ascii="Times New Roman" w:hAnsi="Times New Roman" w:cs="Times New Roman"/>
          <w:sz w:val="28"/>
          <w:szCs w:val="28"/>
        </w:rPr>
        <w:t xml:space="preserve"> </w:t>
      </w:r>
      <w:r w:rsidRPr="00CB172A">
        <w:rPr>
          <w:rFonts w:ascii="Times New Roman" w:hAnsi="Times New Roman" w:cs="Times New Roman"/>
          <w:sz w:val="28"/>
          <w:szCs w:val="28"/>
        </w:rPr>
        <w:t>- код объекта капитального строительства (объекта недвижимости, мероприятия (укрупненного инвестиционного проекта), включенного в адресную инвестиционную программу, на строительство (реконструкцию, в том числе с элементами реставрации, техническое перевооружение) или приобретение которого предоставляется субсидия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roofErr w:type="gramEnd"/>
    </w:p>
    <w:p w:rsidR="00E46277" w:rsidRPr="00BC21AD" w:rsidRDefault="00E46277" w:rsidP="00E46277">
      <w:pPr>
        <w:pStyle w:val="ConsPlusNormal"/>
        <w:ind w:firstLine="540"/>
        <w:jc w:val="both"/>
        <w:rPr>
          <w:rFonts w:ascii="Times New Roman" w:hAnsi="Times New Roman" w:cs="Times New Roman"/>
          <w:sz w:val="28"/>
          <w:szCs w:val="28"/>
        </w:rPr>
      </w:pPr>
      <w:proofErr w:type="gramStart"/>
      <w:r w:rsidRPr="00CB172A">
        <w:rPr>
          <w:rFonts w:ascii="Times New Roman" w:hAnsi="Times New Roman" w:cs="Times New Roman"/>
          <w:sz w:val="28"/>
          <w:szCs w:val="28"/>
        </w:rPr>
        <w:t xml:space="preserve">5) в </w:t>
      </w:r>
      <w:hyperlink w:anchor="Par729" w:history="1">
        <w:r w:rsidRPr="00BC21AD">
          <w:rPr>
            <w:rFonts w:ascii="Times New Roman" w:hAnsi="Times New Roman" w:cs="Times New Roman"/>
            <w:sz w:val="28"/>
            <w:szCs w:val="28"/>
          </w:rPr>
          <w:t>графах 5</w:t>
        </w:r>
      </w:hyperlink>
      <w:r w:rsidRPr="00BC21AD">
        <w:rPr>
          <w:rFonts w:ascii="Times New Roman" w:hAnsi="Times New Roman" w:cs="Times New Roman"/>
          <w:sz w:val="28"/>
          <w:szCs w:val="28"/>
        </w:rPr>
        <w:t xml:space="preserve">, </w:t>
      </w:r>
      <w:hyperlink w:anchor="Par730" w:history="1">
        <w:r w:rsidRPr="00BC21AD">
          <w:rPr>
            <w:rFonts w:ascii="Times New Roman" w:hAnsi="Times New Roman" w:cs="Times New Roman"/>
            <w:sz w:val="28"/>
            <w:szCs w:val="28"/>
          </w:rPr>
          <w:t>6</w:t>
        </w:r>
      </w:hyperlink>
      <w:r w:rsidRPr="00CB172A">
        <w:rPr>
          <w:rFonts w:ascii="Times New Roman" w:hAnsi="Times New Roman" w:cs="Times New Roman"/>
          <w:sz w:val="28"/>
          <w:szCs w:val="28"/>
        </w:rPr>
        <w:t xml:space="preserve"> - неиспользованные на начало текущего финансового года остатки целевых субсидий, на суммы которых подтверждена в установленном порядке потребность в направлении их на те же цели в разрезе кодов субсидий по каждой субсидии, с отражением в </w:t>
      </w:r>
      <w:hyperlink w:anchor="Par729" w:history="1">
        <w:r w:rsidRPr="00BC21AD">
          <w:rPr>
            <w:rFonts w:ascii="Times New Roman" w:hAnsi="Times New Roman" w:cs="Times New Roman"/>
            <w:sz w:val="28"/>
            <w:szCs w:val="28"/>
          </w:rPr>
          <w:t>графе 5</w:t>
        </w:r>
      </w:hyperlink>
      <w:r w:rsidRPr="00CB172A">
        <w:rPr>
          <w:rFonts w:ascii="Times New Roman" w:hAnsi="Times New Roman" w:cs="Times New Roman"/>
          <w:sz w:val="28"/>
          <w:szCs w:val="28"/>
        </w:rPr>
        <w:t xml:space="preserve"> кода субсидии, в случае, если коды субсидии, присвоенные для учета операций с целевой субсидией в прошлые годы и в</w:t>
      </w:r>
      <w:proofErr w:type="gramEnd"/>
      <w:r w:rsidRPr="00CB172A">
        <w:rPr>
          <w:rFonts w:ascii="Times New Roman" w:hAnsi="Times New Roman" w:cs="Times New Roman"/>
          <w:sz w:val="28"/>
          <w:szCs w:val="28"/>
        </w:rPr>
        <w:t xml:space="preserve"> </w:t>
      </w:r>
      <w:proofErr w:type="gramStart"/>
      <w:r w:rsidRPr="00CB172A">
        <w:rPr>
          <w:rFonts w:ascii="Times New Roman" w:hAnsi="Times New Roman" w:cs="Times New Roman"/>
          <w:sz w:val="28"/>
          <w:szCs w:val="28"/>
        </w:rPr>
        <w:t>новом</w:t>
      </w:r>
      <w:proofErr w:type="gramEnd"/>
      <w:r w:rsidRPr="00CB172A">
        <w:rPr>
          <w:rFonts w:ascii="Times New Roman" w:hAnsi="Times New Roman" w:cs="Times New Roman"/>
          <w:sz w:val="28"/>
          <w:szCs w:val="28"/>
        </w:rPr>
        <w:t xml:space="preserve"> финансовом году, различаются, в </w:t>
      </w:r>
      <w:hyperlink w:anchor="Par730" w:history="1">
        <w:r w:rsidRPr="00BC21AD">
          <w:rPr>
            <w:rFonts w:ascii="Times New Roman" w:hAnsi="Times New Roman" w:cs="Times New Roman"/>
            <w:sz w:val="28"/>
            <w:szCs w:val="28"/>
          </w:rPr>
          <w:t>графе 6</w:t>
        </w:r>
      </w:hyperlink>
      <w:r w:rsidRPr="00BC21AD">
        <w:rPr>
          <w:rFonts w:ascii="Times New Roman" w:hAnsi="Times New Roman" w:cs="Times New Roman"/>
          <w:sz w:val="28"/>
          <w:szCs w:val="28"/>
        </w:rPr>
        <w:t xml:space="preserve"> - суммы разрешенного к использованию остатка;</w:t>
      </w:r>
    </w:p>
    <w:p w:rsidR="00E46277" w:rsidRPr="00BC21AD" w:rsidRDefault="00E46277" w:rsidP="00E46277">
      <w:pPr>
        <w:pStyle w:val="ConsPlusNormal"/>
        <w:ind w:firstLine="540"/>
        <w:jc w:val="both"/>
        <w:rPr>
          <w:rFonts w:ascii="Times New Roman" w:hAnsi="Times New Roman" w:cs="Times New Roman"/>
          <w:sz w:val="28"/>
          <w:szCs w:val="28"/>
        </w:rPr>
      </w:pPr>
      <w:proofErr w:type="gramStart"/>
      <w:r w:rsidRPr="00BC21AD">
        <w:rPr>
          <w:rFonts w:ascii="Times New Roman" w:hAnsi="Times New Roman" w:cs="Times New Roman"/>
          <w:sz w:val="28"/>
          <w:szCs w:val="28"/>
        </w:rPr>
        <w:t xml:space="preserve">6) в </w:t>
      </w:r>
      <w:hyperlink w:anchor="Par731" w:history="1">
        <w:r w:rsidRPr="00BC21AD">
          <w:rPr>
            <w:rFonts w:ascii="Times New Roman" w:hAnsi="Times New Roman" w:cs="Times New Roman"/>
            <w:sz w:val="28"/>
            <w:szCs w:val="28"/>
          </w:rPr>
          <w:t>графах 7</w:t>
        </w:r>
      </w:hyperlink>
      <w:r w:rsidRPr="00BC21AD">
        <w:rPr>
          <w:rFonts w:ascii="Times New Roman" w:hAnsi="Times New Roman" w:cs="Times New Roman"/>
          <w:sz w:val="28"/>
          <w:szCs w:val="28"/>
        </w:rPr>
        <w:t xml:space="preserve">, </w:t>
      </w:r>
      <w:hyperlink w:anchor="Par732" w:history="1">
        <w:r w:rsidRPr="00BC21AD">
          <w:rPr>
            <w:rFonts w:ascii="Times New Roman" w:hAnsi="Times New Roman" w:cs="Times New Roman"/>
            <w:sz w:val="28"/>
            <w:szCs w:val="28"/>
          </w:rPr>
          <w:t>8</w:t>
        </w:r>
      </w:hyperlink>
      <w:r w:rsidRPr="00BC21AD">
        <w:rPr>
          <w:rFonts w:ascii="Times New Roman" w:hAnsi="Times New Roman" w:cs="Times New Roman"/>
          <w:sz w:val="28"/>
          <w:szCs w:val="28"/>
        </w:rPr>
        <w:t xml:space="preserve"> </w:t>
      </w:r>
      <w:r w:rsidRPr="00CB172A">
        <w:rPr>
          <w:rFonts w:ascii="Times New Roman" w:hAnsi="Times New Roman" w:cs="Times New Roman"/>
          <w:sz w:val="28"/>
          <w:szCs w:val="28"/>
        </w:rPr>
        <w:t xml:space="preserve">- суммы возврата дебиторской задолженности прошлых лет, на которые подтверждена в установленном порядке потребность в направлении их на те же цели, с отражением в </w:t>
      </w:r>
      <w:hyperlink w:anchor="Par731" w:history="1">
        <w:r w:rsidRPr="00BC21AD">
          <w:rPr>
            <w:rFonts w:ascii="Times New Roman" w:hAnsi="Times New Roman" w:cs="Times New Roman"/>
            <w:sz w:val="28"/>
            <w:szCs w:val="28"/>
          </w:rPr>
          <w:t>графе 7</w:t>
        </w:r>
      </w:hyperlink>
      <w:r w:rsidRPr="00BC21AD">
        <w:rPr>
          <w:rFonts w:ascii="Times New Roman" w:hAnsi="Times New Roman" w:cs="Times New Roman"/>
          <w:sz w:val="28"/>
          <w:szCs w:val="28"/>
        </w:rPr>
        <w:t xml:space="preserve"> </w:t>
      </w:r>
      <w:r w:rsidRPr="00CB172A">
        <w:rPr>
          <w:rFonts w:ascii="Times New Roman" w:hAnsi="Times New Roman" w:cs="Times New Roman"/>
          <w:sz w:val="28"/>
          <w:szCs w:val="28"/>
        </w:rPr>
        <w:t xml:space="preserve">кода субсидии, в случае, если коды субсидии, присвоенные для учета операций с целевой </w:t>
      </w:r>
      <w:r w:rsidRPr="00CB172A">
        <w:rPr>
          <w:rFonts w:ascii="Times New Roman" w:hAnsi="Times New Roman" w:cs="Times New Roman"/>
          <w:sz w:val="28"/>
          <w:szCs w:val="28"/>
        </w:rPr>
        <w:lastRenderedPageBreak/>
        <w:t xml:space="preserve">субсидией в прошлые годы и в новом финансовом году, различаются, в </w:t>
      </w:r>
      <w:hyperlink w:anchor="Par732" w:history="1">
        <w:r w:rsidRPr="00BC21AD">
          <w:rPr>
            <w:rFonts w:ascii="Times New Roman" w:hAnsi="Times New Roman" w:cs="Times New Roman"/>
            <w:sz w:val="28"/>
            <w:szCs w:val="28"/>
          </w:rPr>
          <w:t>графе 8</w:t>
        </w:r>
      </w:hyperlink>
      <w:r w:rsidRPr="00BC21AD">
        <w:rPr>
          <w:rFonts w:ascii="Times New Roman" w:hAnsi="Times New Roman" w:cs="Times New Roman"/>
          <w:sz w:val="28"/>
          <w:szCs w:val="28"/>
        </w:rPr>
        <w:t xml:space="preserve"> - разрешенные к использованию суммы;</w:t>
      </w:r>
      <w:proofErr w:type="gramEnd"/>
    </w:p>
    <w:p w:rsidR="00E46277" w:rsidRPr="00CB172A" w:rsidRDefault="00E46277" w:rsidP="00E46277">
      <w:pPr>
        <w:pStyle w:val="ConsPlusNormal"/>
        <w:ind w:firstLine="540"/>
        <w:jc w:val="both"/>
        <w:rPr>
          <w:rFonts w:ascii="Times New Roman" w:hAnsi="Times New Roman" w:cs="Times New Roman"/>
          <w:sz w:val="28"/>
          <w:szCs w:val="28"/>
        </w:rPr>
      </w:pPr>
      <w:r w:rsidRPr="00BC21AD">
        <w:rPr>
          <w:rFonts w:ascii="Times New Roman" w:hAnsi="Times New Roman" w:cs="Times New Roman"/>
          <w:sz w:val="28"/>
          <w:szCs w:val="28"/>
        </w:rPr>
        <w:t xml:space="preserve">7) в </w:t>
      </w:r>
      <w:hyperlink w:anchor="Par733" w:history="1">
        <w:r w:rsidRPr="00BC21AD">
          <w:rPr>
            <w:rFonts w:ascii="Times New Roman" w:hAnsi="Times New Roman" w:cs="Times New Roman"/>
            <w:sz w:val="28"/>
            <w:szCs w:val="28"/>
          </w:rPr>
          <w:t>графе 9</w:t>
        </w:r>
      </w:hyperlink>
      <w:r w:rsidRPr="00BC21AD">
        <w:rPr>
          <w:rFonts w:ascii="Times New Roman" w:hAnsi="Times New Roman" w:cs="Times New Roman"/>
          <w:sz w:val="28"/>
          <w:szCs w:val="28"/>
        </w:rPr>
        <w:t xml:space="preserve"> - сумма планируемых на текущий финансовый</w:t>
      </w:r>
      <w:r w:rsidRPr="00CB172A">
        <w:rPr>
          <w:rFonts w:ascii="Times New Roman" w:hAnsi="Times New Roman" w:cs="Times New Roman"/>
          <w:sz w:val="28"/>
          <w:szCs w:val="28"/>
        </w:rPr>
        <w:t xml:space="preserve"> год поступлений целевых субсидий;</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8) в </w:t>
      </w:r>
      <w:hyperlink w:anchor="Par734" w:history="1">
        <w:r w:rsidRPr="00BC21AD">
          <w:rPr>
            <w:rFonts w:ascii="Times New Roman" w:hAnsi="Times New Roman" w:cs="Times New Roman"/>
            <w:sz w:val="28"/>
            <w:szCs w:val="28"/>
          </w:rPr>
          <w:t>графе 10</w:t>
        </w:r>
      </w:hyperlink>
      <w:r w:rsidRPr="00CB172A">
        <w:rPr>
          <w:rFonts w:ascii="Times New Roman" w:hAnsi="Times New Roman" w:cs="Times New Roman"/>
          <w:sz w:val="28"/>
          <w:szCs w:val="28"/>
        </w:rPr>
        <w:t xml:space="preserve"> - сумма планируемых на текущий финансовый год выплат, источником финансового обеспечения которых являются целевые субсидии.</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Плановые показатели по выплатам могут быть детализированы до уровня групп и подгрупп видов расходов бюджетной </w:t>
      </w:r>
      <w:hyperlink r:id="rId26" w:history="1">
        <w:r w:rsidRPr="00BC21AD">
          <w:rPr>
            <w:rFonts w:ascii="Times New Roman" w:hAnsi="Times New Roman" w:cs="Times New Roman"/>
            <w:sz w:val="28"/>
            <w:szCs w:val="28"/>
          </w:rPr>
          <w:t>классификации</w:t>
        </w:r>
      </w:hyperlink>
      <w:r w:rsidRPr="00BC21AD">
        <w:rPr>
          <w:rFonts w:ascii="Times New Roman" w:hAnsi="Times New Roman" w:cs="Times New Roman"/>
          <w:sz w:val="28"/>
          <w:szCs w:val="28"/>
        </w:rPr>
        <w:t xml:space="preserve"> Российской Федерации, а по группе "Поступление нефинансовых активов" - с указанием </w:t>
      </w:r>
      <w:proofErr w:type="gramStart"/>
      <w:r w:rsidRPr="00BC21AD">
        <w:rPr>
          <w:rFonts w:ascii="Times New Roman" w:hAnsi="Times New Roman" w:cs="Times New Roman"/>
          <w:sz w:val="28"/>
          <w:szCs w:val="28"/>
        </w:rPr>
        <w:t xml:space="preserve">кода группы </w:t>
      </w:r>
      <w:hyperlink r:id="rId27" w:history="1">
        <w:r w:rsidRPr="00BC21AD">
          <w:rPr>
            <w:rFonts w:ascii="Times New Roman" w:hAnsi="Times New Roman" w:cs="Times New Roman"/>
            <w:sz w:val="28"/>
            <w:szCs w:val="28"/>
          </w:rPr>
          <w:t>классификации</w:t>
        </w:r>
      </w:hyperlink>
      <w:r w:rsidRPr="00BC21AD">
        <w:rPr>
          <w:rFonts w:ascii="Times New Roman" w:hAnsi="Times New Roman" w:cs="Times New Roman"/>
          <w:sz w:val="28"/>
          <w:szCs w:val="28"/>
        </w:rPr>
        <w:t xml:space="preserve"> операций сектора гос</w:t>
      </w:r>
      <w:r w:rsidRPr="00CB172A">
        <w:rPr>
          <w:rFonts w:ascii="Times New Roman" w:hAnsi="Times New Roman" w:cs="Times New Roman"/>
          <w:sz w:val="28"/>
          <w:szCs w:val="28"/>
        </w:rPr>
        <w:t>ударственного управления</w:t>
      </w:r>
      <w:proofErr w:type="gramEnd"/>
      <w:r w:rsidRPr="00CB172A">
        <w:rPr>
          <w:rFonts w:ascii="Times New Roman" w:hAnsi="Times New Roman" w:cs="Times New Roman"/>
          <w:sz w:val="28"/>
          <w:szCs w:val="28"/>
        </w:rPr>
        <w:t>.</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В случае</w:t>
      </w:r>
      <w:proofErr w:type="gramStart"/>
      <w:r w:rsidRPr="00CB172A">
        <w:rPr>
          <w:rFonts w:ascii="Times New Roman" w:hAnsi="Times New Roman" w:cs="Times New Roman"/>
          <w:sz w:val="28"/>
          <w:szCs w:val="28"/>
        </w:rPr>
        <w:t>,</w:t>
      </w:r>
      <w:proofErr w:type="gramEnd"/>
      <w:r w:rsidRPr="00CB172A">
        <w:rPr>
          <w:rFonts w:ascii="Times New Roman" w:hAnsi="Times New Roman" w:cs="Times New Roman"/>
          <w:sz w:val="28"/>
          <w:szCs w:val="28"/>
        </w:rPr>
        <w:t xml:space="preserve"> если учреждению предоставляется несколько целевых субсидий, показатели Сведений формируются по каждой целевой субсидии без формирования группировочных итогов.</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Формирование объемов планируемых выплат, указанных в </w:t>
      </w:r>
      <w:hyperlink w:anchor="Par666" w:history="1">
        <w:r w:rsidRPr="00BC21AD">
          <w:rPr>
            <w:rFonts w:ascii="Times New Roman" w:hAnsi="Times New Roman" w:cs="Times New Roman"/>
            <w:sz w:val="28"/>
            <w:szCs w:val="28"/>
          </w:rPr>
          <w:t>Сведениях</w:t>
        </w:r>
      </w:hyperlink>
      <w:r w:rsidRPr="00BC21AD">
        <w:rPr>
          <w:rFonts w:ascii="Times New Roman" w:hAnsi="Times New Roman" w:cs="Times New Roman"/>
          <w:sz w:val="28"/>
          <w:szCs w:val="28"/>
        </w:rPr>
        <w:t xml:space="preserve">, осуществляется в соответствии с </w:t>
      </w:r>
      <w:hyperlink r:id="rId28" w:history="1">
        <w:r w:rsidRPr="00BC21AD">
          <w:rPr>
            <w:rFonts w:ascii="Times New Roman" w:hAnsi="Times New Roman" w:cs="Times New Roman"/>
            <w:sz w:val="28"/>
            <w:szCs w:val="28"/>
          </w:rPr>
          <w:t>постановлением</w:t>
        </w:r>
      </w:hyperlink>
      <w:r w:rsidRPr="00BC21AD">
        <w:rPr>
          <w:rFonts w:ascii="Times New Roman" w:hAnsi="Times New Roman" w:cs="Times New Roman"/>
          <w:sz w:val="28"/>
          <w:szCs w:val="28"/>
        </w:rPr>
        <w:t xml:space="preserve"> администрац</w:t>
      </w:r>
      <w:r w:rsidRPr="00CB172A">
        <w:rPr>
          <w:rFonts w:ascii="Times New Roman" w:hAnsi="Times New Roman" w:cs="Times New Roman"/>
          <w:sz w:val="28"/>
          <w:szCs w:val="28"/>
        </w:rPr>
        <w:t xml:space="preserve">ии </w:t>
      </w:r>
      <w:r w:rsidR="00BC21AD">
        <w:rPr>
          <w:rFonts w:ascii="Times New Roman" w:hAnsi="Times New Roman" w:cs="Times New Roman"/>
          <w:sz w:val="28"/>
          <w:szCs w:val="28"/>
        </w:rPr>
        <w:t xml:space="preserve">Грачевского </w:t>
      </w:r>
      <w:r w:rsidR="00BC21AD" w:rsidRPr="00754C3C">
        <w:rPr>
          <w:rFonts w:ascii="Times New Roman" w:hAnsi="Times New Roman" w:cs="Times New Roman"/>
          <w:sz w:val="28"/>
          <w:szCs w:val="28"/>
        </w:rPr>
        <w:t>района</w:t>
      </w:r>
      <w:r w:rsidRPr="00754C3C">
        <w:rPr>
          <w:rFonts w:ascii="Times New Roman" w:hAnsi="Times New Roman" w:cs="Times New Roman"/>
          <w:sz w:val="28"/>
          <w:szCs w:val="28"/>
        </w:rPr>
        <w:t xml:space="preserve"> от 2</w:t>
      </w:r>
      <w:r w:rsidR="00BC21AD" w:rsidRPr="00754C3C">
        <w:rPr>
          <w:rFonts w:ascii="Times New Roman" w:hAnsi="Times New Roman" w:cs="Times New Roman"/>
          <w:sz w:val="28"/>
          <w:szCs w:val="28"/>
        </w:rPr>
        <w:t>7</w:t>
      </w:r>
      <w:r w:rsidRPr="00754C3C">
        <w:rPr>
          <w:rFonts w:ascii="Times New Roman" w:hAnsi="Times New Roman" w:cs="Times New Roman"/>
          <w:sz w:val="28"/>
          <w:szCs w:val="28"/>
        </w:rPr>
        <w:t>.01.2012</w:t>
      </w:r>
      <w:r w:rsidRPr="00CB172A">
        <w:rPr>
          <w:rFonts w:ascii="Times New Roman" w:hAnsi="Times New Roman" w:cs="Times New Roman"/>
          <w:sz w:val="28"/>
          <w:szCs w:val="28"/>
        </w:rPr>
        <w:t xml:space="preserve"> </w:t>
      </w:r>
      <w:r w:rsidR="00BC21AD">
        <w:rPr>
          <w:rFonts w:ascii="Times New Roman" w:hAnsi="Times New Roman" w:cs="Times New Roman"/>
          <w:sz w:val="28"/>
          <w:szCs w:val="28"/>
        </w:rPr>
        <w:t xml:space="preserve"> №73</w:t>
      </w:r>
      <w:r w:rsidRPr="00CB172A">
        <w:rPr>
          <w:rFonts w:ascii="Times New Roman" w:hAnsi="Times New Roman" w:cs="Times New Roman"/>
          <w:sz w:val="28"/>
          <w:szCs w:val="28"/>
        </w:rPr>
        <w:t xml:space="preserve">-п "Об утверждении порядка определения объема и условий предоставления субсидий на иные цели муниципальным бюджетным и муниципальным автономным учреждениям </w:t>
      </w:r>
      <w:r w:rsidR="00BC21AD">
        <w:rPr>
          <w:rFonts w:ascii="Times New Roman" w:hAnsi="Times New Roman" w:cs="Times New Roman"/>
          <w:sz w:val="28"/>
          <w:szCs w:val="28"/>
        </w:rPr>
        <w:t>Грачевского района</w:t>
      </w:r>
      <w:r w:rsidRPr="00CB172A">
        <w:rPr>
          <w:rFonts w:ascii="Times New Roman" w:hAnsi="Times New Roman" w:cs="Times New Roman"/>
          <w:sz w:val="28"/>
          <w:szCs w:val="28"/>
        </w:rPr>
        <w:t>".</w:t>
      </w:r>
    </w:p>
    <w:p w:rsidR="00E46277" w:rsidRPr="00CB172A" w:rsidRDefault="00E46277" w:rsidP="00E46277">
      <w:pPr>
        <w:pStyle w:val="ConsPlusNormal"/>
        <w:ind w:firstLine="540"/>
        <w:jc w:val="both"/>
        <w:rPr>
          <w:rFonts w:ascii="Times New Roman" w:hAnsi="Times New Roman" w:cs="Times New Roman"/>
          <w:sz w:val="28"/>
          <w:szCs w:val="28"/>
        </w:rPr>
      </w:pPr>
      <w:r w:rsidRPr="00414BB5">
        <w:rPr>
          <w:rFonts w:ascii="Times New Roman" w:hAnsi="Times New Roman" w:cs="Times New Roman"/>
          <w:sz w:val="28"/>
          <w:szCs w:val="28"/>
        </w:rPr>
        <w:t xml:space="preserve">2.10. </w:t>
      </w:r>
      <w:proofErr w:type="gramStart"/>
      <w:r w:rsidRPr="00414BB5">
        <w:rPr>
          <w:rFonts w:ascii="Times New Roman" w:hAnsi="Times New Roman" w:cs="Times New Roman"/>
          <w:sz w:val="28"/>
          <w:szCs w:val="28"/>
        </w:rPr>
        <w:t>Объемы планируемых выплат, источником финансового обеспечения которых являются поступления от оказания учреждениями услуг (выполнения работ), относящихся в соответствии с уставом учреждения к его основным видам деятельности, предоставление которых для физических</w:t>
      </w:r>
      <w:r w:rsidRPr="00CB172A">
        <w:rPr>
          <w:rFonts w:ascii="Times New Roman" w:hAnsi="Times New Roman" w:cs="Times New Roman"/>
          <w:sz w:val="28"/>
          <w:szCs w:val="28"/>
        </w:rPr>
        <w:t xml:space="preserve"> и юридических лиц о</w:t>
      </w:r>
      <w:r w:rsidR="00414BB5">
        <w:rPr>
          <w:rFonts w:ascii="Times New Roman" w:hAnsi="Times New Roman" w:cs="Times New Roman"/>
          <w:sz w:val="28"/>
          <w:szCs w:val="28"/>
        </w:rPr>
        <w:t>существляется на платной основе, формируются учреждением в соответствии с порядком определения платы, установленным органом, осуществляющим функции и полномочия учредителя.</w:t>
      </w:r>
      <w:proofErr w:type="gramEnd"/>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2.11. Орган, осуществляющий функции и полномочия учредителя, вправе установить для учреждения формирование плановых поступлений и соответствующих им плановых выплат, в том числе в разрезе видов услуг (работ).</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2.12. Орган, осуществляющий функции и полномочия учредителя, вправе утвердить единую форму Плана для муниципального автономного и бюджетного учреждения либо две отдельные формы для муниципального автономного и бюджетного учреждения соответственно, а также правила по их заполнению.</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2.13. После утверждения в установленном порядке </w:t>
      </w:r>
      <w:r w:rsidR="00BC21AD">
        <w:rPr>
          <w:rFonts w:ascii="Times New Roman" w:hAnsi="Times New Roman" w:cs="Times New Roman"/>
          <w:sz w:val="28"/>
          <w:szCs w:val="28"/>
        </w:rPr>
        <w:t>решения</w:t>
      </w:r>
      <w:r w:rsidRPr="00CB172A">
        <w:rPr>
          <w:rFonts w:ascii="Times New Roman" w:hAnsi="Times New Roman" w:cs="Times New Roman"/>
          <w:sz w:val="28"/>
          <w:szCs w:val="28"/>
        </w:rPr>
        <w:t xml:space="preserve"> о бюджете </w:t>
      </w:r>
      <w:hyperlink w:anchor="Par156" w:history="1">
        <w:r w:rsidRPr="00BC21AD">
          <w:rPr>
            <w:rFonts w:ascii="Times New Roman" w:hAnsi="Times New Roman" w:cs="Times New Roman"/>
            <w:sz w:val="28"/>
            <w:szCs w:val="28"/>
          </w:rPr>
          <w:t>План</w:t>
        </w:r>
      </w:hyperlink>
      <w:r w:rsidRPr="00BC21AD">
        <w:rPr>
          <w:rFonts w:ascii="Times New Roman" w:hAnsi="Times New Roman" w:cs="Times New Roman"/>
          <w:sz w:val="28"/>
          <w:szCs w:val="28"/>
        </w:rPr>
        <w:t xml:space="preserve"> и </w:t>
      </w:r>
      <w:hyperlink w:anchor="Par666" w:history="1">
        <w:r w:rsidRPr="00BC21AD">
          <w:rPr>
            <w:rFonts w:ascii="Times New Roman" w:hAnsi="Times New Roman" w:cs="Times New Roman"/>
            <w:sz w:val="28"/>
            <w:szCs w:val="28"/>
          </w:rPr>
          <w:t>Сведения</w:t>
        </w:r>
      </w:hyperlink>
      <w:r w:rsidRPr="00CB172A">
        <w:rPr>
          <w:rFonts w:ascii="Times New Roman" w:hAnsi="Times New Roman" w:cs="Times New Roman"/>
          <w:sz w:val="28"/>
          <w:szCs w:val="28"/>
        </w:rPr>
        <w:t xml:space="preserve"> при необходимости уточняются учреждением и направляются на утверждение.</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размера субсидии на выполнение муниципального задания.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2.14. Оформляющая часть Плана должна содержать подписи должностных лиц, ответственных за содержащиеся в Плане данные, - руководителя учреждения (уполномоченного им лица), руководителя </w:t>
      </w:r>
      <w:r w:rsidRPr="00CB172A">
        <w:rPr>
          <w:rFonts w:ascii="Times New Roman" w:hAnsi="Times New Roman" w:cs="Times New Roman"/>
          <w:sz w:val="28"/>
          <w:szCs w:val="28"/>
        </w:rPr>
        <w:lastRenderedPageBreak/>
        <w:t>финансово-экономической службы учреждения или иного уполномоченного руководителем лица, исполнителя документа.</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2.15. При внесении изменений в </w:t>
      </w:r>
      <w:r w:rsidR="00BC21AD">
        <w:rPr>
          <w:rFonts w:ascii="Times New Roman" w:hAnsi="Times New Roman" w:cs="Times New Roman"/>
          <w:sz w:val="28"/>
          <w:szCs w:val="28"/>
        </w:rPr>
        <w:t xml:space="preserve">местный </w:t>
      </w:r>
      <w:r w:rsidRPr="00CB172A">
        <w:rPr>
          <w:rFonts w:ascii="Times New Roman" w:hAnsi="Times New Roman" w:cs="Times New Roman"/>
          <w:sz w:val="28"/>
          <w:szCs w:val="28"/>
        </w:rPr>
        <w:t xml:space="preserve">бюджет на текущий финансовый год и плановый период уточнение показателей Плана и Сведений осуществляется в течение 30 дней после принятия решения  о внесении изменений в </w:t>
      </w:r>
      <w:r w:rsidR="00BC21AD">
        <w:rPr>
          <w:rFonts w:ascii="Times New Roman" w:hAnsi="Times New Roman" w:cs="Times New Roman"/>
          <w:sz w:val="28"/>
          <w:szCs w:val="28"/>
        </w:rPr>
        <w:t xml:space="preserve">местный </w:t>
      </w:r>
      <w:r w:rsidRPr="00CB172A">
        <w:rPr>
          <w:rFonts w:ascii="Times New Roman" w:hAnsi="Times New Roman" w:cs="Times New Roman"/>
          <w:sz w:val="28"/>
          <w:szCs w:val="28"/>
        </w:rPr>
        <w:t xml:space="preserve">бюджет, но не позднее 31 декабря текущего года с учетом требований </w:t>
      </w:r>
      <w:hyperlink w:anchor="Par125" w:history="1">
        <w:r w:rsidRPr="00BC21AD">
          <w:rPr>
            <w:rFonts w:ascii="Times New Roman" w:hAnsi="Times New Roman" w:cs="Times New Roman"/>
            <w:sz w:val="28"/>
            <w:szCs w:val="28"/>
          </w:rPr>
          <w:t>раздела 3</w:t>
        </w:r>
      </w:hyperlink>
      <w:r w:rsidRPr="00CB172A">
        <w:rPr>
          <w:rFonts w:ascii="Times New Roman" w:hAnsi="Times New Roman" w:cs="Times New Roman"/>
          <w:sz w:val="28"/>
          <w:szCs w:val="28"/>
        </w:rPr>
        <w:t xml:space="preserve"> настоящего Порядка.</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2.16. Внесение изменений в План и Сведения, не связанных с принятием решения о бюджете на текущий финансовый год и плановый период, осуществляется при наличии соответствующих обоснований и расчетов на величину измененных показателей в срок до 31 декабря текущего года с учетом требований </w:t>
      </w:r>
      <w:hyperlink w:anchor="Par125" w:history="1">
        <w:r w:rsidRPr="00BC21AD">
          <w:rPr>
            <w:rFonts w:ascii="Times New Roman" w:hAnsi="Times New Roman" w:cs="Times New Roman"/>
            <w:sz w:val="28"/>
            <w:szCs w:val="28"/>
          </w:rPr>
          <w:t>раздела 3</w:t>
        </w:r>
      </w:hyperlink>
      <w:r w:rsidRPr="00CB172A">
        <w:rPr>
          <w:rFonts w:ascii="Times New Roman" w:hAnsi="Times New Roman" w:cs="Times New Roman"/>
          <w:sz w:val="28"/>
          <w:szCs w:val="28"/>
        </w:rPr>
        <w:t xml:space="preserve"> настоящего Порядка.</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2.17. В целях внесения изменений в План и (или) Сведения составляются новые План и (или) Сведения, показатели которых не должны вступать в противоречие в части кассовых операций по выплатам, проведенным до внесения изменения в План и (или) Сведения, а также с показателями планов закупок. Решение о внесении изменений в План принимается руководителем учреждения.</w:t>
      </w:r>
    </w:p>
    <w:p w:rsidR="00E46277" w:rsidRPr="00CB172A" w:rsidRDefault="00E46277" w:rsidP="00E46277">
      <w:pPr>
        <w:pStyle w:val="ConsPlusNormal"/>
        <w:jc w:val="both"/>
        <w:rPr>
          <w:rFonts w:ascii="Times New Roman" w:hAnsi="Times New Roman" w:cs="Times New Roman"/>
          <w:sz w:val="28"/>
          <w:szCs w:val="28"/>
        </w:rPr>
      </w:pPr>
    </w:p>
    <w:p w:rsidR="00E46277" w:rsidRPr="00CB172A" w:rsidRDefault="00E46277" w:rsidP="00E46277">
      <w:pPr>
        <w:pStyle w:val="ConsPlusNormal"/>
        <w:jc w:val="center"/>
        <w:outlineLvl w:val="1"/>
        <w:rPr>
          <w:rFonts w:ascii="Times New Roman" w:hAnsi="Times New Roman" w:cs="Times New Roman"/>
          <w:sz w:val="28"/>
          <w:szCs w:val="28"/>
        </w:rPr>
      </w:pPr>
      <w:bookmarkStart w:id="9" w:name="Par125"/>
      <w:bookmarkEnd w:id="9"/>
      <w:r w:rsidRPr="00CB172A">
        <w:rPr>
          <w:rFonts w:ascii="Times New Roman" w:hAnsi="Times New Roman" w:cs="Times New Roman"/>
          <w:sz w:val="28"/>
          <w:szCs w:val="28"/>
        </w:rPr>
        <w:t>3. Порядок утверждения Плана и Сведений</w:t>
      </w:r>
    </w:p>
    <w:p w:rsidR="00E46277" w:rsidRPr="00CB172A" w:rsidRDefault="00E46277" w:rsidP="00E46277">
      <w:pPr>
        <w:pStyle w:val="ConsPlusNormal"/>
        <w:jc w:val="both"/>
        <w:rPr>
          <w:rFonts w:ascii="Times New Roman" w:hAnsi="Times New Roman" w:cs="Times New Roman"/>
          <w:sz w:val="28"/>
          <w:szCs w:val="28"/>
        </w:rPr>
      </w:pP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3.1. </w:t>
      </w:r>
      <w:hyperlink w:anchor="Par156" w:history="1">
        <w:r w:rsidRPr="00BC21AD">
          <w:rPr>
            <w:rFonts w:ascii="Times New Roman" w:hAnsi="Times New Roman" w:cs="Times New Roman"/>
            <w:sz w:val="28"/>
            <w:szCs w:val="28"/>
          </w:rPr>
          <w:t>План</w:t>
        </w:r>
      </w:hyperlink>
      <w:r w:rsidRPr="00CB172A">
        <w:rPr>
          <w:rFonts w:ascii="Times New Roman" w:hAnsi="Times New Roman" w:cs="Times New Roman"/>
          <w:sz w:val="28"/>
          <w:szCs w:val="28"/>
        </w:rPr>
        <w:t xml:space="preserve"> финансово-хозяйственной деятельности муниципального автономного учреждения (План с учетом изменений) утверждается руководителем автономного учреждения на основании заключения наблюдательного совета автономного учреждения.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3.2. План финансово-хозяйственной деятельности муниципального бюджетного учреждения утверждается руководителем муниципального бюджетного учреждения, если иное не установлено органом, осуществляющим функции и полномочия учредителя.</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3.3. В случае если функции и полномочия учредителя муниципального бюджетного учреждения осуществляются администрацией </w:t>
      </w:r>
      <w:r w:rsidR="00BC21AD">
        <w:rPr>
          <w:rFonts w:ascii="Times New Roman" w:hAnsi="Times New Roman" w:cs="Times New Roman"/>
          <w:sz w:val="28"/>
          <w:szCs w:val="28"/>
        </w:rPr>
        <w:t>Грачевского района</w:t>
      </w:r>
      <w:r w:rsidRPr="00CB172A">
        <w:rPr>
          <w:rFonts w:ascii="Times New Roman" w:hAnsi="Times New Roman" w:cs="Times New Roman"/>
          <w:sz w:val="28"/>
          <w:szCs w:val="28"/>
        </w:rPr>
        <w:t xml:space="preserve">, План утверждается </w:t>
      </w:r>
      <w:r w:rsidR="00BC21AD">
        <w:rPr>
          <w:rFonts w:ascii="Times New Roman" w:hAnsi="Times New Roman" w:cs="Times New Roman"/>
          <w:sz w:val="28"/>
          <w:szCs w:val="28"/>
        </w:rPr>
        <w:t>постановле</w:t>
      </w:r>
      <w:r w:rsidRPr="00CB172A">
        <w:rPr>
          <w:rFonts w:ascii="Times New Roman" w:hAnsi="Times New Roman" w:cs="Times New Roman"/>
          <w:sz w:val="28"/>
          <w:szCs w:val="28"/>
        </w:rPr>
        <w:t xml:space="preserve">нием администрации </w:t>
      </w:r>
      <w:r w:rsidR="00BC21AD">
        <w:rPr>
          <w:rFonts w:ascii="Times New Roman" w:hAnsi="Times New Roman" w:cs="Times New Roman"/>
          <w:sz w:val="28"/>
          <w:szCs w:val="28"/>
        </w:rPr>
        <w:t>Грачевского района</w:t>
      </w:r>
      <w:r w:rsidRPr="00CB172A">
        <w:rPr>
          <w:rFonts w:ascii="Times New Roman" w:hAnsi="Times New Roman" w:cs="Times New Roman"/>
          <w:sz w:val="28"/>
          <w:szCs w:val="28"/>
        </w:rPr>
        <w:t>.</w:t>
      </w:r>
    </w:p>
    <w:p w:rsidR="00E46277" w:rsidRPr="00CB172A" w:rsidRDefault="00E46277" w:rsidP="00E46277">
      <w:pPr>
        <w:pStyle w:val="ConsPlusNormal"/>
        <w:ind w:firstLine="540"/>
        <w:jc w:val="both"/>
        <w:rPr>
          <w:rFonts w:ascii="Times New Roman" w:hAnsi="Times New Roman" w:cs="Times New Roman"/>
          <w:sz w:val="28"/>
          <w:szCs w:val="28"/>
        </w:rPr>
      </w:pPr>
      <w:r w:rsidRPr="00CB172A">
        <w:rPr>
          <w:rFonts w:ascii="Times New Roman" w:hAnsi="Times New Roman" w:cs="Times New Roman"/>
          <w:sz w:val="28"/>
          <w:szCs w:val="28"/>
        </w:rPr>
        <w:t xml:space="preserve">3.4. Сведения, указанные в </w:t>
      </w:r>
      <w:hyperlink w:anchor="Par102" w:history="1">
        <w:r w:rsidRPr="00BC21AD">
          <w:rPr>
            <w:rFonts w:ascii="Times New Roman" w:hAnsi="Times New Roman" w:cs="Times New Roman"/>
            <w:sz w:val="28"/>
            <w:szCs w:val="28"/>
          </w:rPr>
          <w:t>пункте 2.9</w:t>
        </w:r>
      </w:hyperlink>
      <w:r w:rsidRPr="00CB172A">
        <w:rPr>
          <w:rFonts w:ascii="Times New Roman" w:hAnsi="Times New Roman" w:cs="Times New Roman"/>
          <w:sz w:val="28"/>
          <w:szCs w:val="28"/>
        </w:rPr>
        <w:t xml:space="preserve"> настоящего Порядка, сформированные учреждением, утверждаются органом, осуществляющим функции и полномочия учредителя.</w:t>
      </w:r>
    </w:p>
    <w:p w:rsidR="00E46277" w:rsidRPr="00CB172A" w:rsidRDefault="00E46277" w:rsidP="00E46277">
      <w:pPr>
        <w:pStyle w:val="ConsPlusNormal"/>
        <w:jc w:val="both"/>
        <w:rPr>
          <w:rFonts w:ascii="Times New Roman" w:hAnsi="Times New Roman" w:cs="Times New Roman"/>
          <w:sz w:val="28"/>
          <w:szCs w:val="28"/>
        </w:rPr>
      </w:pPr>
    </w:p>
    <w:p w:rsidR="00E46277" w:rsidRDefault="00E46277"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Pr="00CB172A" w:rsidRDefault="00341AEC" w:rsidP="00E46277">
      <w:pPr>
        <w:pStyle w:val="ConsPlusNormal"/>
        <w:jc w:val="both"/>
        <w:rPr>
          <w:rFonts w:ascii="Times New Roman" w:hAnsi="Times New Roman" w:cs="Times New Roman"/>
        </w:rPr>
      </w:pP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both"/>
        <w:rPr>
          <w:rFonts w:ascii="Times New Roman" w:hAnsi="Times New Roman" w:cs="Times New Roman"/>
        </w:rPr>
      </w:pPr>
    </w:p>
    <w:p w:rsidR="00341AEC" w:rsidRDefault="00341AEC" w:rsidP="00E46277">
      <w:pPr>
        <w:pStyle w:val="ConsPlusNormal"/>
        <w:jc w:val="right"/>
        <w:outlineLvl w:val="1"/>
        <w:rPr>
          <w:rFonts w:ascii="Times New Roman" w:hAnsi="Times New Roman" w:cs="Times New Roman"/>
        </w:rPr>
      </w:pPr>
    </w:p>
    <w:p w:rsidR="00341AEC" w:rsidRDefault="00341AEC" w:rsidP="00E46277">
      <w:pPr>
        <w:pStyle w:val="ConsPlusNormal"/>
        <w:jc w:val="right"/>
        <w:outlineLvl w:val="1"/>
        <w:rPr>
          <w:rFonts w:ascii="Times New Roman" w:hAnsi="Times New Roman" w:cs="Times New Roman"/>
        </w:rPr>
      </w:pPr>
    </w:p>
    <w:p w:rsidR="00BC21AD" w:rsidRDefault="00BC21AD" w:rsidP="00E46277">
      <w:pPr>
        <w:pStyle w:val="ConsPlusNormal"/>
        <w:jc w:val="right"/>
        <w:outlineLvl w:val="1"/>
        <w:rPr>
          <w:rFonts w:ascii="Times New Roman" w:hAnsi="Times New Roman" w:cs="Times New Roman"/>
        </w:rPr>
      </w:pPr>
    </w:p>
    <w:p w:rsidR="00BC21AD" w:rsidRDefault="00BC21AD" w:rsidP="00E46277">
      <w:pPr>
        <w:pStyle w:val="ConsPlusNormal"/>
        <w:jc w:val="right"/>
        <w:outlineLvl w:val="1"/>
        <w:rPr>
          <w:rFonts w:ascii="Times New Roman" w:hAnsi="Times New Roman" w:cs="Times New Roman"/>
        </w:rPr>
      </w:pPr>
    </w:p>
    <w:p w:rsidR="00BC21AD" w:rsidRDefault="00BC21AD" w:rsidP="00E46277">
      <w:pPr>
        <w:pStyle w:val="ConsPlusNormal"/>
        <w:jc w:val="right"/>
        <w:outlineLvl w:val="1"/>
        <w:rPr>
          <w:rFonts w:ascii="Times New Roman" w:hAnsi="Times New Roman" w:cs="Times New Roman"/>
        </w:rPr>
      </w:pPr>
    </w:p>
    <w:p w:rsidR="00BC21AD" w:rsidRDefault="00BC21AD" w:rsidP="00E46277">
      <w:pPr>
        <w:pStyle w:val="ConsPlusNormal"/>
        <w:jc w:val="right"/>
        <w:outlineLvl w:val="1"/>
        <w:rPr>
          <w:rFonts w:ascii="Times New Roman" w:hAnsi="Times New Roman" w:cs="Times New Roman"/>
        </w:rPr>
      </w:pPr>
    </w:p>
    <w:p w:rsidR="00E46277" w:rsidRPr="00CB172A" w:rsidRDefault="00E46277" w:rsidP="00E46277">
      <w:pPr>
        <w:pStyle w:val="ConsPlusNormal"/>
        <w:jc w:val="right"/>
        <w:outlineLvl w:val="1"/>
        <w:rPr>
          <w:rFonts w:ascii="Times New Roman" w:hAnsi="Times New Roman" w:cs="Times New Roman"/>
        </w:rPr>
      </w:pPr>
      <w:r w:rsidRPr="00CB172A">
        <w:rPr>
          <w:rFonts w:ascii="Times New Roman" w:hAnsi="Times New Roman" w:cs="Times New Roman"/>
        </w:rPr>
        <w:t>Приложение 1</w:t>
      </w:r>
    </w:p>
    <w:p w:rsidR="00E46277" w:rsidRPr="00CB172A" w:rsidRDefault="00754C3C" w:rsidP="00754C3C">
      <w:pPr>
        <w:pStyle w:val="ConsPlusNormal"/>
        <w:jc w:val="right"/>
        <w:rPr>
          <w:rFonts w:ascii="Times New Roman" w:hAnsi="Times New Roman" w:cs="Times New Roman"/>
        </w:rPr>
      </w:pPr>
      <w:r>
        <w:rPr>
          <w:rFonts w:ascii="Times New Roman" w:hAnsi="Times New Roman" w:cs="Times New Roman"/>
        </w:rPr>
        <w:t>к  Порядку</w:t>
      </w:r>
    </w:p>
    <w:p w:rsidR="00E46277" w:rsidRPr="00CB172A" w:rsidRDefault="00E46277" w:rsidP="00E46277">
      <w:pPr>
        <w:pStyle w:val="ConsPlusNormal"/>
        <w:jc w:val="both"/>
        <w:rPr>
          <w:rFonts w:ascii="Times New Roman" w:hAnsi="Times New Roman" w:cs="Times New Roman"/>
        </w:rPr>
      </w:pP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УТВЕРЖДАЮ</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________________________________________________</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(Ф.И.О., должность лица, утверждающего документ)</w:t>
      </w:r>
    </w:p>
    <w:p w:rsidR="00E46277" w:rsidRPr="00CB172A" w:rsidRDefault="00E46277" w:rsidP="00C94189">
      <w:pPr>
        <w:pStyle w:val="ConsPlusNonformat"/>
        <w:jc w:val="right"/>
        <w:rPr>
          <w:rFonts w:ascii="Times New Roman" w:hAnsi="Times New Roman" w:cs="Times New Roman"/>
        </w:rPr>
      </w:pP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_______________ (подпись) (расшифровка подписи)</w:t>
      </w:r>
    </w:p>
    <w:p w:rsidR="00E46277" w:rsidRPr="00CB172A" w:rsidRDefault="00E46277" w:rsidP="00C94189">
      <w:pPr>
        <w:pStyle w:val="ConsPlusNonformat"/>
        <w:jc w:val="right"/>
        <w:rPr>
          <w:rFonts w:ascii="Times New Roman" w:hAnsi="Times New Roman" w:cs="Times New Roman"/>
        </w:rPr>
      </w:pP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"_____" __________________ 20____ г.</w:t>
      </w:r>
    </w:p>
    <w:p w:rsidR="00E46277" w:rsidRPr="00CB172A" w:rsidRDefault="00E46277" w:rsidP="00E46277">
      <w:pPr>
        <w:pStyle w:val="ConsPlusNonformat"/>
        <w:jc w:val="both"/>
        <w:rPr>
          <w:rFonts w:ascii="Times New Roman" w:hAnsi="Times New Roman" w:cs="Times New Roman"/>
        </w:rPr>
      </w:pPr>
    </w:p>
    <w:p w:rsidR="00E46277" w:rsidRPr="00CB172A" w:rsidRDefault="00E46277" w:rsidP="00C94189">
      <w:pPr>
        <w:pStyle w:val="ConsPlusNonformat"/>
        <w:jc w:val="center"/>
        <w:rPr>
          <w:rFonts w:ascii="Times New Roman" w:hAnsi="Times New Roman" w:cs="Times New Roman"/>
        </w:rPr>
      </w:pPr>
      <w:bookmarkStart w:id="10" w:name="Par156"/>
      <w:bookmarkEnd w:id="10"/>
      <w:r w:rsidRPr="00CB172A">
        <w:rPr>
          <w:rFonts w:ascii="Times New Roman" w:hAnsi="Times New Roman" w:cs="Times New Roman"/>
        </w:rPr>
        <w:t>ПЛАН</w:t>
      </w:r>
    </w:p>
    <w:p w:rsidR="00E46277" w:rsidRPr="00CB172A" w:rsidRDefault="00E46277" w:rsidP="00C94189">
      <w:pPr>
        <w:pStyle w:val="ConsPlusNonformat"/>
        <w:jc w:val="center"/>
        <w:rPr>
          <w:rFonts w:ascii="Times New Roman" w:hAnsi="Times New Roman" w:cs="Times New Roman"/>
        </w:rPr>
      </w:pPr>
      <w:r w:rsidRPr="00CB172A">
        <w:rPr>
          <w:rFonts w:ascii="Times New Roman" w:hAnsi="Times New Roman" w:cs="Times New Roman"/>
        </w:rPr>
        <w:t>ФИНАНСОВО-ХОЗЯЙСТВЕННОЙ ДЕЯТЕЛЬНОСТИ НА 20__ ГОД</w:t>
      </w:r>
    </w:p>
    <w:p w:rsidR="00E46277" w:rsidRPr="00CB172A" w:rsidRDefault="00E46277" w:rsidP="00C94189">
      <w:pPr>
        <w:pStyle w:val="ConsPlusNonformat"/>
        <w:jc w:val="center"/>
        <w:rPr>
          <w:rFonts w:ascii="Times New Roman" w:hAnsi="Times New Roman" w:cs="Times New Roman"/>
        </w:rPr>
      </w:pPr>
      <w:r w:rsidRPr="00CB172A">
        <w:rPr>
          <w:rFonts w:ascii="Times New Roman" w:hAnsi="Times New Roman" w:cs="Times New Roman"/>
        </w:rPr>
        <w:t>___________________________________________________________________________</w:t>
      </w:r>
    </w:p>
    <w:p w:rsidR="00DB3481" w:rsidRDefault="00DB3481" w:rsidP="00DB3481">
      <w:pPr>
        <w:pStyle w:val="ConsPlusNonformat"/>
        <w:jc w:val="center"/>
        <w:rPr>
          <w:rFonts w:ascii="Times New Roman" w:hAnsi="Times New Roman" w:cs="Times New Roman"/>
        </w:rPr>
      </w:pPr>
      <w:r>
        <w:rPr>
          <w:rFonts w:ascii="Times New Roman" w:hAnsi="Times New Roman" w:cs="Times New Roman"/>
        </w:rPr>
        <w:t>от "___" _____________ 20___ г</w:t>
      </w:r>
    </w:p>
    <w:p w:rsidR="00DB3481" w:rsidRDefault="00DB3481" w:rsidP="00DB3481">
      <w:pPr>
        <w:pStyle w:val="ConsPlusNonformat"/>
        <w:rPr>
          <w:rFonts w:ascii="Times New Roman" w:hAnsi="Times New Roman" w:cs="Times New Roman"/>
        </w:rPr>
      </w:pPr>
    </w:p>
    <w:p w:rsidR="00DB3481" w:rsidRDefault="00DB3481" w:rsidP="00DB3481">
      <w:pPr>
        <w:pStyle w:val="ConsPlusNonformat"/>
        <w:rPr>
          <w:rFonts w:ascii="Times New Roman" w:hAnsi="Times New Roman" w:cs="Times New Roman"/>
        </w:rPr>
      </w:pPr>
    </w:p>
    <w:p w:rsidR="00DB3481" w:rsidRDefault="00DB3481" w:rsidP="00DB3481">
      <w:pPr>
        <w:pStyle w:val="ConsPlusNonformat"/>
        <w:rPr>
          <w:rFonts w:ascii="Times New Roman" w:hAnsi="Times New Roman" w:cs="Times New Roman"/>
        </w:rPr>
      </w:pPr>
    </w:p>
    <w:p w:rsidR="00DB3481" w:rsidRDefault="00E46277" w:rsidP="00DB3481">
      <w:pPr>
        <w:pStyle w:val="ConsPlusNonformat"/>
        <w:rPr>
          <w:rFonts w:ascii="Times New Roman" w:hAnsi="Times New Roman" w:cs="Times New Roman"/>
        </w:rPr>
      </w:pPr>
      <w:r w:rsidRPr="00CB172A">
        <w:rPr>
          <w:rFonts w:ascii="Times New Roman" w:hAnsi="Times New Roman" w:cs="Times New Roman"/>
        </w:rPr>
        <w:t>Наименование муниципального учреждения ___________</w:t>
      </w:r>
      <w:r w:rsidR="00DB3481">
        <w:rPr>
          <w:rFonts w:ascii="Times New Roman" w:hAnsi="Times New Roman" w:cs="Times New Roman"/>
        </w:rPr>
        <w:t>_______________</w:t>
      </w:r>
      <w:r w:rsidR="00DB3481" w:rsidRPr="00DB3481">
        <w:rPr>
          <w:rFonts w:ascii="Times New Roman" w:hAnsi="Times New Roman" w:cs="Times New Roman"/>
        </w:rPr>
        <w:t xml:space="preserve"> </w:t>
      </w:r>
      <w:r w:rsidR="00DB3481">
        <w:rPr>
          <w:rFonts w:ascii="Times New Roman" w:hAnsi="Times New Roman" w:cs="Times New Roman"/>
        </w:rPr>
        <w:t xml:space="preserve">        </w:t>
      </w:r>
      <w:r w:rsidR="00DB3481" w:rsidRPr="00CB172A">
        <w:rPr>
          <w:rFonts w:ascii="Times New Roman" w:hAnsi="Times New Roman" w:cs="Times New Roman"/>
        </w:rPr>
        <w:t xml:space="preserve">Форма по </w:t>
      </w:r>
      <w:hyperlink r:id="rId29" w:history="1">
        <w:r w:rsidR="00DB3481" w:rsidRPr="00251B11">
          <w:rPr>
            <w:rFonts w:ascii="Times New Roman" w:hAnsi="Times New Roman" w:cs="Times New Roman"/>
          </w:rPr>
          <w:t>ОКУД</w:t>
        </w:r>
      </w:hyperlink>
      <w:r w:rsidR="00DB3481">
        <w:rPr>
          <w:rFonts w:ascii="Times New Roman" w:hAnsi="Times New Roman" w:cs="Times New Roman"/>
        </w:rPr>
        <w:t>__________</w:t>
      </w:r>
      <w:r w:rsidR="00DB3481" w:rsidRPr="00CB172A">
        <w:rPr>
          <w:rFonts w:ascii="Times New Roman" w:hAnsi="Times New Roman" w:cs="Times New Roman"/>
        </w:rPr>
        <w:t xml:space="preserve">    </w:t>
      </w:r>
    </w:p>
    <w:p w:rsidR="00DB3481" w:rsidRDefault="00DB3481" w:rsidP="00C428CB">
      <w:pPr>
        <w:pStyle w:val="ConsPlusNonformat"/>
        <w:jc w:val="both"/>
        <w:rPr>
          <w:rFonts w:ascii="Times New Roman" w:hAnsi="Times New Roman" w:cs="Times New Roman"/>
        </w:rPr>
      </w:pPr>
      <w:r>
        <w:rPr>
          <w:rFonts w:ascii="Times New Roman" w:hAnsi="Times New Roman" w:cs="Times New Roman"/>
        </w:rPr>
        <w:t xml:space="preserve">                                                                             __________________________</w:t>
      </w:r>
    </w:p>
    <w:p w:rsidR="00E46277" w:rsidRPr="00CB172A" w:rsidRDefault="00DB3481" w:rsidP="00C428CB">
      <w:pPr>
        <w:pStyle w:val="ConsPlusNonformat"/>
        <w:jc w:val="both"/>
        <w:rPr>
          <w:rFonts w:ascii="Times New Roman" w:hAnsi="Times New Roman" w:cs="Times New Roman"/>
        </w:rPr>
      </w:pPr>
      <w:r>
        <w:rPr>
          <w:rFonts w:ascii="Times New Roman" w:hAnsi="Times New Roman" w:cs="Times New Roman"/>
        </w:rPr>
        <w:t xml:space="preserve">                                                                             __________________________     </w:t>
      </w:r>
      <w:r w:rsidR="00ED3F87">
        <w:rPr>
          <w:rFonts w:ascii="Times New Roman" w:hAnsi="Times New Roman" w:cs="Times New Roman"/>
        </w:rPr>
        <w:t xml:space="preserve"> </w:t>
      </w:r>
    </w:p>
    <w:p w:rsidR="00E46277" w:rsidRPr="00CB172A"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                                                                   </w:t>
      </w:r>
      <w:r w:rsidR="00ED3F87">
        <w:rPr>
          <w:rFonts w:ascii="Times New Roman" w:hAnsi="Times New Roman" w:cs="Times New Roman"/>
        </w:rPr>
        <w:t xml:space="preserve">                                                                                            </w:t>
      </w:r>
      <w:r w:rsidRPr="00CB172A">
        <w:rPr>
          <w:rFonts w:ascii="Times New Roman" w:hAnsi="Times New Roman" w:cs="Times New Roman"/>
        </w:rPr>
        <w:t xml:space="preserve"> </w:t>
      </w:r>
    </w:p>
    <w:p w:rsidR="00E46277" w:rsidRPr="00CB172A"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                                                   </w:t>
      </w:r>
      <w:r w:rsidR="00ED3F87">
        <w:rPr>
          <w:rFonts w:ascii="Times New Roman" w:hAnsi="Times New Roman" w:cs="Times New Roman"/>
        </w:rPr>
        <w:t xml:space="preserve">                                                                                </w:t>
      </w:r>
      <w:r w:rsidR="00DB3481">
        <w:rPr>
          <w:rFonts w:ascii="Times New Roman" w:hAnsi="Times New Roman" w:cs="Times New Roman"/>
        </w:rPr>
        <w:t xml:space="preserve">     </w:t>
      </w:r>
      <w:r w:rsidR="00ED3F87">
        <w:rPr>
          <w:rFonts w:ascii="Times New Roman" w:hAnsi="Times New Roman" w:cs="Times New Roman"/>
        </w:rPr>
        <w:t xml:space="preserve">  </w:t>
      </w:r>
      <w:r w:rsidRPr="00CB172A">
        <w:rPr>
          <w:rFonts w:ascii="Times New Roman" w:hAnsi="Times New Roman" w:cs="Times New Roman"/>
        </w:rPr>
        <w:t>по ОКПО</w:t>
      </w:r>
      <w:r w:rsidR="00DB3481">
        <w:rPr>
          <w:rFonts w:ascii="Times New Roman" w:hAnsi="Times New Roman" w:cs="Times New Roman"/>
        </w:rPr>
        <w:t xml:space="preserve"> _______________</w:t>
      </w:r>
      <w:r w:rsidRPr="00CB172A">
        <w:rPr>
          <w:rFonts w:ascii="Times New Roman" w:hAnsi="Times New Roman" w:cs="Times New Roman"/>
        </w:rPr>
        <w:t xml:space="preserve">          </w:t>
      </w:r>
    </w:p>
    <w:p w:rsidR="00E46277" w:rsidRPr="00CB172A"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                                                                    </w:t>
      </w:r>
      <w:r w:rsidR="00ED3F87">
        <w:rPr>
          <w:rFonts w:ascii="Times New Roman" w:hAnsi="Times New Roman" w:cs="Times New Roman"/>
        </w:rPr>
        <w:t xml:space="preserve">                                                                                             </w:t>
      </w:r>
    </w:p>
    <w:p w:rsidR="00E46277" w:rsidRPr="00CB172A"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Наименование органа, осуществляющего                            </w:t>
      </w:r>
      <w:r w:rsidR="00ED3F87">
        <w:rPr>
          <w:rFonts w:ascii="Times New Roman" w:hAnsi="Times New Roman" w:cs="Times New Roman"/>
        </w:rPr>
        <w:t xml:space="preserve">                                                            </w:t>
      </w:r>
      <w:r w:rsidRPr="00CB172A">
        <w:rPr>
          <w:rFonts w:ascii="Times New Roman" w:hAnsi="Times New Roman" w:cs="Times New Roman"/>
        </w:rPr>
        <w:t xml:space="preserve">    </w:t>
      </w:r>
    </w:p>
    <w:p w:rsidR="00DB3481" w:rsidRDefault="00E46277" w:rsidP="00C428CB">
      <w:pPr>
        <w:pStyle w:val="ConsPlusNonformat"/>
        <w:jc w:val="both"/>
        <w:rPr>
          <w:rFonts w:ascii="Times New Roman" w:hAnsi="Times New Roman" w:cs="Times New Roman"/>
        </w:rPr>
      </w:pPr>
      <w:r w:rsidRPr="00CB172A">
        <w:rPr>
          <w:rFonts w:ascii="Times New Roman" w:hAnsi="Times New Roman" w:cs="Times New Roman"/>
        </w:rPr>
        <w:t>функции и полномочия учредителя __________________</w:t>
      </w:r>
      <w:r w:rsidR="00DB3481">
        <w:rPr>
          <w:rFonts w:ascii="Times New Roman" w:hAnsi="Times New Roman" w:cs="Times New Roman"/>
        </w:rPr>
        <w:t>_____________</w:t>
      </w:r>
      <w:r w:rsidR="00DB3481" w:rsidRPr="00DB3481">
        <w:rPr>
          <w:rFonts w:ascii="Times New Roman" w:hAnsi="Times New Roman" w:cs="Times New Roman"/>
        </w:rPr>
        <w:t xml:space="preserve"> </w:t>
      </w:r>
      <w:r w:rsidR="00DB3481">
        <w:rPr>
          <w:rFonts w:ascii="Times New Roman" w:hAnsi="Times New Roman" w:cs="Times New Roman"/>
        </w:rPr>
        <w:t xml:space="preserve">           </w:t>
      </w:r>
      <w:r w:rsidR="00DB3481" w:rsidRPr="00CB172A">
        <w:rPr>
          <w:rFonts w:ascii="Times New Roman" w:hAnsi="Times New Roman" w:cs="Times New Roman"/>
        </w:rPr>
        <w:t xml:space="preserve">Глава </w:t>
      </w:r>
      <w:r w:rsidR="00DB3481" w:rsidRPr="00251B11">
        <w:rPr>
          <w:rFonts w:ascii="Times New Roman" w:hAnsi="Times New Roman" w:cs="Times New Roman"/>
        </w:rPr>
        <w:t xml:space="preserve">по </w:t>
      </w:r>
      <w:hyperlink r:id="rId30" w:history="1">
        <w:r w:rsidR="00DB3481" w:rsidRPr="00251B11">
          <w:rPr>
            <w:rFonts w:ascii="Times New Roman" w:hAnsi="Times New Roman" w:cs="Times New Roman"/>
          </w:rPr>
          <w:t>БК</w:t>
        </w:r>
      </w:hyperlink>
      <w:r w:rsidR="00DB3481">
        <w:rPr>
          <w:rFonts w:ascii="Times New Roman" w:hAnsi="Times New Roman" w:cs="Times New Roman"/>
        </w:rPr>
        <w:t>_____________</w:t>
      </w:r>
      <w:r w:rsidR="00DB3481" w:rsidRPr="00251B11">
        <w:rPr>
          <w:rFonts w:ascii="Times New Roman" w:hAnsi="Times New Roman" w:cs="Times New Roman"/>
        </w:rPr>
        <w:t xml:space="preserve">      </w:t>
      </w:r>
    </w:p>
    <w:p w:rsidR="00E46277" w:rsidRPr="00CB172A" w:rsidRDefault="00DB3481" w:rsidP="00C428CB">
      <w:pPr>
        <w:pStyle w:val="ConsPlusNonformat"/>
        <w:jc w:val="both"/>
        <w:rPr>
          <w:rFonts w:ascii="Times New Roman" w:hAnsi="Times New Roman" w:cs="Times New Roman"/>
        </w:rPr>
      </w:pPr>
      <w:r>
        <w:rPr>
          <w:rFonts w:ascii="Times New Roman" w:hAnsi="Times New Roman" w:cs="Times New Roman"/>
        </w:rPr>
        <w:t xml:space="preserve">                                                              _______________________________   </w:t>
      </w:r>
      <w:r w:rsidR="00ED3F87">
        <w:rPr>
          <w:rFonts w:ascii="Times New Roman" w:hAnsi="Times New Roman" w:cs="Times New Roman"/>
        </w:rPr>
        <w:t xml:space="preserve">    </w:t>
      </w:r>
      <w:r>
        <w:rPr>
          <w:rFonts w:ascii="Times New Roman" w:hAnsi="Times New Roman" w:cs="Times New Roman"/>
        </w:rPr>
        <w:t xml:space="preserve">  </w:t>
      </w:r>
      <w:r w:rsidR="00ED3F87">
        <w:rPr>
          <w:rFonts w:ascii="Times New Roman" w:hAnsi="Times New Roman" w:cs="Times New Roman"/>
        </w:rPr>
        <w:t xml:space="preserve">  </w:t>
      </w:r>
      <w:r w:rsidR="00E46277" w:rsidRPr="00CB172A">
        <w:rPr>
          <w:rFonts w:ascii="Times New Roman" w:hAnsi="Times New Roman" w:cs="Times New Roman"/>
        </w:rPr>
        <w:t xml:space="preserve"> </w:t>
      </w:r>
    </w:p>
    <w:p w:rsidR="00DB3481"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                                                                    </w:t>
      </w:r>
      <w:r w:rsidR="00ED3F87">
        <w:rPr>
          <w:rFonts w:ascii="Times New Roman" w:hAnsi="Times New Roman" w:cs="Times New Roman"/>
        </w:rPr>
        <w:t xml:space="preserve">                                                                                             </w:t>
      </w:r>
    </w:p>
    <w:p w:rsidR="00DB3481" w:rsidRDefault="00E46277" w:rsidP="00C428CB">
      <w:pPr>
        <w:pStyle w:val="ConsPlusNonformat"/>
        <w:jc w:val="both"/>
        <w:rPr>
          <w:rFonts w:ascii="Times New Roman" w:hAnsi="Times New Roman" w:cs="Times New Roman"/>
        </w:rPr>
      </w:pPr>
      <w:r w:rsidRPr="00CB172A">
        <w:rPr>
          <w:rFonts w:ascii="Times New Roman" w:hAnsi="Times New Roman" w:cs="Times New Roman"/>
        </w:rPr>
        <w:t>Адрес фактического ме</w:t>
      </w:r>
      <w:r w:rsidR="00DB3481">
        <w:rPr>
          <w:rFonts w:ascii="Times New Roman" w:hAnsi="Times New Roman" w:cs="Times New Roman"/>
        </w:rPr>
        <w:t>стонахождения _____________________________</w:t>
      </w:r>
    </w:p>
    <w:p w:rsidR="00E46277" w:rsidRPr="00CB172A" w:rsidRDefault="00DB3481" w:rsidP="00DB3481">
      <w:pPr>
        <w:pStyle w:val="ConsPlusNonformat"/>
        <w:tabs>
          <w:tab w:val="left" w:pos="6946"/>
        </w:tabs>
        <w:jc w:val="both"/>
        <w:rPr>
          <w:rFonts w:ascii="Times New Roman" w:hAnsi="Times New Roman" w:cs="Times New Roman"/>
        </w:rPr>
      </w:pPr>
      <w:r>
        <w:rPr>
          <w:rFonts w:ascii="Times New Roman" w:hAnsi="Times New Roman" w:cs="Times New Roman"/>
        </w:rPr>
        <w:t xml:space="preserve">                                                                   _____________________________</w:t>
      </w:r>
      <w:r w:rsidR="00ED3F87">
        <w:rPr>
          <w:rFonts w:ascii="Times New Roman" w:hAnsi="Times New Roman" w:cs="Times New Roman"/>
        </w:rPr>
        <w:t xml:space="preserve">        </w:t>
      </w:r>
      <w:r>
        <w:rPr>
          <w:rFonts w:ascii="Times New Roman" w:hAnsi="Times New Roman" w:cs="Times New Roman"/>
        </w:rPr>
        <w:t xml:space="preserve"> </w:t>
      </w:r>
      <w:r w:rsidR="00ED3F87">
        <w:rPr>
          <w:rFonts w:ascii="Times New Roman" w:hAnsi="Times New Roman" w:cs="Times New Roman"/>
        </w:rPr>
        <w:t xml:space="preserve">  </w:t>
      </w:r>
      <w:r w:rsidR="00E46277" w:rsidRPr="00251B11">
        <w:rPr>
          <w:rFonts w:ascii="Times New Roman" w:hAnsi="Times New Roman" w:cs="Times New Roman"/>
        </w:rPr>
        <w:t xml:space="preserve">по </w:t>
      </w:r>
      <w:hyperlink r:id="rId31" w:history="1">
        <w:r w:rsidR="00E46277" w:rsidRPr="00251B11">
          <w:rPr>
            <w:rFonts w:ascii="Times New Roman" w:hAnsi="Times New Roman" w:cs="Times New Roman"/>
          </w:rPr>
          <w:t>ОКАТО</w:t>
        </w:r>
      </w:hyperlink>
      <w:r>
        <w:rPr>
          <w:rFonts w:ascii="Times New Roman" w:hAnsi="Times New Roman" w:cs="Times New Roman"/>
        </w:rPr>
        <w:t>______________</w:t>
      </w:r>
      <w:r w:rsidR="00E46277" w:rsidRPr="00251B11">
        <w:rPr>
          <w:rFonts w:ascii="Times New Roman" w:hAnsi="Times New Roman" w:cs="Times New Roman"/>
        </w:rPr>
        <w:t xml:space="preserve">         </w:t>
      </w:r>
    </w:p>
    <w:p w:rsidR="00E46277" w:rsidRPr="00CB172A"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                                                                  </w:t>
      </w:r>
      <w:r w:rsidR="00ED3F87">
        <w:rPr>
          <w:rFonts w:ascii="Times New Roman" w:hAnsi="Times New Roman" w:cs="Times New Roman"/>
        </w:rPr>
        <w:t xml:space="preserve">                                                                                             </w:t>
      </w:r>
      <w:r w:rsidRPr="00CB172A">
        <w:rPr>
          <w:rFonts w:ascii="Times New Roman" w:hAnsi="Times New Roman" w:cs="Times New Roman"/>
        </w:rPr>
        <w:t xml:space="preserve">  </w:t>
      </w:r>
    </w:p>
    <w:p w:rsidR="00E46277" w:rsidRPr="00CB172A"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Идентификационный номер                                            </w:t>
      </w:r>
      <w:r w:rsidR="00ED3F87">
        <w:rPr>
          <w:rFonts w:ascii="Times New Roman" w:hAnsi="Times New Roman" w:cs="Times New Roman"/>
        </w:rPr>
        <w:t xml:space="preserve">                                                                         </w:t>
      </w:r>
      <w:r w:rsidRPr="00CB172A">
        <w:rPr>
          <w:rFonts w:ascii="Times New Roman" w:hAnsi="Times New Roman" w:cs="Times New Roman"/>
        </w:rPr>
        <w:t xml:space="preserve">      </w:t>
      </w:r>
    </w:p>
    <w:p w:rsidR="00E46277" w:rsidRPr="00CB172A"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налогоплательщика (ИНН) __________________________ </w:t>
      </w:r>
      <w:r w:rsidR="00ED3F87">
        <w:rPr>
          <w:rFonts w:ascii="Times New Roman" w:hAnsi="Times New Roman" w:cs="Times New Roman"/>
        </w:rPr>
        <w:t xml:space="preserve">                                      </w:t>
      </w:r>
      <w:r w:rsidRPr="00CB172A">
        <w:rPr>
          <w:rFonts w:ascii="Times New Roman" w:hAnsi="Times New Roman" w:cs="Times New Roman"/>
        </w:rPr>
        <w:t xml:space="preserve">по </w:t>
      </w:r>
      <w:hyperlink r:id="rId32" w:history="1">
        <w:r w:rsidRPr="00251B11">
          <w:rPr>
            <w:rFonts w:ascii="Times New Roman" w:hAnsi="Times New Roman" w:cs="Times New Roman"/>
          </w:rPr>
          <w:t>ОКЕИ</w:t>
        </w:r>
      </w:hyperlink>
      <w:r w:rsidRPr="00CB172A">
        <w:rPr>
          <w:rFonts w:ascii="Times New Roman" w:hAnsi="Times New Roman" w:cs="Times New Roman"/>
        </w:rPr>
        <w:t xml:space="preserve"> </w:t>
      </w:r>
      <w:r w:rsidR="00DB3481">
        <w:rPr>
          <w:rFonts w:ascii="Times New Roman" w:hAnsi="Times New Roman" w:cs="Times New Roman"/>
        </w:rPr>
        <w:t>______________</w:t>
      </w:r>
      <w:r w:rsidRPr="00CB172A">
        <w:rPr>
          <w:rFonts w:ascii="Times New Roman" w:hAnsi="Times New Roman" w:cs="Times New Roman"/>
        </w:rPr>
        <w:t xml:space="preserve">              </w:t>
      </w:r>
    </w:p>
    <w:p w:rsidR="00DB3481"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                                                                   </w:t>
      </w:r>
      <w:r w:rsidR="00251B11">
        <w:rPr>
          <w:rFonts w:ascii="Times New Roman" w:hAnsi="Times New Roman" w:cs="Times New Roman"/>
        </w:rPr>
        <w:t xml:space="preserve">                                                                                             </w:t>
      </w:r>
      <w:r w:rsidRPr="00CB172A">
        <w:rPr>
          <w:rFonts w:ascii="Times New Roman" w:hAnsi="Times New Roman" w:cs="Times New Roman"/>
        </w:rPr>
        <w:t xml:space="preserve"> </w:t>
      </w:r>
    </w:p>
    <w:p w:rsidR="00E46277" w:rsidRPr="00CB172A" w:rsidRDefault="00DB3481" w:rsidP="00C428CB">
      <w:pPr>
        <w:pStyle w:val="ConsPlusNonformat"/>
        <w:jc w:val="both"/>
        <w:rPr>
          <w:rFonts w:ascii="Times New Roman" w:hAnsi="Times New Roman" w:cs="Times New Roman"/>
        </w:rPr>
      </w:pPr>
      <w:r>
        <w:rPr>
          <w:rFonts w:ascii="Times New Roman" w:hAnsi="Times New Roman" w:cs="Times New Roman"/>
        </w:rPr>
        <w:t>К</w:t>
      </w:r>
      <w:r w:rsidR="00E46277" w:rsidRPr="00CB172A">
        <w:rPr>
          <w:rFonts w:ascii="Times New Roman" w:hAnsi="Times New Roman" w:cs="Times New Roman"/>
        </w:rPr>
        <w:t xml:space="preserve">од причины постановки на учет (КПП) _____________ </w:t>
      </w:r>
      <w:r w:rsidR="00251B11">
        <w:rPr>
          <w:rFonts w:ascii="Times New Roman" w:hAnsi="Times New Roman" w:cs="Times New Roman"/>
        </w:rPr>
        <w:t xml:space="preserve">                                         </w:t>
      </w:r>
      <w:r w:rsidR="00E46277" w:rsidRPr="00CB172A">
        <w:rPr>
          <w:rFonts w:ascii="Times New Roman" w:hAnsi="Times New Roman" w:cs="Times New Roman"/>
        </w:rPr>
        <w:t xml:space="preserve">по </w:t>
      </w:r>
      <w:hyperlink r:id="rId33" w:history="1">
        <w:r w:rsidR="00E46277" w:rsidRPr="00251B11">
          <w:rPr>
            <w:rFonts w:ascii="Times New Roman" w:hAnsi="Times New Roman" w:cs="Times New Roman"/>
          </w:rPr>
          <w:t>ОКВ</w:t>
        </w:r>
      </w:hyperlink>
      <w:r w:rsidR="00E46277" w:rsidRPr="00CB172A">
        <w:rPr>
          <w:rFonts w:ascii="Times New Roman" w:hAnsi="Times New Roman" w:cs="Times New Roman"/>
        </w:rPr>
        <w:t xml:space="preserve"> </w:t>
      </w:r>
      <w:r>
        <w:rPr>
          <w:rFonts w:ascii="Times New Roman" w:hAnsi="Times New Roman" w:cs="Times New Roman"/>
        </w:rPr>
        <w:t>_______________</w:t>
      </w:r>
      <w:r w:rsidR="00E46277" w:rsidRPr="00CB172A">
        <w:rPr>
          <w:rFonts w:ascii="Times New Roman" w:hAnsi="Times New Roman" w:cs="Times New Roman"/>
        </w:rPr>
        <w:t xml:space="preserve">               </w:t>
      </w:r>
    </w:p>
    <w:p w:rsidR="00E46277" w:rsidRPr="00CB172A" w:rsidRDefault="00E46277" w:rsidP="00C428CB">
      <w:pPr>
        <w:pStyle w:val="ConsPlusNonformat"/>
        <w:jc w:val="both"/>
        <w:rPr>
          <w:rFonts w:ascii="Times New Roman" w:hAnsi="Times New Roman" w:cs="Times New Roman"/>
        </w:rPr>
      </w:pPr>
      <w:r w:rsidRPr="00CB172A">
        <w:rPr>
          <w:rFonts w:ascii="Times New Roman" w:hAnsi="Times New Roman" w:cs="Times New Roman"/>
        </w:rPr>
        <w:t xml:space="preserve">                                                                    </w:t>
      </w:r>
      <w:r w:rsidR="00251B11">
        <w:rPr>
          <w:rFonts w:ascii="Times New Roman" w:hAnsi="Times New Roman" w:cs="Times New Roman"/>
        </w:rPr>
        <w:t xml:space="preserve">                                                                                             </w:t>
      </w:r>
    </w:p>
    <w:p w:rsidR="00E46277" w:rsidRPr="00CB172A" w:rsidRDefault="00E46277" w:rsidP="00E46277">
      <w:pPr>
        <w:pStyle w:val="ConsPlusNonformat"/>
        <w:jc w:val="both"/>
        <w:rPr>
          <w:rFonts w:ascii="Times New Roman" w:hAnsi="Times New Roman" w:cs="Times New Roman"/>
        </w:rPr>
      </w:pP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Единица измерения: руб. (с точностью до двух знаков после запятой - 0,00)</w:t>
      </w:r>
    </w:p>
    <w:p w:rsidR="00E46277" w:rsidRPr="00CB172A" w:rsidRDefault="00E46277" w:rsidP="00E46277">
      <w:pPr>
        <w:pStyle w:val="ConsPlusNormal"/>
        <w:jc w:val="both"/>
        <w:rPr>
          <w:rFonts w:ascii="Times New Roman" w:hAnsi="Times New Roman" w:cs="Times New Roman"/>
        </w:rPr>
      </w:pPr>
    </w:p>
    <w:p w:rsidR="00E46277" w:rsidRPr="00DB3481" w:rsidRDefault="00C428CB" w:rsidP="00DB3481">
      <w:pPr>
        <w:pStyle w:val="ConsPlusNormal"/>
        <w:jc w:val="center"/>
        <w:outlineLvl w:val="2"/>
        <w:rPr>
          <w:rFonts w:ascii="Times New Roman" w:hAnsi="Times New Roman" w:cs="Times New Roman"/>
          <w:b/>
        </w:rPr>
      </w:pPr>
      <w:r w:rsidRPr="00DB3481">
        <w:rPr>
          <w:rFonts w:ascii="Times New Roman" w:hAnsi="Times New Roman" w:cs="Times New Roman"/>
          <w:b/>
        </w:rPr>
        <w:t>1.</w:t>
      </w:r>
      <w:r w:rsidR="00E46277" w:rsidRPr="00DB3481">
        <w:rPr>
          <w:rFonts w:ascii="Times New Roman" w:hAnsi="Times New Roman" w:cs="Times New Roman"/>
          <w:b/>
        </w:rPr>
        <w:t>Сведения о деятельности муниципального учреждения.</w:t>
      </w:r>
    </w:p>
    <w:p w:rsidR="00C428CB" w:rsidRDefault="00C428CB" w:rsidP="00C428CB">
      <w:pPr>
        <w:pStyle w:val="ConsPlusNormal"/>
        <w:jc w:val="both"/>
        <w:outlineLvl w:val="2"/>
        <w:rPr>
          <w:rFonts w:ascii="Times New Roman" w:hAnsi="Times New Roman" w:cs="Times New Roman"/>
        </w:rPr>
      </w:pPr>
    </w:p>
    <w:p w:rsidR="00E46277" w:rsidRDefault="00DB3481" w:rsidP="00C428CB">
      <w:pPr>
        <w:pStyle w:val="ConsPlusNormal"/>
        <w:rPr>
          <w:rFonts w:ascii="Times New Roman" w:hAnsi="Times New Roman" w:cs="Times New Roman"/>
        </w:rPr>
      </w:pPr>
      <w:r>
        <w:rPr>
          <w:rFonts w:ascii="Times New Roman" w:hAnsi="Times New Roman" w:cs="Times New Roman"/>
        </w:rPr>
        <w:t>1.1.</w:t>
      </w:r>
      <w:r w:rsidR="00C428CB">
        <w:rPr>
          <w:rFonts w:ascii="Times New Roman" w:hAnsi="Times New Roman" w:cs="Times New Roman"/>
        </w:rPr>
        <w:t>.</w:t>
      </w:r>
      <w:r w:rsidR="00E46277" w:rsidRPr="00CB172A">
        <w:rPr>
          <w:rFonts w:ascii="Times New Roman" w:hAnsi="Times New Roman" w:cs="Times New Roman"/>
        </w:rPr>
        <w:t>Цели деятельности муниципального учреждения в соответствии с действующим законодательством и уставом учреждения</w:t>
      </w:r>
      <w:r>
        <w:rPr>
          <w:rFonts w:ascii="Times New Roman" w:hAnsi="Times New Roman" w:cs="Times New Roman"/>
        </w:rPr>
        <w:t>:</w:t>
      </w:r>
    </w:p>
    <w:p w:rsidR="00183EA9" w:rsidRDefault="00183EA9" w:rsidP="00C428CB">
      <w:pPr>
        <w:pStyle w:val="ConsPlusNormal"/>
        <w:rPr>
          <w:rFonts w:ascii="Times New Roman" w:hAnsi="Times New Roman" w:cs="Times New Roman"/>
        </w:rPr>
      </w:pPr>
    </w:p>
    <w:p w:rsidR="00183EA9" w:rsidRDefault="00183EA9" w:rsidP="00C428CB">
      <w:pPr>
        <w:pStyle w:val="ConsPlusNormal"/>
        <w:rPr>
          <w:rFonts w:ascii="Times New Roman" w:hAnsi="Times New Roman" w:cs="Times New Roman"/>
        </w:rPr>
      </w:pPr>
    </w:p>
    <w:p w:rsidR="00C428CB" w:rsidRDefault="00C428CB" w:rsidP="00C428CB">
      <w:pPr>
        <w:pStyle w:val="ConsPlusNormal"/>
        <w:jc w:val="both"/>
        <w:rPr>
          <w:rFonts w:ascii="Times New Roman" w:hAnsi="Times New Roman" w:cs="Times New Roman"/>
        </w:rPr>
      </w:pPr>
    </w:p>
    <w:p w:rsidR="00C428CB" w:rsidRDefault="00C428CB" w:rsidP="00C428CB">
      <w:pPr>
        <w:pStyle w:val="ConsPlusNormal"/>
        <w:jc w:val="both"/>
        <w:rPr>
          <w:rFonts w:ascii="Times New Roman" w:hAnsi="Times New Roman" w:cs="Times New Roman"/>
        </w:rPr>
      </w:pPr>
    </w:p>
    <w:p w:rsidR="00C428CB" w:rsidRPr="00CB172A" w:rsidRDefault="00C428CB" w:rsidP="00C428CB">
      <w:pPr>
        <w:pStyle w:val="ConsPlusNormal"/>
        <w:jc w:val="both"/>
        <w:rPr>
          <w:rFonts w:ascii="Times New Roman" w:hAnsi="Times New Roman" w:cs="Times New Roman"/>
        </w:rPr>
      </w:pPr>
    </w:p>
    <w:p w:rsidR="00E46277" w:rsidRDefault="00E46277" w:rsidP="00DB3481">
      <w:pPr>
        <w:pStyle w:val="ConsPlusNormal"/>
        <w:jc w:val="both"/>
        <w:rPr>
          <w:rFonts w:ascii="Times New Roman" w:hAnsi="Times New Roman" w:cs="Times New Roman"/>
        </w:rPr>
      </w:pPr>
      <w:r w:rsidRPr="00CB172A">
        <w:rPr>
          <w:rFonts w:ascii="Times New Roman" w:hAnsi="Times New Roman" w:cs="Times New Roman"/>
        </w:rPr>
        <w:t>1.2. Виды деятельности муниципального учреждения, относящиеся к его основным видам деятельности в со</w:t>
      </w:r>
      <w:r w:rsidR="00DB3481">
        <w:rPr>
          <w:rFonts w:ascii="Times New Roman" w:hAnsi="Times New Roman" w:cs="Times New Roman"/>
        </w:rPr>
        <w:t>ответствии с уставом учреждения:</w:t>
      </w:r>
    </w:p>
    <w:p w:rsidR="00183EA9" w:rsidRDefault="00183EA9" w:rsidP="00DB3481">
      <w:pPr>
        <w:pStyle w:val="ConsPlusNormal"/>
        <w:jc w:val="both"/>
        <w:rPr>
          <w:rFonts w:ascii="Times New Roman" w:hAnsi="Times New Roman" w:cs="Times New Roman"/>
        </w:rPr>
      </w:pPr>
    </w:p>
    <w:p w:rsidR="00183EA9" w:rsidRDefault="00183EA9" w:rsidP="00DB3481">
      <w:pPr>
        <w:pStyle w:val="ConsPlusNormal"/>
        <w:jc w:val="both"/>
        <w:rPr>
          <w:rFonts w:ascii="Times New Roman" w:hAnsi="Times New Roman" w:cs="Times New Roman"/>
        </w:rPr>
      </w:pPr>
    </w:p>
    <w:p w:rsidR="00183EA9" w:rsidRDefault="00183EA9" w:rsidP="00DB3481">
      <w:pPr>
        <w:pStyle w:val="ConsPlusNormal"/>
        <w:jc w:val="both"/>
        <w:rPr>
          <w:rFonts w:ascii="Times New Roman" w:hAnsi="Times New Roman" w:cs="Times New Roman"/>
        </w:rPr>
      </w:pPr>
    </w:p>
    <w:p w:rsidR="00DB3481" w:rsidRDefault="00DB3481" w:rsidP="00DB3481">
      <w:pPr>
        <w:pStyle w:val="ConsPlusNormal"/>
        <w:jc w:val="both"/>
        <w:rPr>
          <w:rFonts w:ascii="Times New Roman" w:hAnsi="Times New Roman" w:cs="Times New Roman"/>
        </w:rPr>
      </w:pPr>
    </w:p>
    <w:p w:rsidR="00DB3481" w:rsidRPr="00CB172A" w:rsidRDefault="00DB3481" w:rsidP="00DB3481">
      <w:pPr>
        <w:pStyle w:val="ConsPlusNormal"/>
        <w:jc w:val="both"/>
        <w:rPr>
          <w:rFonts w:ascii="Times New Roman" w:hAnsi="Times New Roman" w:cs="Times New Roman"/>
        </w:rPr>
      </w:pPr>
    </w:p>
    <w:p w:rsidR="00E46277" w:rsidRDefault="00E46277" w:rsidP="00DB3481">
      <w:pPr>
        <w:pStyle w:val="ConsPlusNormal"/>
        <w:jc w:val="both"/>
        <w:rPr>
          <w:rFonts w:ascii="Times New Roman" w:hAnsi="Times New Roman" w:cs="Times New Roman"/>
        </w:rPr>
      </w:pPr>
      <w:r w:rsidRPr="00CB172A">
        <w:rPr>
          <w:rFonts w:ascii="Times New Roman" w:hAnsi="Times New Roman" w:cs="Times New Roman"/>
        </w:rPr>
        <w:t>1.3. Перечень услуг (работ), предоставляемых муниципальны</w:t>
      </w:r>
      <w:r w:rsidR="00DB3481">
        <w:rPr>
          <w:rFonts w:ascii="Times New Roman" w:hAnsi="Times New Roman" w:cs="Times New Roman"/>
        </w:rPr>
        <w:t>м учреждением на платной основе:</w:t>
      </w:r>
    </w:p>
    <w:p w:rsidR="00DB3481" w:rsidRDefault="00DB3481" w:rsidP="00DB3481">
      <w:pPr>
        <w:pStyle w:val="ConsPlusNormal"/>
        <w:jc w:val="both"/>
        <w:rPr>
          <w:rFonts w:ascii="Times New Roman" w:hAnsi="Times New Roman" w:cs="Times New Roman"/>
        </w:rPr>
      </w:pPr>
    </w:p>
    <w:p w:rsidR="00DB3481" w:rsidRDefault="00DB3481" w:rsidP="00DB3481">
      <w:pPr>
        <w:pStyle w:val="ConsPlusNormal"/>
        <w:jc w:val="both"/>
        <w:rPr>
          <w:rFonts w:ascii="Times New Roman" w:hAnsi="Times New Roman" w:cs="Times New Roman"/>
        </w:rPr>
      </w:pPr>
    </w:p>
    <w:p w:rsidR="00DB3481" w:rsidRDefault="00DB3481" w:rsidP="00DB3481">
      <w:pPr>
        <w:pStyle w:val="ConsPlusNormal"/>
        <w:jc w:val="both"/>
        <w:rPr>
          <w:rFonts w:ascii="Times New Roman" w:hAnsi="Times New Roman" w:cs="Times New Roman"/>
        </w:rPr>
      </w:pPr>
    </w:p>
    <w:p w:rsidR="00DB3481" w:rsidRPr="00CB172A" w:rsidRDefault="00DB3481" w:rsidP="00DB3481">
      <w:pPr>
        <w:pStyle w:val="ConsPlusNormal"/>
        <w:jc w:val="both"/>
        <w:rPr>
          <w:rFonts w:ascii="Times New Roman" w:hAnsi="Times New Roman" w:cs="Times New Roman"/>
        </w:rPr>
      </w:pPr>
    </w:p>
    <w:p w:rsidR="00DB3481" w:rsidRDefault="00DB3481" w:rsidP="00DB3481">
      <w:pPr>
        <w:pStyle w:val="ConsPlusNormal"/>
        <w:jc w:val="both"/>
        <w:rPr>
          <w:rFonts w:ascii="Times New Roman" w:hAnsi="Times New Roman" w:cs="Times New Roman"/>
        </w:rPr>
      </w:pPr>
    </w:p>
    <w:p w:rsidR="00DB3481" w:rsidRDefault="00DB3481" w:rsidP="00DB3481">
      <w:pPr>
        <w:pStyle w:val="ConsPlusNormal"/>
        <w:jc w:val="both"/>
        <w:rPr>
          <w:rFonts w:ascii="Times New Roman" w:hAnsi="Times New Roman" w:cs="Times New Roman"/>
        </w:rPr>
      </w:pPr>
    </w:p>
    <w:p w:rsidR="00E46277" w:rsidRPr="00CB172A" w:rsidRDefault="00E46277" w:rsidP="00DB3481">
      <w:pPr>
        <w:pStyle w:val="ConsPlusNormal"/>
        <w:jc w:val="both"/>
        <w:rPr>
          <w:rFonts w:ascii="Times New Roman" w:hAnsi="Times New Roman" w:cs="Times New Roman"/>
        </w:rPr>
      </w:pPr>
      <w:r w:rsidRPr="00CB172A">
        <w:rPr>
          <w:rFonts w:ascii="Times New Roman" w:hAnsi="Times New Roman" w:cs="Times New Roman"/>
        </w:rPr>
        <w:t>1.4. Показатели финансового состояния учреждения (на последнюю отчетную дату).</w:t>
      </w:r>
    </w:p>
    <w:p w:rsidR="00E46277" w:rsidRPr="00CB172A" w:rsidRDefault="00E46277" w:rsidP="00DB3481">
      <w:pPr>
        <w:pStyle w:val="ConsPlusNormal"/>
        <w:jc w:val="right"/>
        <w:outlineLvl w:val="3"/>
        <w:rPr>
          <w:rFonts w:ascii="Times New Roman" w:hAnsi="Times New Roman" w:cs="Times New Roman"/>
        </w:rPr>
      </w:pPr>
      <w:bookmarkStart w:id="11" w:name="Par185"/>
      <w:bookmarkEnd w:id="11"/>
      <w:r w:rsidRPr="00CB172A">
        <w:rPr>
          <w:rFonts w:ascii="Times New Roman" w:hAnsi="Times New Roman" w:cs="Times New Roman"/>
        </w:rPr>
        <w:lastRenderedPageBreak/>
        <w:t>Таблица 1</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39"/>
        <w:gridCol w:w="3798"/>
      </w:tblGrid>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Наименование показателя</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Сумма</w:t>
            </w: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w:t>
            </w: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outlineLvl w:val="4"/>
              <w:rPr>
                <w:rFonts w:ascii="Times New Roman" w:hAnsi="Times New Roman" w:cs="Times New Roman"/>
              </w:rPr>
            </w:pPr>
            <w:r w:rsidRPr="00CB172A">
              <w:rPr>
                <w:rFonts w:ascii="Times New Roman" w:hAnsi="Times New Roman" w:cs="Times New Roman"/>
              </w:rPr>
              <w:t>1. Нефинансовые активы, всего:</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1.1. Из них:</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недвижимое имущество, всего:</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1.1.1. В том числе:</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остаточная стоимость</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1.2. Особо ценное движимое имущество, всего:</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1.2.1. В том числе:</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остаточная стоимость</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outlineLvl w:val="4"/>
              <w:rPr>
                <w:rFonts w:ascii="Times New Roman" w:hAnsi="Times New Roman" w:cs="Times New Roman"/>
              </w:rPr>
            </w:pPr>
            <w:r w:rsidRPr="00CB172A">
              <w:rPr>
                <w:rFonts w:ascii="Times New Roman" w:hAnsi="Times New Roman" w:cs="Times New Roman"/>
              </w:rPr>
              <w:t>2. Финансовые активы, всего:</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2.1. Из них:</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денежные средства учреждения, всего</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2.1.1. В том числе:</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денежные средства учреждения на счетах</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2.1.2. Денежные средства учреждения, размещенные на депозиты в кредитной организации</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2.2. Иные финансовые инструменты</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2.3. Дебиторская задолженность по доходам</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2.4. Дебиторская задолженность по расходам</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outlineLvl w:val="4"/>
              <w:rPr>
                <w:rFonts w:ascii="Times New Roman" w:hAnsi="Times New Roman" w:cs="Times New Roman"/>
              </w:rPr>
            </w:pPr>
            <w:r w:rsidRPr="00CB172A">
              <w:rPr>
                <w:rFonts w:ascii="Times New Roman" w:hAnsi="Times New Roman" w:cs="Times New Roman"/>
              </w:rPr>
              <w:t>3. Обязательства, всего:</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3.1. Из них:</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долговые обязательства</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3.2. Кредиторская задолженность:</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5839"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3.2.1. В том числе:</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просроченная кредиторская задолженность</w:t>
            </w:r>
          </w:p>
        </w:tc>
        <w:tc>
          <w:tcPr>
            <w:tcW w:w="379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bl>
    <w:p w:rsidR="00E46277" w:rsidRPr="00CB172A" w:rsidRDefault="00E46277" w:rsidP="00E46277">
      <w:pPr>
        <w:pStyle w:val="ConsPlusNormal"/>
        <w:jc w:val="both"/>
        <w:rPr>
          <w:rFonts w:ascii="Times New Roman" w:hAnsi="Times New Roman" w:cs="Times New Roman"/>
        </w:rPr>
        <w:sectPr w:rsidR="00E46277" w:rsidRPr="00CB172A" w:rsidSect="0079118B">
          <w:pgSz w:w="11906" w:h="16838"/>
          <w:pgMar w:top="851" w:right="850" w:bottom="851" w:left="1701" w:header="0" w:footer="0" w:gutter="0"/>
          <w:cols w:space="720"/>
          <w:noEndnote/>
          <w:docGrid w:linePitch="299"/>
        </w:sectPr>
      </w:pP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ind w:firstLine="540"/>
        <w:jc w:val="both"/>
        <w:rPr>
          <w:rFonts w:ascii="Times New Roman" w:hAnsi="Times New Roman" w:cs="Times New Roman"/>
        </w:rPr>
      </w:pPr>
      <w:r w:rsidRPr="00CB172A">
        <w:rPr>
          <w:rFonts w:ascii="Times New Roman" w:hAnsi="Times New Roman" w:cs="Times New Roman"/>
        </w:rPr>
        <w:t>1.5. Показатели по поступлениям и выплатам учреждения &lt;1&gt;</w:t>
      </w: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right"/>
        <w:outlineLvl w:val="3"/>
        <w:rPr>
          <w:rFonts w:ascii="Times New Roman" w:hAnsi="Times New Roman" w:cs="Times New Roman"/>
        </w:rPr>
      </w:pPr>
      <w:bookmarkStart w:id="12" w:name="Par233"/>
      <w:bookmarkEnd w:id="12"/>
      <w:r w:rsidRPr="00CB172A">
        <w:rPr>
          <w:rFonts w:ascii="Times New Roman" w:hAnsi="Times New Roman" w:cs="Times New Roman"/>
        </w:rPr>
        <w:t>Таблица 2</w:t>
      </w:r>
    </w:p>
    <w:p w:rsidR="00E46277" w:rsidRPr="00CB172A" w:rsidRDefault="00E46277" w:rsidP="00E46277">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08"/>
        <w:gridCol w:w="1020"/>
        <w:gridCol w:w="1757"/>
        <w:gridCol w:w="850"/>
        <w:gridCol w:w="1493"/>
        <w:gridCol w:w="1984"/>
        <w:gridCol w:w="1757"/>
        <w:gridCol w:w="1701"/>
        <w:gridCol w:w="794"/>
        <w:gridCol w:w="1077"/>
      </w:tblGrid>
      <w:tr w:rsidR="00E46277" w:rsidRPr="00CB172A">
        <w:tc>
          <w:tcPr>
            <w:tcW w:w="2608"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Наименование показателя</w:t>
            </w:r>
          </w:p>
        </w:tc>
        <w:tc>
          <w:tcPr>
            <w:tcW w:w="1020"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13" w:name="Par236"/>
            <w:bookmarkEnd w:id="13"/>
            <w:r w:rsidRPr="00CB172A">
              <w:rPr>
                <w:rFonts w:ascii="Times New Roman" w:hAnsi="Times New Roman" w:cs="Times New Roman"/>
              </w:rPr>
              <w:t>Код строки</w:t>
            </w:r>
          </w:p>
        </w:tc>
        <w:tc>
          <w:tcPr>
            <w:tcW w:w="1757"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14" w:name="Par237"/>
            <w:bookmarkEnd w:id="14"/>
            <w:r w:rsidRPr="00CB172A">
              <w:rPr>
                <w:rFonts w:ascii="Times New Roman" w:hAnsi="Times New Roman" w:cs="Times New Roman"/>
              </w:rPr>
              <w:t xml:space="preserve">Код по бюджетной </w:t>
            </w:r>
            <w:hyperlink r:id="rId34" w:history="1">
              <w:r w:rsidRPr="00754C3C">
                <w:rPr>
                  <w:rFonts w:ascii="Times New Roman" w:hAnsi="Times New Roman" w:cs="Times New Roman"/>
                </w:rPr>
                <w:t>классификации</w:t>
              </w:r>
            </w:hyperlink>
            <w:r w:rsidRPr="00CB172A">
              <w:rPr>
                <w:rFonts w:ascii="Times New Roman" w:hAnsi="Times New Roman" w:cs="Times New Roman"/>
              </w:rPr>
              <w:t xml:space="preserve"> Российской Федерации</w:t>
            </w:r>
          </w:p>
        </w:tc>
        <w:tc>
          <w:tcPr>
            <w:tcW w:w="9656" w:type="dxa"/>
            <w:gridSpan w:val="7"/>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Объем финансового обеспечения</w:t>
            </w:r>
          </w:p>
        </w:tc>
      </w:tr>
      <w:tr w:rsidR="00E46277" w:rsidRPr="00CB172A">
        <w:tc>
          <w:tcPr>
            <w:tcW w:w="2608"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020"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75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15" w:name="Par239"/>
            <w:bookmarkEnd w:id="15"/>
            <w:r w:rsidRPr="00CB172A">
              <w:rPr>
                <w:rFonts w:ascii="Times New Roman" w:hAnsi="Times New Roman" w:cs="Times New Roman"/>
              </w:rPr>
              <w:t>всего</w:t>
            </w:r>
          </w:p>
        </w:tc>
        <w:tc>
          <w:tcPr>
            <w:tcW w:w="8806" w:type="dxa"/>
            <w:gridSpan w:val="6"/>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в том числе:</w:t>
            </w:r>
          </w:p>
        </w:tc>
      </w:tr>
      <w:tr w:rsidR="00E46277" w:rsidRPr="00CB172A">
        <w:tc>
          <w:tcPr>
            <w:tcW w:w="2608"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020"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75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493"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16" w:name="Par241"/>
            <w:bookmarkEnd w:id="16"/>
            <w:r w:rsidRPr="00CB172A">
              <w:rPr>
                <w:rFonts w:ascii="Times New Roman" w:hAnsi="Times New Roman" w:cs="Times New Roman"/>
              </w:rPr>
              <w:t>субсидия на финансовое обеспечение выполнения муниципального задания</w:t>
            </w:r>
          </w:p>
        </w:tc>
        <w:tc>
          <w:tcPr>
            <w:tcW w:w="1984"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 xml:space="preserve">субсидии, предоставляемые в соответствии с </w:t>
            </w:r>
            <w:hyperlink r:id="rId35" w:history="1">
              <w:r w:rsidRPr="00754C3C">
                <w:rPr>
                  <w:rFonts w:ascii="Times New Roman" w:hAnsi="Times New Roman" w:cs="Times New Roman"/>
                </w:rPr>
                <w:t>абзацем вторым пункта 1 статьи 78.1</w:t>
              </w:r>
            </w:hyperlink>
            <w:r w:rsidRPr="00CB172A">
              <w:rPr>
                <w:rFonts w:ascii="Times New Roman" w:hAnsi="Times New Roman" w:cs="Times New Roman"/>
              </w:rPr>
              <w:t xml:space="preserve"> Бюджетного кодекса Российской Федерации</w:t>
            </w:r>
          </w:p>
        </w:tc>
        <w:tc>
          <w:tcPr>
            <w:tcW w:w="1757"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17" w:name="Par243"/>
            <w:bookmarkEnd w:id="17"/>
            <w:r w:rsidRPr="00CB172A">
              <w:rPr>
                <w:rFonts w:ascii="Times New Roman" w:hAnsi="Times New Roman" w:cs="Times New Roman"/>
              </w:rPr>
              <w:t>субсидии на осуществление капитальных вложений</w:t>
            </w:r>
          </w:p>
        </w:tc>
        <w:tc>
          <w:tcPr>
            <w:tcW w:w="1701"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18" w:name="Par244"/>
            <w:bookmarkEnd w:id="18"/>
            <w:r w:rsidRPr="00CB172A">
              <w:rPr>
                <w:rFonts w:ascii="Times New Roman" w:hAnsi="Times New Roman" w:cs="Times New Roman"/>
              </w:rPr>
              <w:t>средства обязательного медицинского страхования</w:t>
            </w:r>
          </w:p>
        </w:tc>
        <w:tc>
          <w:tcPr>
            <w:tcW w:w="1871" w:type="dxa"/>
            <w:gridSpan w:val="2"/>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поступления от оказания услуг (выполнения работ) на платной основе и от иной приносящей доход деятельности</w:t>
            </w:r>
          </w:p>
        </w:tc>
      </w:tr>
      <w:tr w:rsidR="00E46277" w:rsidRPr="00CB172A">
        <w:tc>
          <w:tcPr>
            <w:tcW w:w="2608"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020"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75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493"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75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19" w:name="Par246"/>
            <w:bookmarkEnd w:id="19"/>
            <w:r w:rsidRPr="00CB172A">
              <w:rPr>
                <w:rFonts w:ascii="Times New Roman" w:hAnsi="Times New Roman" w:cs="Times New Roman"/>
              </w:rPr>
              <w:t>всего</w:t>
            </w:r>
          </w:p>
        </w:tc>
        <w:tc>
          <w:tcPr>
            <w:tcW w:w="107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20" w:name="Par247"/>
            <w:bookmarkEnd w:id="20"/>
            <w:r w:rsidRPr="00CB172A">
              <w:rPr>
                <w:rFonts w:ascii="Times New Roman" w:hAnsi="Times New Roman" w:cs="Times New Roman"/>
              </w:rPr>
              <w:t>из них гранты</w:t>
            </w:r>
          </w:p>
        </w:tc>
      </w:tr>
      <w:tr w:rsidR="00E46277" w:rsidRPr="00CB172A">
        <w:tc>
          <w:tcPr>
            <w:tcW w:w="260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w:t>
            </w:r>
          </w:p>
        </w:tc>
        <w:tc>
          <w:tcPr>
            <w:tcW w:w="102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w:t>
            </w:r>
          </w:p>
        </w:tc>
        <w:tc>
          <w:tcPr>
            <w:tcW w:w="175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4</w:t>
            </w:r>
          </w:p>
        </w:tc>
        <w:tc>
          <w:tcPr>
            <w:tcW w:w="1493"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6</w:t>
            </w:r>
          </w:p>
        </w:tc>
        <w:tc>
          <w:tcPr>
            <w:tcW w:w="175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8</w:t>
            </w:r>
          </w:p>
        </w:tc>
        <w:tc>
          <w:tcPr>
            <w:tcW w:w="79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9</w:t>
            </w:r>
          </w:p>
        </w:tc>
        <w:tc>
          <w:tcPr>
            <w:tcW w:w="107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10</w:t>
            </w: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Поступления от доходов, всего:</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100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ind w:left="283"/>
              <w:rPr>
                <w:rFonts w:ascii="Times New Roman" w:hAnsi="Times New Roman" w:cs="Times New Roman"/>
              </w:rPr>
            </w:pPr>
            <w:r w:rsidRPr="00CB172A">
              <w:rPr>
                <w:rFonts w:ascii="Times New Roman" w:hAnsi="Times New Roman" w:cs="Times New Roman"/>
              </w:rPr>
              <w:t>в том числе:</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доходы от собственности</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1" w:name="Par270"/>
            <w:bookmarkEnd w:id="21"/>
            <w:r w:rsidRPr="00CB172A">
              <w:rPr>
                <w:rFonts w:ascii="Times New Roman" w:hAnsi="Times New Roman" w:cs="Times New Roman"/>
              </w:rPr>
              <w:t>110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доходы от оказания услуг, работ</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2" w:name="Par280"/>
            <w:bookmarkEnd w:id="22"/>
            <w:r w:rsidRPr="00CB172A">
              <w:rPr>
                <w:rFonts w:ascii="Times New Roman" w:hAnsi="Times New Roman" w:cs="Times New Roman"/>
              </w:rPr>
              <w:t>120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доходы от штрафов, пеней, иных сумм принудительного изъятия</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130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безвозмездные поступления от наднациональных организаций, правительств иностранных государств, международных финансовых организаций</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140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 xml:space="preserve">иные субсидии, предоставленные из </w:t>
            </w:r>
            <w:r w:rsidRPr="00CB172A">
              <w:rPr>
                <w:rFonts w:ascii="Times New Roman" w:hAnsi="Times New Roman" w:cs="Times New Roman"/>
              </w:rPr>
              <w:lastRenderedPageBreak/>
              <w:t>бюджета</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lastRenderedPageBreak/>
              <w:t>150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lastRenderedPageBreak/>
              <w:t>прочие доходы</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160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доходы от операций с активами</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3" w:name="Par330"/>
            <w:bookmarkEnd w:id="23"/>
            <w:r w:rsidRPr="00CB172A">
              <w:rPr>
                <w:rFonts w:ascii="Times New Roman" w:hAnsi="Times New Roman" w:cs="Times New Roman"/>
              </w:rPr>
              <w:t>180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Выплаты по расходам, всего:</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200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в том числе на: выплаты персоналу всего:</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4" w:name="Par350"/>
            <w:bookmarkEnd w:id="24"/>
            <w:r w:rsidRPr="00CB172A">
              <w:rPr>
                <w:rFonts w:ascii="Times New Roman" w:hAnsi="Times New Roman" w:cs="Times New Roman"/>
              </w:rPr>
              <w:t>210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ind w:left="283"/>
              <w:rPr>
                <w:rFonts w:ascii="Times New Roman" w:hAnsi="Times New Roman" w:cs="Times New Roman"/>
              </w:rPr>
            </w:pPr>
            <w:r w:rsidRPr="00CB172A">
              <w:rPr>
                <w:rFonts w:ascii="Times New Roman" w:hAnsi="Times New Roman" w:cs="Times New Roman"/>
              </w:rPr>
              <w:t>из них:</w:t>
            </w:r>
          </w:p>
          <w:p w:rsidR="00E46277" w:rsidRPr="00CB172A" w:rsidRDefault="00E46277">
            <w:pPr>
              <w:pStyle w:val="ConsPlusNormal"/>
              <w:ind w:left="283"/>
              <w:rPr>
                <w:rFonts w:ascii="Times New Roman" w:hAnsi="Times New Roman" w:cs="Times New Roman"/>
              </w:rPr>
            </w:pPr>
            <w:r w:rsidRPr="00CB172A">
              <w:rPr>
                <w:rFonts w:ascii="Times New Roman" w:hAnsi="Times New Roman" w:cs="Times New Roman"/>
              </w:rPr>
              <w:t>оплата труда и начисления на выплаты по оплате труда</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211</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социальные и иные выплаты населению, всего</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220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ind w:left="283"/>
              <w:rPr>
                <w:rFonts w:ascii="Times New Roman" w:hAnsi="Times New Roman" w:cs="Times New Roman"/>
              </w:rPr>
            </w:pPr>
            <w:r w:rsidRPr="00CB172A">
              <w:rPr>
                <w:rFonts w:ascii="Times New Roman" w:hAnsi="Times New Roman" w:cs="Times New Roman"/>
              </w:rPr>
              <w:t>из них:</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уплату налогов, сборов и иных платежей, всего</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230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ind w:left="283"/>
              <w:rPr>
                <w:rFonts w:ascii="Times New Roman" w:hAnsi="Times New Roman" w:cs="Times New Roman"/>
              </w:rPr>
            </w:pPr>
            <w:r w:rsidRPr="00CB172A">
              <w:rPr>
                <w:rFonts w:ascii="Times New Roman" w:hAnsi="Times New Roman" w:cs="Times New Roman"/>
              </w:rPr>
              <w:t>из них:</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безвозмездные перечисления организациям</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240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прочие расходы (кроме расходов на закупку товаров, работ, услуг)</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5" w:name="Par421"/>
            <w:bookmarkEnd w:id="25"/>
            <w:r w:rsidRPr="00CB172A">
              <w:rPr>
                <w:rFonts w:ascii="Times New Roman" w:hAnsi="Times New Roman" w:cs="Times New Roman"/>
              </w:rPr>
              <w:t>250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расходы на закупку товаров, работ, услуг, всего</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6" w:name="Par431"/>
            <w:bookmarkEnd w:id="26"/>
            <w:r w:rsidRPr="00CB172A">
              <w:rPr>
                <w:rFonts w:ascii="Times New Roman" w:hAnsi="Times New Roman" w:cs="Times New Roman"/>
              </w:rPr>
              <w:t>260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Поступление финансовых активов, всего:</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7" w:name="Par441"/>
            <w:bookmarkEnd w:id="27"/>
            <w:r w:rsidRPr="00CB172A">
              <w:rPr>
                <w:rFonts w:ascii="Times New Roman" w:hAnsi="Times New Roman" w:cs="Times New Roman"/>
              </w:rPr>
              <w:t>300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из них:</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увеличение остатков средств</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310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lastRenderedPageBreak/>
              <w:t>прочие поступления</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320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Выбытие финансовых активов, всего</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400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Из них:</w:t>
            </w:r>
          </w:p>
          <w:p w:rsidR="00E46277" w:rsidRPr="00CB172A" w:rsidRDefault="00E46277">
            <w:pPr>
              <w:pStyle w:val="ConsPlusNormal"/>
              <w:rPr>
                <w:rFonts w:ascii="Times New Roman" w:hAnsi="Times New Roman" w:cs="Times New Roman"/>
              </w:rPr>
            </w:pPr>
            <w:r w:rsidRPr="00CB172A">
              <w:rPr>
                <w:rFonts w:ascii="Times New Roman" w:hAnsi="Times New Roman" w:cs="Times New Roman"/>
              </w:rPr>
              <w:t>уменьшение остатков средств</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410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прочие выбытия</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8" w:name="Par493"/>
            <w:bookmarkEnd w:id="28"/>
            <w:r w:rsidRPr="00CB172A">
              <w:rPr>
                <w:rFonts w:ascii="Times New Roman" w:hAnsi="Times New Roman" w:cs="Times New Roman"/>
              </w:rPr>
              <w:t>420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Остаток средств на начало года</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29" w:name="Par503"/>
            <w:bookmarkEnd w:id="29"/>
            <w:r w:rsidRPr="00CB172A">
              <w:rPr>
                <w:rFonts w:ascii="Times New Roman" w:hAnsi="Times New Roman" w:cs="Times New Roman"/>
              </w:rPr>
              <w:t>500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2608"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Остаток средств на конец года</w:t>
            </w:r>
          </w:p>
        </w:tc>
        <w:tc>
          <w:tcPr>
            <w:tcW w:w="102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30" w:name="Par513"/>
            <w:bookmarkEnd w:id="30"/>
            <w:r w:rsidRPr="00CB172A">
              <w:rPr>
                <w:rFonts w:ascii="Times New Roman" w:hAnsi="Times New Roman" w:cs="Times New Roman"/>
              </w:rPr>
              <w:t>600</w:t>
            </w: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93"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bl>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ind w:firstLine="540"/>
        <w:jc w:val="both"/>
        <w:rPr>
          <w:rFonts w:ascii="Times New Roman" w:hAnsi="Times New Roman" w:cs="Times New Roman"/>
        </w:rPr>
      </w:pPr>
      <w:r w:rsidRPr="00CB172A">
        <w:rPr>
          <w:rFonts w:ascii="Times New Roman" w:hAnsi="Times New Roman" w:cs="Times New Roman"/>
        </w:rPr>
        <w:t>1.6. Показатели выплат по расходам на закупку товаров, работ, услуг учреждения</w:t>
      </w: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right"/>
        <w:outlineLvl w:val="3"/>
        <w:rPr>
          <w:rFonts w:ascii="Times New Roman" w:hAnsi="Times New Roman" w:cs="Times New Roman"/>
        </w:rPr>
      </w:pPr>
      <w:bookmarkStart w:id="31" w:name="Par525"/>
      <w:bookmarkEnd w:id="31"/>
      <w:r w:rsidRPr="00CB172A">
        <w:rPr>
          <w:rFonts w:ascii="Times New Roman" w:hAnsi="Times New Roman" w:cs="Times New Roman"/>
        </w:rPr>
        <w:t>Таблица 2.1</w:t>
      </w:r>
    </w:p>
    <w:p w:rsidR="00E46277" w:rsidRPr="00CB172A" w:rsidRDefault="00E46277" w:rsidP="00E46277">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964"/>
        <w:gridCol w:w="1077"/>
        <w:gridCol w:w="1417"/>
        <w:gridCol w:w="1276"/>
        <w:gridCol w:w="1275"/>
        <w:gridCol w:w="1417"/>
        <w:gridCol w:w="1276"/>
        <w:gridCol w:w="1276"/>
        <w:gridCol w:w="1474"/>
        <w:gridCol w:w="1276"/>
        <w:gridCol w:w="1276"/>
      </w:tblGrid>
      <w:tr w:rsidR="00E46277" w:rsidRPr="00CB172A">
        <w:tc>
          <w:tcPr>
            <w:tcW w:w="1701"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Наименование показателя</w:t>
            </w:r>
          </w:p>
        </w:tc>
        <w:tc>
          <w:tcPr>
            <w:tcW w:w="964"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Код строки</w:t>
            </w:r>
          </w:p>
        </w:tc>
        <w:tc>
          <w:tcPr>
            <w:tcW w:w="1077"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Год начала закупки</w:t>
            </w:r>
          </w:p>
        </w:tc>
        <w:tc>
          <w:tcPr>
            <w:tcW w:w="11963" w:type="dxa"/>
            <w:gridSpan w:val="9"/>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Сумма выплат по расходам на закупку товаров, работ и услуг</w:t>
            </w:r>
          </w:p>
        </w:tc>
      </w:tr>
      <w:tr w:rsidR="00E46277" w:rsidRPr="00CB172A">
        <w:tc>
          <w:tcPr>
            <w:tcW w:w="1701"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07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3968" w:type="dxa"/>
            <w:gridSpan w:val="3"/>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всего на закупки</w:t>
            </w:r>
          </w:p>
        </w:tc>
        <w:tc>
          <w:tcPr>
            <w:tcW w:w="7995" w:type="dxa"/>
            <w:gridSpan w:val="6"/>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в том числе:</w:t>
            </w:r>
          </w:p>
        </w:tc>
      </w:tr>
      <w:tr w:rsidR="00E46277" w:rsidRPr="00CB172A">
        <w:tc>
          <w:tcPr>
            <w:tcW w:w="1701"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07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3968" w:type="dxa"/>
            <w:gridSpan w:val="3"/>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3969" w:type="dxa"/>
            <w:gridSpan w:val="3"/>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 xml:space="preserve">в соответствии с Федеральным </w:t>
            </w:r>
            <w:hyperlink r:id="rId36" w:history="1">
              <w:r w:rsidRPr="00754C3C">
                <w:rPr>
                  <w:rFonts w:ascii="Times New Roman" w:hAnsi="Times New Roman" w:cs="Times New Roman"/>
                </w:rPr>
                <w:t>законом</w:t>
              </w:r>
            </w:hyperlink>
            <w:r w:rsidRPr="00CB172A">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026" w:type="dxa"/>
            <w:gridSpan w:val="3"/>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 xml:space="preserve">в соответствии с Федеральным </w:t>
            </w:r>
            <w:hyperlink r:id="rId37" w:history="1">
              <w:r w:rsidRPr="00754C3C">
                <w:rPr>
                  <w:rFonts w:ascii="Times New Roman" w:hAnsi="Times New Roman" w:cs="Times New Roman"/>
                </w:rPr>
                <w:t>законом</w:t>
              </w:r>
            </w:hyperlink>
            <w:r w:rsidRPr="00CB172A">
              <w:rPr>
                <w:rFonts w:ascii="Times New Roman" w:hAnsi="Times New Roman" w:cs="Times New Roman"/>
              </w:rPr>
              <w:t xml:space="preserve"> от 18.07.2011 N 223-ФЗ "О закупках товаров, работ, услуг отдельными видами юридических лиц"</w:t>
            </w:r>
          </w:p>
        </w:tc>
      </w:tr>
      <w:tr w:rsidR="00E46277" w:rsidRPr="00CB172A">
        <w:tc>
          <w:tcPr>
            <w:tcW w:w="1701"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07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32" w:name="Par535"/>
            <w:bookmarkEnd w:id="32"/>
            <w:r w:rsidRPr="00CB172A">
              <w:rPr>
                <w:rFonts w:ascii="Times New Roman" w:hAnsi="Times New Roman" w:cs="Times New Roman"/>
              </w:rPr>
              <w:t>на 20__ г. очередной финансовый год</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33" w:name="Par536"/>
            <w:bookmarkEnd w:id="33"/>
            <w:r w:rsidRPr="00CB172A">
              <w:rPr>
                <w:rFonts w:ascii="Times New Roman" w:hAnsi="Times New Roman" w:cs="Times New Roman"/>
              </w:rPr>
              <w:t>на 20__ г. 1-ый год планового периода</w:t>
            </w:r>
          </w:p>
        </w:tc>
        <w:tc>
          <w:tcPr>
            <w:tcW w:w="127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34" w:name="Par537"/>
            <w:bookmarkEnd w:id="34"/>
            <w:r w:rsidRPr="00CB172A">
              <w:rPr>
                <w:rFonts w:ascii="Times New Roman" w:hAnsi="Times New Roman" w:cs="Times New Roman"/>
              </w:rPr>
              <w:t>на 20__ г. 2-ой год планового периода</w:t>
            </w:r>
          </w:p>
        </w:tc>
        <w:tc>
          <w:tcPr>
            <w:tcW w:w="141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35" w:name="Par538"/>
            <w:bookmarkEnd w:id="35"/>
            <w:r w:rsidRPr="00CB172A">
              <w:rPr>
                <w:rFonts w:ascii="Times New Roman" w:hAnsi="Times New Roman" w:cs="Times New Roman"/>
              </w:rPr>
              <w:t>на 20__ г. очередной финансовый год</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36" w:name="Par539"/>
            <w:bookmarkEnd w:id="36"/>
            <w:r w:rsidRPr="00CB172A">
              <w:rPr>
                <w:rFonts w:ascii="Times New Roman" w:hAnsi="Times New Roman" w:cs="Times New Roman"/>
              </w:rPr>
              <w:t>на 20__ г. 1-ый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37" w:name="Par540"/>
            <w:bookmarkEnd w:id="37"/>
            <w:r w:rsidRPr="00CB172A">
              <w:rPr>
                <w:rFonts w:ascii="Times New Roman" w:hAnsi="Times New Roman" w:cs="Times New Roman"/>
              </w:rPr>
              <w:t>на 20__ г. 2-ой год планового периода</w:t>
            </w:r>
          </w:p>
        </w:tc>
        <w:tc>
          <w:tcPr>
            <w:tcW w:w="147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38" w:name="Par541"/>
            <w:bookmarkEnd w:id="38"/>
            <w:r w:rsidRPr="00CB172A">
              <w:rPr>
                <w:rFonts w:ascii="Times New Roman" w:hAnsi="Times New Roman" w:cs="Times New Roman"/>
              </w:rPr>
              <w:t>на 20__ г. очередной финансовый год</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39" w:name="Par542"/>
            <w:bookmarkEnd w:id="39"/>
            <w:r w:rsidRPr="00CB172A">
              <w:rPr>
                <w:rFonts w:ascii="Times New Roman" w:hAnsi="Times New Roman" w:cs="Times New Roman"/>
              </w:rPr>
              <w:t>на 20__ г. 1-ый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40" w:name="Par543"/>
            <w:bookmarkEnd w:id="40"/>
            <w:r w:rsidRPr="00CB172A">
              <w:rPr>
                <w:rFonts w:ascii="Times New Roman" w:hAnsi="Times New Roman" w:cs="Times New Roman"/>
              </w:rPr>
              <w:t>на 20__ г. 1-ый год планового периода</w:t>
            </w:r>
          </w:p>
        </w:tc>
      </w:tr>
      <w:tr w:rsidR="00E46277" w:rsidRPr="00CB172A">
        <w:tc>
          <w:tcPr>
            <w:tcW w:w="170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w:t>
            </w:r>
          </w:p>
        </w:tc>
        <w:tc>
          <w:tcPr>
            <w:tcW w:w="96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w:t>
            </w:r>
          </w:p>
        </w:tc>
        <w:tc>
          <w:tcPr>
            <w:tcW w:w="107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9</w:t>
            </w:r>
          </w:p>
        </w:tc>
        <w:tc>
          <w:tcPr>
            <w:tcW w:w="147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11</w:t>
            </w: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12</w:t>
            </w:r>
          </w:p>
        </w:tc>
      </w:tr>
      <w:tr w:rsidR="00E46277" w:rsidRPr="00CB172A">
        <w:tc>
          <w:tcPr>
            <w:tcW w:w="170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Выплаты по расходам на закупку товаров, работ, услуг всего:</w:t>
            </w:r>
          </w:p>
        </w:tc>
        <w:tc>
          <w:tcPr>
            <w:tcW w:w="96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41" w:name="Par557"/>
            <w:bookmarkEnd w:id="41"/>
            <w:r w:rsidRPr="00CB172A">
              <w:rPr>
                <w:rFonts w:ascii="Times New Roman" w:hAnsi="Times New Roman" w:cs="Times New Roman"/>
              </w:rPr>
              <w:t>0001</w:t>
            </w: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170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lastRenderedPageBreak/>
              <w:t>в том числе: на оплату контрактов, заключенных до начала очередного финансового года:</w:t>
            </w:r>
          </w:p>
        </w:tc>
        <w:tc>
          <w:tcPr>
            <w:tcW w:w="96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42" w:name="Par569"/>
            <w:bookmarkEnd w:id="42"/>
            <w:r w:rsidRPr="00CB172A">
              <w:rPr>
                <w:rFonts w:ascii="Times New Roman" w:hAnsi="Times New Roman" w:cs="Times New Roman"/>
              </w:rPr>
              <w:t>1001</w:t>
            </w: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r>
      <w:tr w:rsidR="00E46277" w:rsidRPr="00CB172A">
        <w:tc>
          <w:tcPr>
            <w:tcW w:w="170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на закупку товаров работ, услуг по году начала закупки:</w:t>
            </w:r>
          </w:p>
        </w:tc>
        <w:tc>
          <w:tcPr>
            <w:tcW w:w="964"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jc w:val="center"/>
              <w:rPr>
                <w:rFonts w:ascii="Times New Roman" w:hAnsi="Times New Roman" w:cs="Times New Roman"/>
              </w:rPr>
            </w:pPr>
            <w:bookmarkStart w:id="43" w:name="Par581"/>
            <w:bookmarkEnd w:id="43"/>
            <w:r w:rsidRPr="00CB172A">
              <w:rPr>
                <w:rFonts w:ascii="Times New Roman" w:hAnsi="Times New Roman" w:cs="Times New Roman"/>
              </w:rPr>
              <w:t>2001</w:t>
            </w:r>
          </w:p>
        </w:tc>
        <w:tc>
          <w:tcPr>
            <w:tcW w:w="1077" w:type="dxa"/>
            <w:tcBorders>
              <w:top w:val="single" w:sz="4" w:space="0" w:color="auto"/>
              <w:left w:val="single" w:sz="4" w:space="0" w:color="auto"/>
              <w:bottom w:val="single" w:sz="4" w:space="0" w:color="auto"/>
              <w:right w:val="single" w:sz="4" w:space="0" w:color="auto"/>
            </w:tcBorders>
            <w:vAlign w:val="bottom"/>
          </w:tcPr>
          <w:p w:rsidR="00E46277" w:rsidRPr="00CB172A" w:rsidRDefault="00E46277">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bl>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ind w:firstLine="540"/>
        <w:jc w:val="both"/>
        <w:rPr>
          <w:rFonts w:ascii="Times New Roman" w:hAnsi="Times New Roman" w:cs="Times New Roman"/>
        </w:rPr>
      </w:pPr>
      <w:r w:rsidRPr="00CB172A">
        <w:rPr>
          <w:rFonts w:ascii="Times New Roman" w:hAnsi="Times New Roman" w:cs="Times New Roman"/>
        </w:rPr>
        <w:t>1.7. Сведения о средствах, поступающих во временное распоряжение учреждения</w:t>
      </w: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right"/>
        <w:outlineLvl w:val="3"/>
        <w:rPr>
          <w:rFonts w:ascii="Times New Roman" w:hAnsi="Times New Roman" w:cs="Times New Roman"/>
        </w:rPr>
      </w:pPr>
      <w:bookmarkStart w:id="44" w:name="Par595"/>
      <w:bookmarkEnd w:id="44"/>
      <w:r w:rsidRPr="00CB172A">
        <w:rPr>
          <w:rFonts w:ascii="Times New Roman" w:hAnsi="Times New Roman" w:cs="Times New Roman"/>
        </w:rPr>
        <w:t>Таблица 3</w:t>
      </w:r>
    </w:p>
    <w:p w:rsidR="00E46277" w:rsidRPr="00CB172A" w:rsidRDefault="00E46277" w:rsidP="00E46277">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95"/>
        <w:gridCol w:w="1984"/>
        <w:gridCol w:w="3458"/>
      </w:tblGrid>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Код строки</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Сумма</w:t>
            </w: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3</w:t>
            </w: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Остаток средств на начало года</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45" w:name="Par604"/>
            <w:bookmarkEnd w:id="45"/>
            <w:r w:rsidRPr="00CB172A">
              <w:rPr>
                <w:rFonts w:ascii="Times New Roman" w:hAnsi="Times New Roman" w:cs="Times New Roman"/>
              </w:rPr>
              <w:t>010</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Остаток средств на конец года</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46" w:name="Par607"/>
            <w:bookmarkEnd w:id="46"/>
            <w:r w:rsidRPr="00CB172A">
              <w:rPr>
                <w:rFonts w:ascii="Times New Roman" w:hAnsi="Times New Roman" w:cs="Times New Roman"/>
              </w:rPr>
              <w:t>020</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Поступление</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030</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Выбытие</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040</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bl>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ind w:firstLine="540"/>
        <w:jc w:val="both"/>
        <w:rPr>
          <w:rFonts w:ascii="Times New Roman" w:hAnsi="Times New Roman" w:cs="Times New Roman"/>
        </w:rPr>
      </w:pPr>
      <w:r w:rsidRPr="00CB172A">
        <w:rPr>
          <w:rFonts w:ascii="Times New Roman" w:hAnsi="Times New Roman" w:cs="Times New Roman"/>
        </w:rPr>
        <w:t>1.8. Справочная информация</w:t>
      </w: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right"/>
        <w:outlineLvl w:val="3"/>
        <w:rPr>
          <w:rFonts w:ascii="Times New Roman" w:hAnsi="Times New Roman" w:cs="Times New Roman"/>
        </w:rPr>
      </w:pPr>
      <w:bookmarkStart w:id="47" w:name="Par618"/>
      <w:bookmarkEnd w:id="47"/>
      <w:r w:rsidRPr="00CB172A">
        <w:rPr>
          <w:rFonts w:ascii="Times New Roman" w:hAnsi="Times New Roman" w:cs="Times New Roman"/>
        </w:rPr>
        <w:t>Таблица 4</w:t>
      </w:r>
    </w:p>
    <w:p w:rsidR="00E46277" w:rsidRPr="00CB172A" w:rsidRDefault="00E46277" w:rsidP="00E46277">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95"/>
        <w:gridCol w:w="1984"/>
        <w:gridCol w:w="3458"/>
      </w:tblGrid>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Код строки</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48" w:name="Par622"/>
            <w:bookmarkEnd w:id="48"/>
            <w:r w:rsidRPr="00CB172A">
              <w:rPr>
                <w:rFonts w:ascii="Times New Roman" w:hAnsi="Times New Roman" w:cs="Times New Roman"/>
              </w:rPr>
              <w:t>Сумма</w:t>
            </w: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3</w:t>
            </w: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Объем публичных обязательств, всего:</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010</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 xml:space="preserve">Объем бюджетных инвестиций (в части переданных полномочий государственного </w:t>
            </w:r>
            <w:r w:rsidRPr="00CB172A">
              <w:rPr>
                <w:rFonts w:ascii="Times New Roman" w:hAnsi="Times New Roman" w:cs="Times New Roman"/>
              </w:rPr>
              <w:lastRenderedPageBreak/>
              <w:t xml:space="preserve">(муниципального) заказчика в соответствии с Бюджетным </w:t>
            </w:r>
            <w:hyperlink r:id="rId38" w:history="1">
              <w:r w:rsidRPr="00754C3C">
                <w:rPr>
                  <w:rFonts w:ascii="Times New Roman" w:hAnsi="Times New Roman" w:cs="Times New Roman"/>
                </w:rPr>
                <w:t>кодексом</w:t>
              </w:r>
            </w:hyperlink>
            <w:r w:rsidRPr="00CB172A">
              <w:rPr>
                <w:rFonts w:ascii="Times New Roman" w:hAnsi="Times New Roman" w:cs="Times New Roman"/>
              </w:rPr>
              <w:t xml:space="preserve"> Российской Федерации), всего:</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lastRenderedPageBreak/>
              <w:t>020</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4195"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lastRenderedPageBreak/>
              <w:t>Объем средств, поступивших во временное распоряжение, всего:</w:t>
            </w:r>
          </w:p>
        </w:tc>
        <w:tc>
          <w:tcPr>
            <w:tcW w:w="198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49" w:name="Par633"/>
            <w:bookmarkEnd w:id="49"/>
            <w:r w:rsidRPr="00CB172A">
              <w:rPr>
                <w:rFonts w:ascii="Times New Roman" w:hAnsi="Times New Roman" w:cs="Times New Roman"/>
              </w:rPr>
              <w:t>030</w:t>
            </w:r>
          </w:p>
        </w:tc>
        <w:tc>
          <w:tcPr>
            <w:tcW w:w="3458"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bl>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Руководитель  муниципального  учреждения __________ _______________________</w:t>
      </w: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 xml:space="preserve">                                          (подпись)  (расшифровка подписи)</w:t>
      </w:r>
    </w:p>
    <w:p w:rsidR="00E46277" w:rsidRPr="00CB172A" w:rsidRDefault="00E46277" w:rsidP="00E46277">
      <w:pPr>
        <w:pStyle w:val="ConsPlusNonformat"/>
        <w:jc w:val="both"/>
        <w:rPr>
          <w:rFonts w:ascii="Times New Roman" w:hAnsi="Times New Roman" w:cs="Times New Roman"/>
        </w:rPr>
      </w:pP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 xml:space="preserve">                        М.П.</w:t>
      </w:r>
    </w:p>
    <w:p w:rsidR="00E46277" w:rsidRPr="00CB172A" w:rsidRDefault="00E46277" w:rsidP="00E46277">
      <w:pPr>
        <w:pStyle w:val="ConsPlusNonformat"/>
        <w:jc w:val="both"/>
        <w:rPr>
          <w:rFonts w:ascii="Times New Roman" w:hAnsi="Times New Roman" w:cs="Times New Roman"/>
        </w:rPr>
      </w:pP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Главный бухгалтер муниципального учреждения _________ _____________________</w:t>
      </w: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 xml:space="preserve">                                            (подпись) (расшифровка подписи)</w:t>
      </w:r>
    </w:p>
    <w:p w:rsidR="00E46277" w:rsidRPr="00CB172A" w:rsidRDefault="00E46277" w:rsidP="00E46277">
      <w:pPr>
        <w:pStyle w:val="ConsPlusNonformat"/>
        <w:jc w:val="both"/>
        <w:rPr>
          <w:rFonts w:ascii="Times New Roman" w:hAnsi="Times New Roman" w:cs="Times New Roman"/>
        </w:rPr>
      </w:pP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Ответственный исполнитель _________ __________ ___________________ ________</w:t>
      </w: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 xml:space="preserve">                          должность (подпись) (расшифровка подписи) телефон</w:t>
      </w:r>
    </w:p>
    <w:p w:rsidR="00E46277" w:rsidRPr="00CB172A" w:rsidRDefault="00E46277" w:rsidP="00E46277">
      <w:pPr>
        <w:pStyle w:val="ConsPlusNonformat"/>
        <w:jc w:val="both"/>
        <w:rPr>
          <w:rFonts w:ascii="Times New Roman" w:hAnsi="Times New Roman" w:cs="Times New Roman"/>
        </w:rPr>
      </w:pP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"___" ______________ 20____ г.</w:t>
      </w:r>
    </w:p>
    <w:p w:rsidR="00E46277" w:rsidRPr="00CB172A" w:rsidRDefault="00E46277" w:rsidP="00E46277">
      <w:pPr>
        <w:pStyle w:val="ConsPlusNonformat"/>
        <w:jc w:val="both"/>
        <w:rPr>
          <w:rFonts w:ascii="Times New Roman" w:hAnsi="Times New Roman" w:cs="Times New Roman"/>
        </w:rPr>
      </w:pPr>
      <w:r w:rsidRPr="00CB172A">
        <w:rPr>
          <w:rFonts w:ascii="Times New Roman" w:hAnsi="Times New Roman" w:cs="Times New Roman"/>
        </w:rPr>
        <w:t xml:space="preserve">       (дата)</w:t>
      </w: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rmal"/>
        <w:jc w:val="both"/>
        <w:rPr>
          <w:rFonts w:ascii="Times New Roman" w:hAnsi="Times New Roman" w:cs="Times New Roman"/>
        </w:rPr>
      </w:pPr>
    </w:p>
    <w:p w:rsidR="00E46277" w:rsidRDefault="00E46277"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Default="00341AEC" w:rsidP="00E46277">
      <w:pPr>
        <w:pStyle w:val="ConsPlusNormal"/>
        <w:jc w:val="both"/>
        <w:rPr>
          <w:rFonts w:ascii="Times New Roman" w:hAnsi="Times New Roman" w:cs="Times New Roman"/>
        </w:rPr>
      </w:pPr>
    </w:p>
    <w:p w:rsidR="00341AEC" w:rsidRPr="00CB172A" w:rsidRDefault="00341AEC" w:rsidP="00E46277">
      <w:pPr>
        <w:pStyle w:val="ConsPlusNormal"/>
        <w:jc w:val="both"/>
        <w:rPr>
          <w:rFonts w:ascii="Times New Roman" w:hAnsi="Times New Roman" w:cs="Times New Roman"/>
        </w:rPr>
      </w:pPr>
    </w:p>
    <w:p w:rsidR="00E46277" w:rsidRPr="00CB172A" w:rsidRDefault="00E46277" w:rsidP="00E46277">
      <w:pPr>
        <w:pStyle w:val="ConsPlusNormal"/>
        <w:jc w:val="center"/>
        <w:rPr>
          <w:rFonts w:ascii="Times New Roman" w:hAnsi="Times New Roman" w:cs="Times New Roman"/>
        </w:rPr>
        <w:sectPr w:rsidR="00E46277" w:rsidRPr="00CB172A">
          <w:pgSz w:w="16838" w:h="11906" w:orient="landscape"/>
          <w:pgMar w:top="1133" w:right="1440" w:bottom="566" w:left="1440" w:header="0" w:footer="0" w:gutter="0"/>
          <w:cols w:space="720"/>
          <w:noEndnote/>
        </w:sectPr>
      </w:pPr>
    </w:p>
    <w:p w:rsidR="00341AEC" w:rsidRPr="00CB172A" w:rsidRDefault="00341AEC" w:rsidP="00341AEC">
      <w:pPr>
        <w:pStyle w:val="ConsPlusNormal"/>
        <w:jc w:val="right"/>
        <w:outlineLvl w:val="1"/>
        <w:rPr>
          <w:rFonts w:ascii="Times New Roman" w:hAnsi="Times New Roman" w:cs="Times New Roman"/>
        </w:rPr>
      </w:pPr>
      <w:r w:rsidRPr="00CB172A">
        <w:rPr>
          <w:rFonts w:ascii="Times New Roman" w:hAnsi="Times New Roman" w:cs="Times New Roman"/>
        </w:rPr>
        <w:lastRenderedPageBreak/>
        <w:t>Приложение 2</w:t>
      </w:r>
    </w:p>
    <w:p w:rsidR="00341AEC" w:rsidRPr="00CB172A" w:rsidRDefault="00341AEC" w:rsidP="00341AEC">
      <w:pPr>
        <w:pStyle w:val="ConsPlusNormal"/>
        <w:jc w:val="right"/>
        <w:rPr>
          <w:rFonts w:ascii="Times New Roman" w:hAnsi="Times New Roman" w:cs="Times New Roman"/>
        </w:rPr>
      </w:pPr>
      <w:r w:rsidRPr="00CB172A">
        <w:rPr>
          <w:rFonts w:ascii="Times New Roman" w:hAnsi="Times New Roman" w:cs="Times New Roman"/>
        </w:rPr>
        <w:t xml:space="preserve">к </w:t>
      </w:r>
      <w:r w:rsidR="00754C3C">
        <w:rPr>
          <w:rFonts w:ascii="Times New Roman" w:hAnsi="Times New Roman" w:cs="Times New Roman"/>
        </w:rPr>
        <w:t xml:space="preserve">Порядку </w:t>
      </w:r>
    </w:p>
    <w:p w:rsidR="00341AEC" w:rsidRPr="00CB172A" w:rsidRDefault="00341AEC" w:rsidP="00341AEC">
      <w:pPr>
        <w:pStyle w:val="ConsPlusNormal"/>
        <w:jc w:val="both"/>
        <w:rPr>
          <w:rFonts w:ascii="Times New Roman" w:hAnsi="Times New Roman" w:cs="Times New Roman"/>
        </w:rPr>
      </w:pPr>
    </w:p>
    <w:p w:rsidR="00E46277" w:rsidRPr="00CB172A" w:rsidRDefault="00E46277" w:rsidP="00C94189">
      <w:pPr>
        <w:pStyle w:val="ConsPlusNonformat"/>
        <w:jc w:val="right"/>
        <w:rPr>
          <w:rFonts w:ascii="Times New Roman" w:hAnsi="Times New Roman" w:cs="Times New Roman"/>
        </w:rPr>
      </w:pPr>
      <w:bookmarkStart w:id="50" w:name="Par666"/>
      <w:bookmarkEnd w:id="50"/>
      <w:r w:rsidRPr="00CB172A">
        <w:rPr>
          <w:rFonts w:ascii="Times New Roman" w:hAnsi="Times New Roman" w:cs="Times New Roman"/>
        </w:rPr>
        <w:t xml:space="preserve">                            УТВЕРЖДАЮ</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_______________________________________________</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w:t>
      </w:r>
      <w:proofErr w:type="gramStart"/>
      <w:r w:rsidRPr="00CB172A">
        <w:rPr>
          <w:rFonts w:ascii="Times New Roman" w:hAnsi="Times New Roman" w:cs="Times New Roman"/>
        </w:rPr>
        <w:t>(наименование должности лица, утверждающего</w:t>
      </w:r>
      <w:proofErr w:type="gramEnd"/>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документ; наименование органа,</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_______________________________________________</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осуществляющего функции и полномочия учредителя</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(учреждения))</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______________ ________________________________</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(подпись)      (расшифровка подписи)</w:t>
      </w:r>
    </w:p>
    <w:p w:rsidR="00E46277" w:rsidRPr="00CB172A" w:rsidRDefault="00E46277" w:rsidP="00C94189">
      <w:pPr>
        <w:pStyle w:val="ConsPlusNonformat"/>
        <w:jc w:val="right"/>
        <w:rPr>
          <w:rFonts w:ascii="Times New Roman" w:hAnsi="Times New Roman" w:cs="Times New Roman"/>
        </w:rPr>
      </w:pPr>
      <w:r w:rsidRPr="00CB172A">
        <w:rPr>
          <w:rFonts w:ascii="Times New Roman" w:hAnsi="Times New Roman" w:cs="Times New Roman"/>
        </w:rPr>
        <w:t xml:space="preserve">                            "______" ________________________ 20_____ г.</w:t>
      </w:r>
    </w:p>
    <w:p w:rsidR="00E46277" w:rsidRPr="00CB172A" w:rsidRDefault="00E46277" w:rsidP="00E46277">
      <w:pPr>
        <w:pStyle w:val="ConsPlusNonformat"/>
        <w:jc w:val="both"/>
        <w:rPr>
          <w:rFonts w:ascii="Times New Roman" w:hAnsi="Times New Roman" w:cs="Times New Roman"/>
        </w:rPr>
      </w:pPr>
    </w:p>
    <w:p w:rsidR="00F8330F" w:rsidRDefault="00F8330F" w:rsidP="00C94189">
      <w:pPr>
        <w:pStyle w:val="ConsPlusNonformat"/>
        <w:jc w:val="center"/>
        <w:rPr>
          <w:rFonts w:ascii="Times New Roman" w:hAnsi="Times New Roman" w:cs="Times New Roman"/>
        </w:rPr>
      </w:pPr>
    </w:p>
    <w:p w:rsidR="00F8330F" w:rsidRPr="00F8330F" w:rsidRDefault="00F8330F" w:rsidP="00F8330F">
      <w:pPr>
        <w:widowControl w:val="0"/>
        <w:autoSpaceDE w:val="0"/>
        <w:autoSpaceDN w:val="0"/>
        <w:spacing w:after="0" w:line="240" w:lineRule="auto"/>
        <w:jc w:val="center"/>
        <w:rPr>
          <w:rFonts w:eastAsia="Times New Roman" w:cs="Calibri"/>
          <w:szCs w:val="20"/>
          <w:lang w:eastAsia="ru-RU"/>
        </w:rPr>
      </w:pPr>
    </w:p>
    <w:p w:rsidR="00F8330F" w:rsidRPr="00F8330F" w:rsidRDefault="00F8330F" w:rsidP="00F8330F">
      <w:pPr>
        <w:widowControl w:val="0"/>
        <w:autoSpaceDE w:val="0"/>
        <w:autoSpaceDN w:val="0"/>
        <w:spacing w:after="0" w:line="240" w:lineRule="auto"/>
        <w:jc w:val="center"/>
        <w:rPr>
          <w:rFonts w:ascii="Times New Roman" w:eastAsia="Times New Roman" w:hAnsi="Times New Roman"/>
          <w:sz w:val="20"/>
          <w:szCs w:val="20"/>
          <w:lang w:eastAsia="ru-RU"/>
        </w:rPr>
      </w:pPr>
      <w:bookmarkStart w:id="51" w:name="P832"/>
      <w:bookmarkEnd w:id="51"/>
      <w:r w:rsidRPr="00F8330F">
        <w:rPr>
          <w:rFonts w:ascii="Times New Roman" w:eastAsia="Times New Roman" w:hAnsi="Times New Roman"/>
          <w:sz w:val="20"/>
          <w:szCs w:val="20"/>
          <w:lang w:eastAsia="ru-RU"/>
        </w:rPr>
        <w:t>СВЕДЕНИЯ</w:t>
      </w:r>
    </w:p>
    <w:p w:rsidR="00F8330F" w:rsidRPr="00F8330F" w:rsidRDefault="00F8330F" w:rsidP="00F8330F">
      <w:pPr>
        <w:widowControl w:val="0"/>
        <w:autoSpaceDE w:val="0"/>
        <w:autoSpaceDN w:val="0"/>
        <w:spacing w:after="0" w:line="240" w:lineRule="auto"/>
        <w:jc w:val="center"/>
        <w:rPr>
          <w:rFonts w:ascii="Times New Roman" w:eastAsia="Times New Roman" w:hAnsi="Times New Roman"/>
          <w:sz w:val="20"/>
          <w:szCs w:val="20"/>
          <w:lang w:eastAsia="ru-RU"/>
        </w:rPr>
      </w:pPr>
      <w:r w:rsidRPr="00F8330F">
        <w:rPr>
          <w:rFonts w:ascii="Times New Roman" w:eastAsia="Times New Roman" w:hAnsi="Times New Roman"/>
          <w:sz w:val="20"/>
          <w:szCs w:val="20"/>
          <w:lang w:eastAsia="ru-RU"/>
        </w:rPr>
        <w:t>ОБ ОПЕРАЦИЯХ С ЦЕЛЕВЫМИ СУБСИДИЯМИ, ПРЕДОСТАВЛЕННЫМИ</w:t>
      </w:r>
    </w:p>
    <w:p w:rsidR="00F8330F" w:rsidRPr="00F8330F" w:rsidRDefault="00F8330F" w:rsidP="00F8330F">
      <w:pPr>
        <w:widowControl w:val="0"/>
        <w:autoSpaceDE w:val="0"/>
        <w:autoSpaceDN w:val="0"/>
        <w:spacing w:after="0" w:line="240" w:lineRule="auto"/>
        <w:jc w:val="center"/>
        <w:rPr>
          <w:rFonts w:ascii="Times New Roman" w:eastAsia="Times New Roman" w:hAnsi="Times New Roman"/>
          <w:sz w:val="20"/>
          <w:szCs w:val="20"/>
          <w:lang w:eastAsia="ru-RU"/>
        </w:rPr>
      </w:pPr>
      <w:r w:rsidRPr="00F8330F">
        <w:rPr>
          <w:rFonts w:ascii="Times New Roman" w:eastAsia="Times New Roman" w:hAnsi="Times New Roman"/>
          <w:sz w:val="20"/>
          <w:szCs w:val="20"/>
          <w:lang w:eastAsia="ru-RU"/>
        </w:rPr>
        <w:t>ГОСУДАРСТВЕННОМУ (МУНИЦИПАЛЬНОМУ) УЧРЕЖДЕНИЮ НА 20__ Г.</w:t>
      </w:r>
    </w:p>
    <w:p w:rsidR="00F8330F" w:rsidRPr="00F8330F" w:rsidRDefault="00F8330F" w:rsidP="00F8330F">
      <w:pPr>
        <w:widowControl w:val="0"/>
        <w:autoSpaceDE w:val="0"/>
        <w:autoSpaceDN w:val="0"/>
        <w:spacing w:after="0" w:line="240" w:lineRule="auto"/>
        <w:jc w:val="center"/>
        <w:rPr>
          <w:rFonts w:ascii="Courier New" w:eastAsia="Times New Roman" w:hAnsi="Courier New" w:cs="Courier New"/>
          <w:sz w:val="20"/>
          <w:szCs w:val="20"/>
          <w:lang w:eastAsia="ru-RU"/>
        </w:rPr>
      </w:pP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    КОДЫ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Форма по </w:t>
      </w:r>
      <w:hyperlink r:id="rId39" w:history="1">
        <w:r w:rsidRPr="00754C3C">
          <w:rPr>
            <w:rFonts w:ascii="Courier New" w:eastAsia="Times New Roman" w:hAnsi="Courier New" w:cs="Courier New"/>
            <w:sz w:val="20"/>
            <w:szCs w:val="20"/>
            <w:lang w:eastAsia="ru-RU"/>
          </w:rPr>
          <w:t>ОКУД</w:t>
        </w:r>
      </w:hyperlink>
      <w:r w:rsidRPr="00F8330F">
        <w:rPr>
          <w:rFonts w:ascii="Courier New" w:eastAsia="Times New Roman" w:hAnsi="Courier New" w:cs="Courier New"/>
          <w:sz w:val="20"/>
          <w:szCs w:val="20"/>
          <w:lang w:eastAsia="ru-RU"/>
        </w:rPr>
        <w:t xml:space="preserve"> │  0501016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от "__" ________ 20__ г.            Дата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Государственное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(муниципальное) учреждение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(подразделение)            _____________________     по ОКПО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           Дата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ИНН/КПП │        │  представления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     предыдущих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Сведений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Наименование бюджета       _____________________    по </w:t>
      </w:r>
      <w:hyperlink r:id="rId40" w:history="1">
        <w:r w:rsidRPr="00754C3C">
          <w:rPr>
            <w:rFonts w:ascii="Courier New" w:eastAsia="Times New Roman" w:hAnsi="Courier New" w:cs="Courier New"/>
            <w:sz w:val="20"/>
            <w:szCs w:val="20"/>
            <w:lang w:eastAsia="ru-RU"/>
          </w:rPr>
          <w:t>ОКТМО</w:t>
        </w:r>
      </w:hyperlink>
      <w:r w:rsidRPr="00F8330F">
        <w:rPr>
          <w:rFonts w:ascii="Courier New" w:eastAsia="Times New Roman" w:hAnsi="Courier New" w:cs="Courier New"/>
          <w:sz w:val="20"/>
          <w:szCs w:val="20"/>
          <w:lang w:eastAsia="ru-RU"/>
        </w:rPr>
        <w:t xml:space="preserve">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Наименование органа,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330F">
        <w:rPr>
          <w:rFonts w:ascii="Courier New" w:eastAsia="Times New Roman" w:hAnsi="Courier New" w:cs="Courier New"/>
          <w:sz w:val="20"/>
          <w:szCs w:val="20"/>
          <w:lang w:eastAsia="ru-RU"/>
        </w:rPr>
        <w:t>осуществляющего</w:t>
      </w:r>
      <w:proofErr w:type="gramEnd"/>
      <w:r w:rsidRPr="00F8330F">
        <w:rPr>
          <w:rFonts w:ascii="Courier New" w:eastAsia="Times New Roman" w:hAnsi="Courier New" w:cs="Courier New"/>
          <w:sz w:val="20"/>
          <w:szCs w:val="20"/>
          <w:lang w:eastAsia="ru-RU"/>
        </w:rPr>
        <w:t xml:space="preserve"> функции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и полномочия учредителя    _____________________ Глава по БК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Наименование органа,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330F">
        <w:rPr>
          <w:rFonts w:ascii="Courier New" w:eastAsia="Times New Roman" w:hAnsi="Courier New" w:cs="Courier New"/>
          <w:sz w:val="20"/>
          <w:szCs w:val="20"/>
          <w:lang w:eastAsia="ru-RU"/>
        </w:rPr>
        <w:t>осуществляющего</w:t>
      </w:r>
      <w:proofErr w:type="gramEnd"/>
      <w:r w:rsidRPr="00F8330F">
        <w:rPr>
          <w:rFonts w:ascii="Courier New" w:eastAsia="Times New Roman" w:hAnsi="Courier New" w:cs="Courier New"/>
          <w:sz w:val="20"/>
          <w:szCs w:val="20"/>
          <w:lang w:eastAsia="ru-RU"/>
        </w:rPr>
        <w:t xml:space="preserve"> ведение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лицевого счета             _____________________     по ОКПО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330F">
        <w:rPr>
          <w:rFonts w:ascii="Courier New" w:eastAsia="Times New Roman" w:hAnsi="Courier New" w:cs="Courier New"/>
          <w:sz w:val="20"/>
          <w:szCs w:val="20"/>
          <w:lang w:eastAsia="ru-RU"/>
        </w:rPr>
        <w:t>Единица измерения: руб. (с точностью до второго              │            │</w:t>
      </w:r>
      <w:proofErr w:type="gramEnd"/>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десятичного знака)                                   по </w:t>
      </w:r>
      <w:hyperlink r:id="rId41" w:history="1">
        <w:r w:rsidRPr="00754C3C">
          <w:rPr>
            <w:rFonts w:ascii="Courier New" w:eastAsia="Times New Roman" w:hAnsi="Courier New" w:cs="Courier New"/>
            <w:sz w:val="20"/>
            <w:szCs w:val="20"/>
            <w:lang w:eastAsia="ru-RU"/>
          </w:rPr>
          <w:t>ОКЕИ</w:t>
        </w:r>
      </w:hyperlink>
      <w:r w:rsidRPr="00F8330F">
        <w:rPr>
          <w:rFonts w:ascii="Courier New" w:eastAsia="Times New Roman" w:hAnsi="Courier New" w:cs="Courier New"/>
          <w:sz w:val="20"/>
          <w:szCs w:val="20"/>
          <w:lang w:eastAsia="ru-RU"/>
        </w:rPr>
        <w:t xml:space="preserve">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___________________________________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(наименование иностранной валюты)                по </w:t>
      </w:r>
      <w:hyperlink r:id="rId42" w:history="1">
        <w:r w:rsidRPr="00754C3C">
          <w:rPr>
            <w:rFonts w:ascii="Courier New" w:eastAsia="Times New Roman" w:hAnsi="Courier New" w:cs="Courier New"/>
            <w:sz w:val="20"/>
            <w:szCs w:val="20"/>
            <w:lang w:eastAsia="ru-RU"/>
          </w:rPr>
          <w:t>ОКВ</w:t>
        </w:r>
      </w:hyperlink>
      <w:r w:rsidRPr="00F8330F">
        <w:rPr>
          <w:rFonts w:ascii="Courier New" w:eastAsia="Times New Roman" w:hAnsi="Courier New" w:cs="Courier New"/>
          <w:sz w:val="20"/>
          <w:szCs w:val="20"/>
          <w:lang w:eastAsia="ru-RU"/>
        </w:rPr>
        <w:t xml:space="preserve"> │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w:t>
      </w:r>
    </w:p>
    <w:p w:rsidR="00F8330F" w:rsidRPr="00F8330F" w:rsidRDefault="00F8330F" w:rsidP="00F8330F">
      <w:pPr>
        <w:widowControl w:val="0"/>
        <w:autoSpaceDE w:val="0"/>
        <w:autoSpaceDN w:val="0"/>
        <w:spacing w:after="0" w:line="240" w:lineRule="auto"/>
        <w:jc w:val="both"/>
        <w:rPr>
          <w:rFonts w:ascii="Courier New" w:eastAsia="Times New Roman" w:hAnsi="Courier New" w:cs="Courier New"/>
          <w:sz w:val="20"/>
          <w:szCs w:val="20"/>
          <w:lang w:eastAsia="ru-RU"/>
        </w:rPr>
      </w:pPr>
      <w:r w:rsidRPr="00F8330F">
        <w:rPr>
          <w:rFonts w:ascii="Courier New" w:eastAsia="Times New Roman" w:hAnsi="Courier New" w:cs="Courier New"/>
          <w:sz w:val="20"/>
          <w:szCs w:val="20"/>
          <w:lang w:eastAsia="ru-RU"/>
        </w:rPr>
        <w:t xml:space="preserve">                    Остаток средств на начало года │                      │</w:t>
      </w:r>
    </w:p>
    <w:p w:rsidR="00F8330F" w:rsidRDefault="00F8330F" w:rsidP="00C94189">
      <w:pPr>
        <w:pStyle w:val="ConsPlusNonformat"/>
        <w:jc w:val="center"/>
        <w:rPr>
          <w:rFonts w:ascii="Times New Roman" w:hAnsi="Times New Roman" w:cs="Times New Roman"/>
        </w:rPr>
      </w:pPr>
      <w:r w:rsidRPr="00F8330F">
        <w:rPr>
          <w:rFonts w:asciiTheme="minorHAnsi" w:hAnsiTheme="minorHAnsi" w:cstheme="minorBidi"/>
          <w:sz w:val="22"/>
          <w:szCs w:val="22"/>
        </w:rPr>
        <w:t xml:space="preserve">                                                   </w:t>
      </w:r>
      <w:r>
        <w:rPr>
          <w:rFonts w:asciiTheme="minorHAnsi" w:hAnsiTheme="minorHAnsi" w:cstheme="minorBidi"/>
          <w:sz w:val="22"/>
          <w:szCs w:val="22"/>
        </w:rPr>
        <w:t xml:space="preserve">                                                </w:t>
      </w:r>
      <w:r w:rsidRPr="00F8330F">
        <w:rPr>
          <w:rFonts w:asciiTheme="minorHAnsi" w:hAnsiTheme="minorHAnsi" w:cstheme="minorBidi"/>
          <w:sz w:val="22"/>
          <w:szCs w:val="22"/>
        </w:rPr>
        <w:t>└──────────────────────┘</w:t>
      </w:r>
    </w:p>
    <w:p w:rsidR="00F8330F" w:rsidRDefault="00F8330F" w:rsidP="00C94189">
      <w:pPr>
        <w:pStyle w:val="ConsPlusNonformat"/>
        <w:jc w:val="center"/>
        <w:rPr>
          <w:rFonts w:ascii="Times New Roman" w:hAnsi="Times New Roman" w:cs="Times New Roman"/>
        </w:rPr>
      </w:pPr>
    </w:p>
    <w:p w:rsidR="00F8330F" w:rsidRDefault="00F8330F" w:rsidP="00C94189">
      <w:pPr>
        <w:pStyle w:val="ConsPlusNonformat"/>
        <w:jc w:val="center"/>
        <w:rPr>
          <w:rFonts w:ascii="Times New Roman" w:hAnsi="Times New Roman" w:cs="Times New Roman"/>
        </w:rPr>
      </w:pPr>
    </w:p>
    <w:p w:rsidR="00F8330F" w:rsidRDefault="00F8330F" w:rsidP="00C94189">
      <w:pPr>
        <w:pStyle w:val="ConsPlusNonformat"/>
        <w:jc w:val="center"/>
        <w:rPr>
          <w:rFonts w:ascii="Times New Roman" w:hAnsi="Times New Roman" w:cs="Times New Roman"/>
        </w:rPr>
      </w:pPr>
    </w:p>
    <w:p w:rsidR="00E46277" w:rsidRPr="00CB172A" w:rsidRDefault="00E46277" w:rsidP="00E46277">
      <w:pPr>
        <w:pStyle w:val="ConsPlusNonformat"/>
        <w:jc w:val="both"/>
        <w:rPr>
          <w:rFonts w:ascii="Times New Roman" w:hAnsi="Times New Roman" w:cs="Times New Roman"/>
        </w:rPr>
        <w:sectPr w:rsidR="00E46277" w:rsidRPr="00CB172A" w:rsidSect="00341AEC">
          <w:pgSz w:w="11906" w:h="16838"/>
          <w:pgMar w:top="709" w:right="566" w:bottom="1440" w:left="1133" w:header="0" w:footer="0" w:gutter="0"/>
          <w:cols w:space="720"/>
          <w:noEndnote/>
        </w:sectPr>
      </w:pPr>
    </w:p>
    <w:p w:rsidR="00E46277" w:rsidRPr="00CB172A" w:rsidRDefault="00E46277" w:rsidP="00E46277">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1247"/>
        <w:gridCol w:w="1871"/>
        <w:gridCol w:w="1077"/>
        <w:gridCol w:w="964"/>
        <w:gridCol w:w="1020"/>
        <w:gridCol w:w="850"/>
        <w:gridCol w:w="1247"/>
        <w:gridCol w:w="1644"/>
        <w:gridCol w:w="1361"/>
      </w:tblGrid>
      <w:tr w:rsidR="00E46277" w:rsidRPr="00CB172A">
        <w:tc>
          <w:tcPr>
            <w:tcW w:w="1757"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52" w:name="Par722"/>
            <w:bookmarkEnd w:id="52"/>
            <w:r w:rsidRPr="00CB172A">
              <w:rPr>
                <w:rFonts w:ascii="Times New Roman" w:hAnsi="Times New Roman" w:cs="Times New Roman"/>
              </w:rPr>
              <w:t>Наименование субсидии</w:t>
            </w:r>
          </w:p>
        </w:tc>
        <w:tc>
          <w:tcPr>
            <w:tcW w:w="1247"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53" w:name="Par723"/>
            <w:bookmarkEnd w:id="53"/>
            <w:r w:rsidRPr="00CB172A">
              <w:rPr>
                <w:rFonts w:ascii="Times New Roman" w:hAnsi="Times New Roman" w:cs="Times New Roman"/>
              </w:rPr>
              <w:t>Код субсидии</w:t>
            </w:r>
          </w:p>
        </w:tc>
        <w:tc>
          <w:tcPr>
            <w:tcW w:w="1871"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54" w:name="Par724"/>
            <w:bookmarkEnd w:id="54"/>
            <w:r w:rsidRPr="00CB172A">
              <w:rPr>
                <w:rFonts w:ascii="Times New Roman" w:hAnsi="Times New Roman" w:cs="Times New Roman"/>
              </w:rPr>
              <w:t xml:space="preserve">Код по бюджетной </w:t>
            </w:r>
            <w:hyperlink r:id="rId43" w:history="1">
              <w:r w:rsidRPr="00754C3C">
                <w:rPr>
                  <w:rFonts w:ascii="Times New Roman" w:hAnsi="Times New Roman" w:cs="Times New Roman"/>
                </w:rPr>
                <w:t>классификации</w:t>
              </w:r>
            </w:hyperlink>
            <w:r w:rsidRPr="00CB172A">
              <w:rPr>
                <w:rFonts w:ascii="Times New Roman" w:hAnsi="Times New Roman" w:cs="Times New Roman"/>
              </w:rPr>
              <w:t xml:space="preserve"> Российской Федерации</w:t>
            </w:r>
          </w:p>
        </w:tc>
        <w:tc>
          <w:tcPr>
            <w:tcW w:w="1077" w:type="dxa"/>
            <w:vMerge w:val="restart"/>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55" w:name="Par725"/>
            <w:bookmarkEnd w:id="55"/>
            <w:r w:rsidRPr="00CB172A">
              <w:rPr>
                <w:rFonts w:ascii="Times New Roman" w:hAnsi="Times New Roman" w:cs="Times New Roman"/>
              </w:rPr>
              <w:t>Код объекта АИП</w:t>
            </w:r>
          </w:p>
        </w:tc>
        <w:tc>
          <w:tcPr>
            <w:tcW w:w="1984" w:type="dxa"/>
            <w:gridSpan w:val="2"/>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Разрешенный к использованию остаток субсидии прошлых лет на начало 20__ г.</w:t>
            </w:r>
          </w:p>
        </w:tc>
        <w:tc>
          <w:tcPr>
            <w:tcW w:w="2097" w:type="dxa"/>
            <w:gridSpan w:val="2"/>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Суммы возврата дебиторской задолженности прошлых лет</w:t>
            </w:r>
          </w:p>
        </w:tc>
        <w:tc>
          <w:tcPr>
            <w:tcW w:w="3005" w:type="dxa"/>
            <w:gridSpan w:val="2"/>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Планируемые</w:t>
            </w:r>
          </w:p>
        </w:tc>
      </w:tr>
      <w:tr w:rsidR="00E46277" w:rsidRPr="00CB172A">
        <w:tc>
          <w:tcPr>
            <w:tcW w:w="175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24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1077" w:type="dxa"/>
            <w:vMerge/>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both"/>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56" w:name="Par729"/>
            <w:bookmarkEnd w:id="56"/>
            <w:r w:rsidRPr="00CB172A">
              <w:rPr>
                <w:rFonts w:ascii="Times New Roman" w:hAnsi="Times New Roman" w:cs="Times New Roman"/>
              </w:rPr>
              <w:t>код</w:t>
            </w:r>
          </w:p>
        </w:tc>
        <w:tc>
          <w:tcPr>
            <w:tcW w:w="102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57" w:name="Par730"/>
            <w:bookmarkEnd w:id="57"/>
            <w:r w:rsidRPr="00CB172A">
              <w:rPr>
                <w:rFonts w:ascii="Times New Roman" w:hAnsi="Times New Roman" w:cs="Times New Roman"/>
              </w:rPr>
              <w:t>сумма</w:t>
            </w:r>
          </w:p>
        </w:tc>
        <w:tc>
          <w:tcPr>
            <w:tcW w:w="85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58" w:name="Par731"/>
            <w:bookmarkEnd w:id="58"/>
            <w:r w:rsidRPr="00CB172A">
              <w:rPr>
                <w:rFonts w:ascii="Times New Roman" w:hAnsi="Times New Roman" w:cs="Times New Roman"/>
              </w:rPr>
              <w:t>код</w:t>
            </w:r>
          </w:p>
        </w:tc>
        <w:tc>
          <w:tcPr>
            <w:tcW w:w="124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59" w:name="Par732"/>
            <w:bookmarkEnd w:id="59"/>
            <w:r w:rsidRPr="00CB172A">
              <w:rPr>
                <w:rFonts w:ascii="Times New Roman" w:hAnsi="Times New Roman" w:cs="Times New Roman"/>
              </w:rPr>
              <w:t>сумма</w:t>
            </w:r>
          </w:p>
        </w:tc>
        <w:tc>
          <w:tcPr>
            <w:tcW w:w="164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60" w:name="Par733"/>
            <w:bookmarkEnd w:id="60"/>
            <w:r w:rsidRPr="00CB172A">
              <w:rPr>
                <w:rFonts w:ascii="Times New Roman" w:hAnsi="Times New Roman" w:cs="Times New Roman"/>
              </w:rPr>
              <w:t>поступления</w:t>
            </w:r>
          </w:p>
        </w:tc>
        <w:tc>
          <w:tcPr>
            <w:tcW w:w="136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bookmarkStart w:id="61" w:name="Par734"/>
            <w:bookmarkEnd w:id="61"/>
            <w:r w:rsidRPr="00CB172A">
              <w:rPr>
                <w:rFonts w:ascii="Times New Roman" w:hAnsi="Times New Roman" w:cs="Times New Roman"/>
              </w:rPr>
              <w:t>выплаты</w:t>
            </w:r>
          </w:p>
        </w:tc>
      </w:tr>
      <w:tr w:rsidR="00E46277" w:rsidRPr="00CB172A">
        <w:tc>
          <w:tcPr>
            <w:tcW w:w="175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w:t>
            </w:r>
          </w:p>
        </w:tc>
        <w:tc>
          <w:tcPr>
            <w:tcW w:w="124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2</w:t>
            </w:r>
          </w:p>
        </w:tc>
        <w:tc>
          <w:tcPr>
            <w:tcW w:w="187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3</w:t>
            </w:r>
          </w:p>
        </w:tc>
        <w:tc>
          <w:tcPr>
            <w:tcW w:w="107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4</w:t>
            </w:r>
          </w:p>
        </w:tc>
        <w:tc>
          <w:tcPr>
            <w:tcW w:w="96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5</w:t>
            </w:r>
          </w:p>
        </w:tc>
        <w:tc>
          <w:tcPr>
            <w:tcW w:w="102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7</w:t>
            </w:r>
          </w:p>
        </w:tc>
        <w:tc>
          <w:tcPr>
            <w:tcW w:w="124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8</w:t>
            </w:r>
          </w:p>
        </w:tc>
        <w:tc>
          <w:tcPr>
            <w:tcW w:w="164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9</w:t>
            </w:r>
          </w:p>
        </w:tc>
        <w:tc>
          <w:tcPr>
            <w:tcW w:w="136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10</w:t>
            </w:r>
          </w:p>
        </w:tc>
      </w:tr>
      <w:tr w:rsidR="00E46277" w:rsidRPr="00CB172A">
        <w:tc>
          <w:tcPr>
            <w:tcW w:w="175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64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r w:rsidR="00E46277" w:rsidRPr="00CB172A">
        <w:tc>
          <w:tcPr>
            <w:tcW w:w="175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r w:rsidRPr="00CB172A">
              <w:rPr>
                <w:rFonts w:ascii="Times New Roman" w:hAnsi="Times New Roman" w:cs="Times New Roman"/>
              </w:rPr>
              <w:t>Всего</w:t>
            </w:r>
          </w:p>
        </w:tc>
        <w:tc>
          <w:tcPr>
            <w:tcW w:w="102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jc w:val="center"/>
              <w:rPr>
                <w:rFonts w:ascii="Times New Roman" w:hAnsi="Times New Roman" w:cs="Times New Roman"/>
              </w:rPr>
            </w:pPr>
            <w:r w:rsidRPr="00CB172A">
              <w:rPr>
                <w:rFonts w:ascii="Times New Roman" w:hAnsi="Times New Roman" w:cs="Times New Roman"/>
              </w:rPr>
              <w:t>Х</w:t>
            </w:r>
          </w:p>
        </w:tc>
        <w:tc>
          <w:tcPr>
            <w:tcW w:w="1247"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644"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E46277" w:rsidRPr="00CB172A" w:rsidRDefault="00E46277">
            <w:pPr>
              <w:pStyle w:val="ConsPlusNormal"/>
              <w:rPr>
                <w:rFonts w:ascii="Times New Roman" w:hAnsi="Times New Roman" w:cs="Times New Roman"/>
              </w:rPr>
            </w:pPr>
          </w:p>
        </w:tc>
      </w:tr>
    </w:tbl>
    <w:p w:rsidR="00E46277" w:rsidRPr="00CB172A" w:rsidRDefault="00E46277" w:rsidP="00E46277">
      <w:pPr>
        <w:pStyle w:val="ConsPlusNormal"/>
        <w:jc w:val="both"/>
        <w:rPr>
          <w:rFonts w:ascii="Times New Roman" w:hAnsi="Times New Roman" w:cs="Times New Roman"/>
        </w:rPr>
      </w:pP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Номер страницы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Всего страниц</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            │</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w:t>
      </w:r>
    </w:p>
    <w:p w:rsidR="00E46277" w:rsidRPr="00CB172A" w:rsidRDefault="00E46277" w:rsidP="00E46277">
      <w:pPr>
        <w:pStyle w:val="ConsPlusNonformat"/>
        <w:jc w:val="both"/>
        <w:rPr>
          <w:rFonts w:ascii="Times New Roman" w:hAnsi="Times New Roman" w:cs="Times New Roman"/>
          <w:sz w:val="14"/>
          <w:szCs w:val="14"/>
        </w:rPr>
      </w:pP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Руководитель</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_________</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_____________________</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(подпись) (расшифровка подписи)</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 ─ ─ ─ ─ ─ ─ ─ ─ ─ ─ ─ ─ ─ ─ ─ ─ ─ ─ ─ ─ ─ ─ ─ ─ ─ ─ ─ ─ ┐</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Руководитель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ОТМЕТКА ОРГАНА, ОСУЩЕСТВЛЯЮЩЕГО ВЕДЕНИЕ</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финансово-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ЛИЦЕВОГО СЧЕТА, О ПРИНЯТИИ НАСТОЯЩИХ СВЕДЕНИЙ       </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экономической</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службы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_________ _____________________ </w:t>
      </w:r>
      <w:r w:rsidR="00341AEC">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proofErr w:type="gramStart"/>
      <w:r w:rsidRPr="00CB172A">
        <w:rPr>
          <w:rFonts w:ascii="Times New Roman" w:hAnsi="Times New Roman" w:cs="Times New Roman"/>
          <w:sz w:val="14"/>
          <w:szCs w:val="14"/>
        </w:rPr>
        <w:t>Ответственный</w:t>
      </w:r>
      <w:proofErr w:type="gramEnd"/>
      <w:r w:rsidRPr="00CB172A">
        <w:rPr>
          <w:rFonts w:ascii="Times New Roman" w:hAnsi="Times New Roman" w:cs="Times New Roman"/>
          <w:sz w:val="14"/>
          <w:szCs w:val="14"/>
        </w:rPr>
        <w:t xml:space="preserve"> ___________</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_________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____________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_________ </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proofErr w:type="gramStart"/>
      <w:r w:rsidRPr="00CB172A">
        <w:rPr>
          <w:rFonts w:ascii="Times New Roman" w:hAnsi="Times New Roman" w:cs="Times New Roman"/>
          <w:sz w:val="14"/>
          <w:szCs w:val="14"/>
        </w:rPr>
        <w:t xml:space="preserve">(подпись) (расшифровка подписи) </w:t>
      </w:r>
      <w:r w:rsidR="00341AEC">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00341AEC">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00341AEC">
        <w:rPr>
          <w:rFonts w:ascii="Times New Roman" w:hAnsi="Times New Roman" w:cs="Times New Roman"/>
          <w:sz w:val="14"/>
          <w:szCs w:val="14"/>
        </w:rPr>
        <w:t xml:space="preserve"> </w:t>
      </w:r>
      <w:r w:rsidRPr="00CB172A">
        <w:rPr>
          <w:rFonts w:ascii="Times New Roman" w:hAnsi="Times New Roman" w:cs="Times New Roman"/>
          <w:sz w:val="14"/>
          <w:szCs w:val="14"/>
        </w:rPr>
        <w:t xml:space="preserve"> исполнитель   (должность) (подпись) (расшифровка (телефон)</w:t>
      </w:r>
      <w:proofErr w:type="gramEnd"/>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w:t>
      </w:r>
      <w:r w:rsidR="00341AEC">
        <w:rPr>
          <w:rFonts w:ascii="Times New Roman" w:hAnsi="Times New Roman" w:cs="Times New Roman"/>
          <w:sz w:val="14"/>
          <w:szCs w:val="14"/>
        </w:rPr>
        <w:t xml:space="preserve">                                                                                </w:t>
      </w:r>
      <w:r w:rsidRPr="00CB172A">
        <w:rPr>
          <w:rFonts w:ascii="Times New Roman" w:hAnsi="Times New Roman" w:cs="Times New Roman"/>
          <w:sz w:val="14"/>
          <w:szCs w:val="14"/>
        </w:rPr>
        <w:t xml:space="preserve"> подписи)            </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"____" ______________ 20___ г.</w:t>
      </w: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 ─ ─ ─ ─ ─ ─ ─ ─ ─ ─ ─ ─ ─ ─ ─ ─ ─ ─ ─ ─ ─ ─ ─ ─ ─ ─ ─ ─ ─ ┘</w:t>
      </w:r>
    </w:p>
    <w:p w:rsidR="00E46277" w:rsidRPr="00CB172A" w:rsidRDefault="00E46277" w:rsidP="00E46277">
      <w:pPr>
        <w:pStyle w:val="ConsPlusNonformat"/>
        <w:jc w:val="both"/>
        <w:rPr>
          <w:rFonts w:ascii="Times New Roman" w:hAnsi="Times New Roman" w:cs="Times New Roman"/>
          <w:sz w:val="14"/>
          <w:szCs w:val="14"/>
        </w:rPr>
      </w:pP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Ответственный </w:t>
      </w:r>
      <w:r w:rsidR="00341AEC">
        <w:rPr>
          <w:rFonts w:ascii="Times New Roman" w:hAnsi="Times New Roman" w:cs="Times New Roman"/>
          <w:sz w:val="14"/>
          <w:szCs w:val="14"/>
        </w:rPr>
        <w:t xml:space="preserve">    </w:t>
      </w:r>
      <w:r w:rsidRPr="00CB172A">
        <w:rPr>
          <w:rFonts w:ascii="Times New Roman" w:hAnsi="Times New Roman" w:cs="Times New Roman"/>
          <w:sz w:val="14"/>
          <w:szCs w:val="14"/>
        </w:rPr>
        <w:t>___________</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_________</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____________</w:t>
      </w:r>
      <w:r w:rsidR="00C94189">
        <w:rPr>
          <w:rFonts w:ascii="Times New Roman" w:hAnsi="Times New Roman" w:cs="Times New Roman"/>
          <w:sz w:val="14"/>
          <w:szCs w:val="14"/>
        </w:rPr>
        <w:t xml:space="preserve">      </w:t>
      </w:r>
      <w:r w:rsidRPr="00CB172A">
        <w:rPr>
          <w:rFonts w:ascii="Times New Roman" w:hAnsi="Times New Roman" w:cs="Times New Roman"/>
          <w:sz w:val="14"/>
          <w:szCs w:val="14"/>
        </w:rPr>
        <w:t xml:space="preserve"> ________</w:t>
      </w:r>
    </w:p>
    <w:p w:rsidR="00E46277" w:rsidRPr="00CB172A" w:rsidRDefault="00E46277" w:rsidP="00E46277">
      <w:pPr>
        <w:pStyle w:val="ConsPlusNonformat"/>
        <w:jc w:val="both"/>
        <w:rPr>
          <w:rFonts w:ascii="Times New Roman" w:hAnsi="Times New Roman" w:cs="Times New Roman"/>
          <w:sz w:val="14"/>
          <w:szCs w:val="14"/>
        </w:rPr>
      </w:pPr>
      <w:proofErr w:type="gramStart"/>
      <w:r w:rsidRPr="00CB172A">
        <w:rPr>
          <w:rFonts w:ascii="Times New Roman" w:hAnsi="Times New Roman" w:cs="Times New Roman"/>
          <w:sz w:val="14"/>
          <w:szCs w:val="14"/>
        </w:rPr>
        <w:t xml:space="preserve">исполнитель </w:t>
      </w:r>
      <w:r w:rsidR="00341AEC">
        <w:rPr>
          <w:rFonts w:ascii="Times New Roman" w:hAnsi="Times New Roman" w:cs="Times New Roman"/>
          <w:sz w:val="14"/>
          <w:szCs w:val="14"/>
        </w:rPr>
        <w:t xml:space="preserve">          </w:t>
      </w:r>
      <w:r w:rsidRPr="00CB172A">
        <w:rPr>
          <w:rFonts w:ascii="Times New Roman" w:hAnsi="Times New Roman" w:cs="Times New Roman"/>
          <w:sz w:val="14"/>
          <w:szCs w:val="14"/>
        </w:rPr>
        <w:t xml:space="preserve">  (должность) (подпись) (расшифровка (телефон)</w:t>
      </w:r>
      <w:proofErr w:type="gramEnd"/>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 xml:space="preserve">                                      подписи)</w:t>
      </w:r>
    </w:p>
    <w:p w:rsidR="00E46277" w:rsidRPr="00CB172A" w:rsidRDefault="00E46277" w:rsidP="00E46277">
      <w:pPr>
        <w:pStyle w:val="ConsPlusNonformat"/>
        <w:jc w:val="both"/>
        <w:rPr>
          <w:rFonts w:ascii="Times New Roman" w:hAnsi="Times New Roman" w:cs="Times New Roman"/>
          <w:sz w:val="14"/>
          <w:szCs w:val="14"/>
        </w:rPr>
      </w:pPr>
    </w:p>
    <w:p w:rsidR="00E46277" w:rsidRPr="00CB172A" w:rsidRDefault="00E46277" w:rsidP="00E46277">
      <w:pPr>
        <w:pStyle w:val="ConsPlusNonformat"/>
        <w:jc w:val="both"/>
        <w:rPr>
          <w:rFonts w:ascii="Times New Roman" w:hAnsi="Times New Roman" w:cs="Times New Roman"/>
          <w:sz w:val="14"/>
          <w:szCs w:val="14"/>
        </w:rPr>
      </w:pPr>
      <w:r w:rsidRPr="00CB172A">
        <w:rPr>
          <w:rFonts w:ascii="Times New Roman" w:hAnsi="Times New Roman" w:cs="Times New Roman"/>
          <w:sz w:val="14"/>
          <w:szCs w:val="14"/>
        </w:rPr>
        <w:t>"___" _______________ 20___ г.</w:t>
      </w:r>
    </w:p>
    <w:sectPr w:rsidR="00E46277" w:rsidRPr="00CB172A" w:rsidSect="00CB172A">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A4CC7"/>
    <w:multiLevelType w:val="multilevel"/>
    <w:tmpl w:val="A2FAD246"/>
    <w:lvl w:ilvl="0">
      <w:start w:val="1"/>
      <w:numFmt w:val="decimal"/>
      <w:lvlText w:val="%1."/>
      <w:lvlJc w:val="left"/>
      <w:pPr>
        <w:ind w:left="900" w:hanging="360"/>
      </w:pPr>
      <w:rPr>
        <w:rFonts w:hint="default"/>
      </w:rPr>
    </w:lvl>
    <w:lvl w:ilvl="1">
      <w:start w:val="1"/>
      <w:numFmt w:val="decimal"/>
      <w:isLgl/>
      <w:lvlText w:val="%1.%2."/>
      <w:lvlJc w:val="left"/>
      <w:pPr>
        <w:ind w:left="1635" w:hanging="1095"/>
      </w:pPr>
      <w:rPr>
        <w:rFonts w:hint="default"/>
      </w:rPr>
    </w:lvl>
    <w:lvl w:ilvl="2">
      <w:start w:val="1"/>
      <w:numFmt w:val="decimal"/>
      <w:isLgl/>
      <w:lvlText w:val="%1.%2.%3."/>
      <w:lvlJc w:val="left"/>
      <w:pPr>
        <w:ind w:left="1635" w:hanging="1095"/>
      </w:pPr>
      <w:rPr>
        <w:rFonts w:hint="default"/>
      </w:rPr>
    </w:lvl>
    <w:lvl w:ilvl="3">
      <w:start w:val="1"/>
      <w:numFmt w:val="decimal"/>
      <w:isLgl/>
      <w:lvlText w:val="%1.%2.%3.%4."/>
      <w:lvlJc w:val="left"/>
      <w:pPr>
        <w:ind w:left="1635" w:hanging="1095"/>
      </w:pPr>
      <w:rPr>
        <w:rFonts w:hint="default"/>
      </w:rPr>
    </w:lvl>
    <w:lvl w:ilvl="4">
      <w:start w:val="1"/>
      <w:numFmt w:val="decimal"/>
      <w:isLgl/>
      <w:lvlText w:val="%1.%2.%3.%4.%5."/>
      <w:lvlJc w:val="left"/>
      <w:pPr>
        <w:ind w:left="1635" w:hanging="1095"/>
      </w:pPr>
      <w:rPr>
        <w:rFonts w:hint="default"/>
      </w:rPr>
    </w:lvl>
    <w:lvl w:ilvl="5">
      <w:start w:val="1"/>
      <w:numFmt w:val="decimal"/>
      <w:isLgl/>
      <w:lvlText w:val="%1.%2.%3.%4.%5.%6."/>
      <w:lvlJc w:val="left"/>
      <w:pPr>
        <w:ind w:left="1635" w:hanging="1095"/>
      </w:pPr>
      <w:rPr>
        <w:rFonts w:hint="default"/>
      </w:rPr>
    </w:lvl>
    <w:lvl w:ilvl="6">
      <w:start w:val="1"/>
      <w:numFmt w:val="decimal"/>
      <w:isLgl/>
      <w:lvlText w:val="%1.%2.%3.%4.%5.%6.%7."/>
      <w:lvlJc w:val="left"/>
      <w:pPr>
        <w:ind w:left="1635" w:hanging="1095"/>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DF"/>
    <w:rsid w:val="00042A82"/>
    <w:rsid w:val="0004496E"/>
    <w:rsid w:val="00183EA9"/>
    <w:rsid w:val="00251B11"/>
    <w:rsid w:val="00341AEC"/>
    <w:rsid w:val="003A5FED"/>
    <w:rsid w:val="00414BB5"/>
    <w:rsid w:val="00754C3C"/>
    <w:rsid w:val="0079118B"/>
    <w:rsid w:val="008F3D21"/>
    <w:rsid w:val="00973030"/>
    <w:rsid w:val="00A61A19"/>
    <w:rsid w:val="00BC21AD"/>
    <w:rsid w:val="00BF69B9"/>
    <w:rsid w:val="00C428CB"/>
    <w:rsid w:val="00C94189"/>
    <w:rsid w:val="00CA0FD1"/>
    <w:rsid w:val="00CB172A"/>
    <w:rsid w:val="00D07DB1"/>
    <w:rsid w:val="00DB3481"/>
    <w:rsid w:val="00DF78AC"/>
    <w:rsid w:val="00E46277"/>
    <w:rsid w:val="00E67ADF"/>
    <w:rsid w:val="00EB3F7F"/>
    <w:rsid w:val="00ED3F87"/>
    <w:rsid w:val="00F8330F"/>
    <w:rsid w:val="00F92822"/>
    <w:rsid w:val="00FF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9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27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E4627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46277"/>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E46277"/>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E46277"/>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E46277"/>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E46277"/>
    <w:pPr>
      <w:autoSpaceDE w:val="0"/>
      <w:autoSpaceDN w:val="0"/>
      <w:adjustRightInd w:val="0"/>
      <w:spacing w:after="0" w:line="240" w:lineRule="auto"/>
    </w:pPr>
    <w:rPr>
      <w:rFonts w:ascii="Tahoma" w:hAnsi="Tahoma" w:cs="Tahoma"/>
      <w:sz w:val="26"/>
      <w:szCs w:val="26"/>
    </w:rPr>
  </w:style>
  <w:style w:type="character" w:styleId="a3">
    <w:name w:val="FollowedHyperlink"/>
    <w:basedOn w:val="a0"/>
    <w:uiPriority w:val="99"/>
    <w:semiHidden/>
    <w:unhideWhenUsed/>
    <w:rsid w:val="00F8330F"/>
    <w:rPr>
      <w:color w:val="800080" w:themeColor="followedHyperlink"/>
      <w:u w:val="single"/>
    </w:rPr>
  </w:style>
  <w:style w:type="paragraph" w:styleId="a4">
    <w:name w:val="Balloon Text"/>
    <w:basedOn w:val="a"/>
    <w:link w:val="a5"/>
    <w:uiPriority w:val="99"/>
    <w:semiHidden/>
    <w:unhideWhenUsed/>
    <w:rsid w:val="00A61A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A1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9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27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E4627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46277"/>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E46277"/>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E46277"/>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E46277"/>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E46277"/>
    <w:pPr>
      <w:autoSpaceDE w:val="0"/>
      <w:autoSpaceDN w:val="0"/>
      <w:adjustRightInd w:val="0"/>
      <w:spacing w:after="0" w:line="240" w:lineRule="auto"/>
    </w:pPr>
    <w:rPr>
      <w:rFonts w:ascii="Tahoma" w:hAnsi="Tahoma" w:cs="Tahoma"/>
      <w:sz w:val="26"/>
      <w:szCs w:val="26"/>
    </w:rPr>
  </w:style>
  <w:style w:type="character" w:styleId="a3">
    <w:name w:val="FollowedHyperlink"/>
    <w:basedOn w:val="a0"/>
    <w:uiPriority w:val="99"/>
    <w:semiHidden/>
    <w:unhideWhenUsed/>
    <w:rsid w:val="00F8330F"/>
    <w:rPr>
      <w:color w:val="800080" w:themeColor="followedHyperlink"/>
      <w:u w:val="single"/>
    </w:rPr>
  </w:style>
  <w:style w:type="paragraph" w:styleId="a4">
    <w:name w:val="Balloon Text"/>
    <w:basedOn w:val="a"/>
    <w:link w:val="a5"/>
    <w:uiPriority w:val="99"/>
    <w:semiHidden/>
    <w:unhideWhenUsed/>
    <w:rsid w:val="00A61A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A1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0C3539C21595CEB69E8C1B77A67C3BB3D57DFDF28E3F26D2AF17EFA5EFE0C08730DFF0A07B8AD6jAeDH" TargetMode="External"/><Relationship Id="rId13" Type="http://schemas.openxmlformats.org/officeDocument/2006/relationships/hyperlink" Target="consultantplus://offline/ref=260C3539C21595CEB69E8C1B77A67C3BB3D57AFAF6883F26D2AF17EFA5jEeFH" TargetMode="External"/><Relationship Id="rId18" Type="http://schemas.openxmlformats.org/officeDocument/2006/relationships/hyperlink" Target="consultantplus://offline/ref=260C3539C21595CEB69E8C1B77A67C3BB3D578F9F18E3F26D2AF17EFA5EFE0C08730DFF2A17Fj8eEH" TargetMode="External"/><Relationship Id="rId26" Type="http://schemas.openxmlformats.org/officeDocument/2006/relationships/hyperlink" Target="consultantplus://offline/ref=260C3539C21595CEB69E8C1B77A67C3BB3D579FEF78B3F26D2AF17EFA5EFE0C08730DFF0A07B88D3jAe7H" TargetMode="External"/><Relationship Id="rId39" Type="http://schemas.openxmlformats.org/officeDocument/2006/relationships/hyperlink" Target="consultantplus://offline/ref=A4BA293089184197A79D16836E51509141A315516075E6DFA9D490C612HCs3K" TargetMode="External"/><Relationship Id="rId3" Type="http://schemas.microsoft.com/office/2007/relationships/stylesWithEffects" Target="stylesWithEffects.xml"/><Relationship Id="rId21" Type="http://schemas.openxmlformats.org/officeDocument/2006/relationships/hyperlink" Target="consultantplus://offline/ref=260C3539C21595CEB69E8C1B77A67C3BB3D57AFAF6883F26D2AF17EFA5EFE0C08730DFF0A07B89D0jAe0H" TargetMode="External"/><Relationship Id="rId34" Type="http://schemas.openxmlformats.org/officeDocument/2006/relationships/hyperlink" Target="consultantplus://offline/ref=260C3539C21595CEB69E8C1B77A67C3BB3D579FEF78B3F26D2AF17EFA5EFE0C08730DFF0A07B88D3jAe7H" TargetMode="External"/><Relationship Id="rId42" Type="http://schemas.openxmlformats.org/officeDocument/2006/relationships/hyperlink" Target="consultantplus://offline/ref=A4BA293089184197A79D16836E51509141A219506174E6DFA9D490C612HCs3K" TargetMode="External"/><Relationship Id="rId7" Type="http://schemas.openxmlformats.org/officeDocument/2006/relationships/hyperlink" Target="consultantplus://offline/ref=260C3539C21595CEB69E8C1B77A67C3BB3D579F0F48E3F26D2AF17EFA5EFE0C08730DFF2A8j7eEH" TargetMode="External"/><Relationship Id="rId12" Type="http://schemas.openxmlformats.org/officeDocument/2006/relationships/hyperlink" Target="consultantplus://offline/ref=260C3539C21595CEB69E8C1B77A67C3BB3D47FFBF18E3F26D2AF17EFA5jEeFH" TargetMode="External"/><Relationship Id="rId17" Type="http://schemas.openxmlformats.org/officeDocument/2006/relationships/hyperlink" Target="consultantplus://offline/ref=260C3539C21595CEB69E8C1B77A67C3BB3D578F9F18E3F26D2AF17EFA5jEeFH" TargetMode="External"/><Relationship Id="rId25" Type="http://schemas.openxmlformats.org/officeDocument/2006/relationships/hyperlink" Target="consultantplus://offline/ref=260C3539C21595CEB69E8C1B77A67C3BB3D579FEF78B3F26D2AF17EFA5EFE0C08730DFF0A07B88D3jAe7H" TargetMode="External"/><Relationship Id="rId33" Type="http://schemas.openxmlformats.org/officeDocument/2006/relationships/hyperlink" Target="consultantplus://offline/ref=260C3539C21595CEB69E8C1B77A67C3BB3D475F1F5843F26D2AF17EFA5jEeFH" TargetMode="External"/><Relationship Id="rId38" Type="http://schemas.openxmlformats.org/officeDocument/2006/relationships/hyperlink" Target="consultantplus://offline/ref=260C3539C21595CEB69E8C1B77A67C3BB3D578F9F18E3F26D2AF17EFA5jEeFH" TargetMode="External"/><Relationship Id="rId2" Type="http://schemas.openxmlformats.org/officeDocument/2006/relationships/styles" Target="styles.xml"/><Relationship Id="rId16" Type="http://schemas.openxmlformats.org/officeDocument/2006/relationships/hyperlink" Target="consultantplus://offline/ref=260C3539C21595CEB69E8C1B77A67C3BB3D578F9F18E3F26D2AF17EFA5EFE0C08730DFF2A17Fj8eEH" TargetMode="External"/><Relationship Id="rId20" Type="http://schemas.openxmlformats.org/officeDocument/2006/relationships/hyperlink" Target="consultantplus://offline/ref=260C3539C21595CEB69E8C1B77A67C3BB3D47FFBF18E3F26D2AF17EFA5jEeFH" TargetMode="External"/><Relationship Id="rId29" Type="http://schemas.openxmlformats.org/officeDocument/2006/relationships/hyperlink" Target="consultantplus://offline/ref=260C3539C21595CEB69E8C1B77A67C3BB3D579F0F4853F26D2AF17EFA5jEeFH" TargetMode="External"/><Relationship Id="rId41" Type="http://schemas.openxmlformats.org/officeDocument/2006/relationships/hyperlink" Target="consultantplus://offline/ref=A4BA293089184197A79D16836E51509141AC175C6078E6DFA9D490C612HCs3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260C3539C21595CEB69E8C1B77A67C3BB3D57AFAF6883F26D2AF17EFA5jEeFH" TargetMode="External"/><Relationship Id="rId24" Type="http://schemas.openxmlformats.org/officeDocument/2006/relationships/hyperlink" Target="consultantplus://offline/ref=260C3539C21595CEB69E8C1B77A67C3BB3D579F0F4853F26D2AF17EFA5jEeFH" TargetMode="External"/><Relationship Id="rId32" Type="http://schemas.openxmlformats.org/officeDocument/2006/relationships/hyperlink" Target="consultantplus://offline/ref=260C3539C21595CEB69E8C1B77A67C3BB3DA7BFDF4883F26D2AF17EFA5jEeFH" TargetMode="External"/><Relationship Id="rId37" Type="http://schemas.openxmlformats.org/officeDocument/2006/relationships/hyperlink" Target="consultantplus://offline/ref=260C3539C21595CEB69E8C1B77A67C3BB3D47FFBF18E3F26D2AF17EFA5jEeFH" TargetMode="External"/><Relationship Id="rId40" Type="http://schemas.openxmlformats.org/officeDocument/2006/relationships/hyperlink" Target="consultantplus://offline/ref=A4BA293089184197A79D16836E51509141AE1951677CE6DFA9D490C612HCs3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0C3539C21595CEB69E8C1B77A67C3BB3D57AFAF6883F26D2AF17EFA5jEeFH" TargetMode="External"/><Relationship Id="rId23" Type="http://schemas.openxmlformats.org/officeDocument/2006/relationships/hyperlink" Target="consultantplus://offline/ref=260C3539C21595CEB69E8C1B77A67C3BB3D578F9F18E3F26D2AF17EFA5EFE0C08730DFF2A17Fj8eEH" TargetMode="External"/><Relationship Id="rId28" Type="http://schemas.openxmlformats.org/officeDocument/2006/relationships/hyperlink" Target="consultantplus://offline/ref=260C3539C21595CEB69E921661CA213FB2D722F4F48F3C7089F04CB2F2E6EA97jCe0H" TargetMode="External"/><Relationship Id="rId36" Type="http://schemas.openxmlformats.org/officeDocument/2006/relationships/hyperlink" Target="consultantplus://offline/ref=260C3539C21595CEB69E8C1B77A67C3BB3D57AFAF6883F26D2AF17EFA5jEeFH" TargetMode="External"/><Relationship Id="rId10" Type="http://schemas.openxmlformats.org/officeDocument/2006/relationships/hyperlink" Target="consultantplus://offline/ref=260C3539C21595CEB69E8C1B77A67C3BB3D579FEF78B3F26D2AF17EFA5EFE0C08730DFF0A17E8BD1jAe6H" TargetMode="External"/><Relationship Id="rId19" Type="http://schemas.openxmlformats.org/officeDocument/2006/relationships/hyperlink" Target="consultantplus://offline/ref=260C3539C21595CEB69E8C1B77A67C3BB3D578F9F18E3F26D2AF17EFA5jEeFH" TargetMode="External"/><Relationship Id="rId31" Type="http://schemas.openxmlformats.org/officeDocument/2006/relationships/hyperlink" Target="consultantplus://offline/ref=260C3539C21595CEB69E8C1B77A67C3BB3D57CF9F18C3F26D2AF17EFA5jEeF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60C3539C21595CEB69E8C1B77A67C3BB3D47BFAFB893F26D2AF17EFA5EFE0C08730DFjFe0H" TargetMode="External"/><Relationship Id="rId14" Type="http://schemas.openxmlformats.org/officeDocument/2006/relationships/hyperlink" Target="consultantplus://offline/ref=260C3539C21595CEB69E8C1B77A67C3BB3D47FFBF18E3F26D2AF17EFA5jEeFH" TargetMode="External"/><Relationship Id="rId22" Type="http://schemas.openxmlformats.org/officeDocument/2006/relationships/hyperlink" Target="consultantplus://offline/ref=260C3539C21595CEB69E921661CA213FB2D722F4F4883D7988F04CB2F2E6EA97C07F86B2E47689D2A4876Ej7eCH" TargetMode="External"/><Relationship Id="rId27" Type="http://schemas.openxmlformats.org/officeDocument/2006/relationships/hyperlink" Target="consultantplus://offline/ref=260C3539C21595CEB69E8C1B77A67C3BB3D579FEF78B3F26D2AF17EFA5EFE0C08730DFF0A17E8BD1jAe6H" TargetMode="External"/><Relationship Id="rId30" Type="http://schemas.openxmlformats.org/officeDocument/2006/relationships/hyperlink" Target="consultantplus://offline/ref=260C3539C21595CEB69E8C1B77A67C3BB3D579FEF78B3F26D2AF17EFA5EFE0C08730DFF0A07B88D3jAe7H" TargetMode="External"/><Relationship Id="rId35" Type="http://schemas.openxmlformats.org/officeDocument/2006/relationships/hyperlink" Target="consultantplus://offline/ref=260C3539C21595CEB69E8C1B77A67C3BB3D578F9F18E3F26D2AF17EFA5EFE0C08730DFF2A17Fj8eEH" TargetMode="External"/><Relationship Id="rId43" Type="http://schemas.openxmlformats.org/officeDocument/2006/relationships/hyperlink" Target="consultantplus://offline/ref=260C3539C21595CEB69E8C1B77A67C3BB3D579FEF78B3F26D2AF17EFA5EFE0C08730DFF0A07B88D3jAe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18</Pages>
  <Words>6882</Words>
  <Characters>39230</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ZAVED</dc:creator>
  <cp:keywords/>
  <dc:description/>
  <cp:lastModifiedBy>Светлана</cp:lastModifiedBy>
  <cp:revision>15</cp:revision>
  <cp:lastPrinted>2016-06-10T07:36:00Z</cp:lastPrinted>
  <dcterms:created xsi:type="dcterms:W3CDTF">2016-05-20T07:30:00Z</dcterms:created>
  <dcterms:modified xsi:type="dcterms:W3CDTF">2016-06-14T06:24:00Z</dcterms:modified>
</cp:coreProperties>
</file>