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5B7E89" w:rsidTr="004A5CE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7E89" w:rsidRDefault="005B7E89" w:rsidP="004A5CE7">
            <w:pPr>
              <w:spacing w:line="276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164465</wp:posOffset>
                  </wp:positionV>
                  <wp:extent cx="443865" cy="559435"/>
                  <wp:effectExtent l="19050" t="0" r="0" b="0"/>
                  <wp:wrapNone/>
                  <wp:docPr id="3" name="Рисунок 19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7E89" w:rsidRDefault="005B7E89" w:rsidP="004A5CE7">
            <w:pPr>
              <w:spacing w:line="276" w:lineRule="auto"/>
              <w:jc w:val="center"/>
            </w:pPr>
          </w:p>
          <w:p w:rsidR="005B7E89" w:rsidRDefault="005B7E89" w:rsidP="004A5C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B7E89" w:rsidRDefault="005B7E89" w:rsidP="004A5C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B7E89" w:rsidRDefault="005B7E89" w:rsidP="004A5C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5B7E89" w:rsidRDefault="005B7E89" w:rsidP="004A5C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B7E89" w:rsidRDefault="005B7E89" w:rsidP="004A5CE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5B7E89" w:rsidRDefault="005B7E89" w:rsidP="004A5CE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B7E89" w:rsidRDefault="005B7E89" w:rsidP="005B7E89">
      <w:pPr>
        <w:jc w:val="center"/>
      </w:pPr>
    </w:p>
    <w:p w:rsidR="005B7E89" w:rsidRDefault="006572F7" w:rsidP="005B7E89">
      <w:pPr>
        <w:jc w:val="both"/>
      </w:pPr>
      <w:r>
        <w:t xml:space="preserve">24.05.2018                   </w:t>
      </w:r>
      <w:r w:rsidR="005B7E89">
        <w:t xml:space="preserve">                                                                           </w:t>
      </w:r>
      <w:r>
        <w:t xml:space="preserve">                      № 302 </w:t>
      </w:r>
      <w:proofErr w:type="spellStart"/>
      <w:proofErr w:type="gramStart"/>
      <w:r>
        <w:t>п</w:t>
      </w:r>
      <w:proofErr w:type="spellEnd"/>
      <w:proofErr w:type="gramEnd"/>
    </w:p>
    <w:p w:rsidR="005B7E89" w:rsidRDefault="005B7E89" w:rsidP="005B7E89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5B7E89" w:rsidRDefault="005B7E89" w:rsidP="005B7E89"/>
    <w:p w:rsidR="005B7E89" w:rsidRDefault="005B7E89" w:rsidP="005B7E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 постановления администрации муниципального образования Грачевский район Оренбургской области от 09.12.2016 № 668-п </w:t>
      </w:r>
    </w:p>
    <w:p w:rsidR="005B7E89" w:rsidRDefault="005B7E89" w:rsidP="005B7E89">
      <w:pPr>
        <w:tabs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7E89" w:rsidRDefault="005B7E89" w:rsidP="005B7E89">
      <w:pPr>
        <w:ind w:firstLine="709"/>
        <w:jc w:val="both"/>
        <w:rPr>
          <w:sz w:val="28"/>
          <w:szCs w:val="28"/>
        </w:rPr>
      </w:pPr>
    </w:p>
    <w:p w:rsidR="005B7E89" w:rsidRDefault="005B7E89" w:rsidP="005B7E89">
      <w:pPr>
        <w:spacing w:line="276" w:lineRule="auto"/>
        <w:ind w:firstLine="709"/>
        <w:jc w:val="both"/>
        <w:rPr>
          <w:spacing w:val="74"/>
          <w:sz w:val="28"/>
          <w:szCs w:val="28"/>
        </w:rPr>
      </w:pPr>
      <w:r>
        <w:rPr>
          <w:sz w:val="28"/>
          <w:szCs w:val="28"/>
        </w:rPr>
        <w:t xml:space="preserve">В связи с приведением нормативно – правового акта с действующим законодательством Российской Федерации  </w:t>
      </w:r>
      <w:r>
        <w:rPr>
          <w:spacing w:val="74"/>
          <w:sz w:val="28"/>
          <w:szCs w:val="28"/>
        </w:rPr>
        <w:t>постановляю:</w:t>
      </w:r>
    </w:p>
    <w:p w:rsidR="005B7E89" w:rsidRDefault="005B7E89" w:rsidP="005B7E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администрации муниципального образования Грачевский район Оренбургской области от 09.12.2016 № 668-п «Об утверждении порядка увольнения муниципальных служащих муниципального образования в связи с утратой доверия» отменить.</w:t>
      </w:r>
    </w:p>
    <w:p w:rsidR="005B7E89" w:rsidRDefault="005B7E89" w:rsidP="005B7E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 администрации  - начальника организационно – правового отдела О.А.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>.</w:t>
      </w:r>
    </w:p>
    <w:p w:rsidR="005B7E89" w:rsidRPr="004F2CE2" w:rsidRDefault="005B7E89" w:rsidP="005B7E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 и на сайте  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право-грачевка.рф</w:t>
      </w:r>
      <w:proofErr w:type="spellEnd"/>
      <w:r>
        <w:rPr>
          <w:sz w:val="28"/>
          <w:szCs w:val="28"/>
        </w:rPr>
        <w:t>.</w:t>
      </w:r>
    </w:p>
    <w:p w:rsidR="005B7E89" w:rsidRDefault="005B7E89" w:rsidP="005B7E89">
      <w:pPr>
        <w:spacing w:line="276" w:lineRule="auto"/>
        <w:jc w:val="right"/>
      </w:pPr>
    </w:p>
    <w:p w:rsidR="005B7E89" w:rsidRDefault="005B7E89" w:rsidP="005B7E89">
      <w:pPr>
        <w:spacing w:line="276" w:lineRule="auto"/>
        <w:jc w:val="both"/>
        <w:rPr>
          <w:sz w:val="28"/>
          <w:szCs w:val="28"/>
        </w:rPr>
      </w:pPr>
    </w:p>
    <w:p w:rsidR="005B7E89" w:rsidRDefault="005B7E89" w:rsidP="005B7E8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района                                                                                   О.М. Свиридов   </w:t>
      </w:r>
    </w:p>
    <w:p w:rsidR="005B7E89" w:rsidRDefault="005B7E89" w:rsidP="005B7E89">
      <w:pPr>
        <w:jc w:val="both"/>
        <w:rPr>
          <w:sz w:val="28"/>
          <w:szCs w:val="28"/>
        </w:rPr>
      </w:pPr>
    </w:p>
    <w:p w:rsidR="005B7E89" w:rsidRDefault="005B7E89" w:rsidP="005B7E89">
      <w:pPr>
        <w:jc w:val="both"/>
        <w:rPr>
          <w:sz w:val="28"/>
          <w:szCs w:val="28"/>
        </w:rPr>
      </w:pPr>
    </w:p>
    <w:p w:rsidR="005B7E89" w:rsidRDefault="005B7E89" w:rsidP="005B7E89">
      <w:pPr>
        <w:jc w:val="both"/>
        <w:rPr>
          <w:sz w:val="28"/>
          <w:szCs w:val="28"/>
        </w:rPr>
      </w:pPr>
    </w:p>
    <w:p w:rsidR="005B7E89" w:rsidRDefault="005B7E89" w:rsidP="005B7E89">
      <w:pPr>
        <w:jc w:val="both"/>
        <w:rPr>
          <w:sz w:val="28"/>
          <w:szCs w:val="28"/>
        </w:rPr>
      </w:pPr>
    </w:p>
    <w:p w:rsidR="005B7E89" w:rsidRPr="004F2CE2" w:rsidRDefault="005B7E89" w:rsidP="005B7E89">
      <w:pPr>
        <w:jc w:val="both"/>
      </w:pPr>
      <w:r w:rsidRPr="004F2CE2">
        <w:t xml:space="preserve">Разослано: </w:t>
      </w:r>
      <w:proofErr w:type="spellStart"/>
      <w:r w:rsidRPr="004F2CE2">
        <w:t>Бахаревой</w:t>
      </w:r>
      <w:proofErr w:type="spellEnd"/>
      <w:r w:rsidRPr="004F2CE2">
        <w:t xml:space="preserve"> О.А, </w:t>
      </w:r>
      <w:proofErr w:type="spellStart"/>
      <w:r w:rsidRPr="004F2CE2">
        <w:t>Липовецкой</w:t>
      </w:r>
      <w:proofErr w:type="spellEnd"/>
      <w:r w:rsidRPr="004F2CE2">
        <w:t xml:space="preserve"> Е.Н, начальнику финансового отдела, начальнику отдела образования, начальнику отдела культуры, главам сельских поселений.</w:t>
      </w:r>
    </w:p>
    <w:p w:rsidR="00D022D7" w:rsidRDefault="00D022D7"/>
    <w:sectPr w:rsidR="00D022D7" w:rsidSect="005E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E89"/>
    <w:rsid w:val="005B7E89"/>
    <w:rsid w:val="006572F7"/>
    <w:rsid w:val="00930F99"/>
    <w:rsid w:val="00D0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B11A-B482-4F48-ABA2-41B48E78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Светлана</cp:lastModifiedBy>
  <cp:revision>3</cp:revision>
  <dcterms:created xsi:type="dcterms:W3CDTF">2018-05-24T11:08:00Z</dcterms:created>
  <dcterms:modified xsi:type="dcterms:W3CDTF">2018-06-04T06:26:00Z</dcterms:modified>
</cp:coreProperties>
</file>