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0C59A6" w:rsidTr="00A63E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9A6" w:rsidRPr="0074221D" w:rsidRDefault="000C59A6" w:rsidP="00A63E32">
            <w:pPr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72390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 xml:space="preserve">                           </w:t>
            </w: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0C59A6" w:rsidRPr="0074221D" w:rsidRDefault="000C59A6" w:rsidP="00AA4BA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C59A6" w:rsidRPr="00F50110" w:rsidRDefault="000C59A6" w:rsidP="00AA4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0C59A6" w:rsidRDefault="000C59A6" w:rsidP="00AA4BA4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0C59A6" w:rsidRPr="00DB5168" w:rsidRDefault="000C59A6" w:rsidP="00A63E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28C7" w:rsidRDefault="007928C7" w:rsidP="007928C7"/>
    <w:p w:rsidR="000C59A6" w:rsidRDefault="00F03A7A" w:rsidP="007928C7">
      <w:r>
        <w:t>26.01.2018</w:t>
      </w:r>
      <w:r w:rsidR="000C59A6">
        <w:t xml:space="preserve">        </w:t>
      </w:r>
      <w:r w:rsidR="007928C7">
        <w:t xml:space="preserve">                      </w:t>
      </w:r>
      <w:r w:rsidR="002D16AE">
        <w:t xml:space="preserve"> </w:t>
      </w:r>
      <w:r w:rsidR="005C57F7">
        <w:t xml:space="preserve">   </w:t>
      </w:r>
      <w:r w:rsidR="007928C7">
        <w:t xml:space="preserve">     </w:t>
      </w:r>
      <w:r w:rsidR="00D53C94">
        <w:t xml:space="preserve">  </w:t>
      </w:r>
      <w:r w:rsidR="000F6270">
        <w:t xml:space="preserve">   </w:t>
      </w:r>
      <w:r w:rsidR="00D53C94">
        <w:t xml:space="preserve"> </w:t>
      </w:r>
      <w:r w:rsidR="000C59A6">
        <w:t xml:space="preserve"> </w:t>
      </w:r>
      <w:r w:rsidR="007928C7" w:rsidRPr="00542F2D">
        <w:rPr>
          <w:sz w:val="26"/>
          <w:szCs w:val="26"/>
        </w:rPr>
        <w:t>с. Грачевка</w:t>
      </w:r>
      <w:r w:rsidR="007928C7">
        <w:t xml:space="preserve">   </w:t>
      </w:r>
      <w:r w:rsidR="000C59A6">
        <w:t xml:space="preserve">                            </w:t>
      </w:r>
      <w:r w:rsidR="005C57F7">
        <w:t xml:space="preserve">   </w:t>
      </w:r>
      <w:r w:rsidR="000C59A6">
        <w:t xml:space="preserve">                 </w:t>
      </w:r>
      <w:r w:rsidR="000F6270">
        <w:t xml:space="preserve">№ </w:t>
      </w:r>
      <w:r>
        <w:t>38 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Грачевский район</w:t>
      </w: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 от </w:t>
      </w:r>
      <w:r w:rsidR="00545933">
        <w:rPr>
          <w:sz w:val="28"/>
          <w:szCs w:val="28"/>
        </w:rPr>
        <w:t>29.05</w:t>
      </w:r>
      <w:r>
        <w:rPr>
          <w:sz w:val="28"/>
          <w:szCs w:val="28"/>
        </w:rPr>
        <w:t xml:space="preserve">.2015 № </w:t>
      </w:r>
      <w:r w:rsidR="00545933">
        <w:rPr>
          <w:sz w:val="28"/>
          <w:szCs w:val="28"/>
        </w:rPr>
        <w:t>362</w:t>
      </w:r>
      <w:r>
        <w:rPr>
          <w:sz w:val="28"/>
          <w:szCs w:val="28"/>
        </w:rPr>
        <w:t>-п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25491F" w:rsidRDefault="0025491F" w:rsidP="000C59A6">
      <w:pPr>
        <w:jc w:val="center"/>
        <w:rPr>
          <w:sz w:val="28"/>
          <w:szCs w:val="28"/>
        </w:rPr>
      </w:pPr>
    </w:p>
    <w:p w:rsidR="00287F13" w:rsidRDefault="000C59A6" w:rsidP="000C59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приложение к постановлению администрации Грачевского района от </w:t>
      </w:r>
      <w:r w:rsidR="00A87F32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A87F32">
        <w:rPr>
          <w:sz w:val="28"/>
          <w:szCs w:val="28"/>
        </w:rPr>
        <w:t>мая</w:t>
      </w:r>
      <w:r w:rsidR="00343C0C">
        <w:rPr>
          <w:sz w:val="28"/>
          <w:szCs w:val="28"/>
        </w:rPr>
        <w:t xml:space="preserve"> 201</w:t>
      </w:r>
      <w:r w:rsidR="00A87F3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343C0C">
        <w:rPr>
          <w:sz w:val="28"/>
          <w:szCs w:val="28"/>
        </w:rPr>
        <w:t>3</w:t>
      </w:r>
      <w:r w:rsidR="00A87F32">
        <w:rPr>
          <w:sz w:val="28"/>
          <w:szCs w:val="28"/>
        </w:rPr>
        <w:t>62-</w:t>
      </w:r>
      <w:r w:rsidR="00343C0C">
        <w:rPr>
          <w:sz w:val="28"/>
          <w:szCs w:val="28"/>
        </w:rPr>
        <w:t xml:space="preserve"> </w:t>
      </w:r>
      <w:r>
        <w:rPr>
          <w:sz w:val="28"/>
          <w:szCs w:val="28"/>
        </w:rPr>
        <w:t>п «</w:t>
      </w:r>
      <w:r w:rsidR="002D16AE">
        <w:rPr>
          <w:sz w:val="28"/>
          <w:szCs w:val="28"/>
        </w:rPr>
        <w:t>О</w:t>
      </w:r>
      <w:r w:rsidR="00343C0C">
        <w:rPr>
          <w:sz w:val="28"/>
          <w:szCs w:val="28"/>
        </w:rPr>
        <w:t>б утверждении</w:t>
      </w:r>
      <w:r w:rsidR="002D16AE">
        <w:rPr>
          <w:sz w:val="28"/>
          <w:szCs w:val="28"/>
        </w:rPr>
        <w:t xml:space="preserve"> порядк</w:t>
      </w:r>
      <w:r w:rsidR="00343C0C">
        <w:rPr>
          <w:sz w:val="28"/>
          <w:szCs w:val="28"/>
        </w:rPr>
        <w:t>а</w:t>
      </w:r>
      <w:r w:rsidR="002D16AE">
        <w:rPr>
          <w:sz w:val="28"/>
          <w:szCs w:val="28"/>
        </w:rPr>
        <w:t xml:space="preserve"> </w:t>
      </w:r>
      <w:r w:rsidR="00343C0C">
        <w:rPr>
          <w:sz w:val="28"/>
          <w:szCs w:val="28"/>
        </w:rPr>
        <w:t>проведения ежегодной оценки потребности в оказании муниципальными учреждениями Грачевского района муниципальных услуг и учета результатов оценки при формировании расходов районного б</w:t>
      </w:r>
      <w:bookmarkStart w:id="0" w:name="_GoBack"/>
      <w:bookmarkEnd w:id="0"/>
      <w:r w:rsidR="00343C0C">
        <w:rPr>
          <w:sz w:val="28"/>
          <w:szCs w:val="28"/>
        </w:rPr>
        <w:t>юджета</w:t>
      </w:r>
      <w:r>
        <w:rPr>
          <w:sz w:val="28"/>
          <w:szCs w:val="28"/>
        </w:rPr>
        <w:t>»</w:t>
      </w:r>
      <w:r w:rsidR="002D16AE">
        <w:rPr>
          <w:sz w:val="28"/>
          <w:szCs w:val="28"/>
        </w:rPr>
        <w:t xml:space="preserve"> (в редакции постановлени</w:t>
      </w:r>
      <w:r w:rsidR="00CA43A1">
        <w:rPr>
          <w:sz w:val="28"/>
          <w:szCs w:val="28"/>
        </w:rPr>
        <w:t>й</w:t>
      </w:r>
      <w:r w:rsidR="002D16AE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287F13">
        <w:rPr>
          <w:sz w:val="28"/>
          <w:szCs w:val="28"/>
        </w:rPr>
        <w:t>15.06.2016</w:t>
      </w:r>
      <w:r w:rsidR="0027464C">
        <w:rPr>
          <w:sz w:val="28"/>
          <w:szCs w:val="28"/>
        </w:rPr>
        <w:t xml:space="preserve"> № </w:t>
      </w:r>
      <w:r w:rsidR="00287F13">
        <w:rPr>
          <w:sz w:val="28"/>
          <w:szCs w:val="28"/>
        </w:rPr>
        <w:t xml:space="preserve">311 </w:t>
      </w:r>
      <w:r w:rsidR="0027464C">
        <w:rPr>
          <w:sz w:val="28"/>
          <w:szCs w:val="28"/>
        </w:rPr>
        <w:t>п)</w:t>
      </w:r>
      <w:r>
        <w:rPr>
          <w:sz w:val="28"/>
          <w:szCs w:val="28"/>
        </w:rPr>
        <w:t xml:space="preserve"> следующие изменения:  </w:t>
      </w:r>
    </w:p>
    <w:p w:rsidR="00287F13" w:rsidRDefault="00287F13" w:rsidP="000C59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11 в абзаце третьем слова «1 сентября» заменить словами «1 </w:t>
      </w:r>
      <w:r w:rsidR="00A87F32">
        <w:rPr>
          <w:sz w:val="28"/>
          <w:szCs w:val="28"/>
        </w:rPr>
        <w:t>ок</w:t>
      </w:r>
      <w:r>
        <w:rPr>
          <w:sz w:val="28"/>
          <w:szCs w:val="28"/>
        </w:rPr>
        <w:t>тября», абзац четвертый изложить в новой редакции:</w:t>
      </w:r>
    </w:p>
    <w:p w:rsidR="000C59A6" w:rsidRDefault="00287F13" w:rsidP="000C59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«Результаты оценки потребности формируются в разрезе муниципальных услуг</w:t>
      </w:r>
      <w:r w:rsidR="00A87F32">
        <w:rPr>
          <w:sz w:val="28"/>
          <w:szCs w:val="28"/>
        </w:rPr>
        <w:t>;</w:t>
      </w:r>
      <w:r>
        <w:rPr>
          <w:sz w:val="28"/>
          <w:szCs w:val="28"/>
        </w:rPr>
        <w:t>»;</w:t>
      </w:r>
      <w:r w:rsidR="000C59A6">
        <w:rPr>
          <w:sz w:val="28"/>
          <w:szCs w:val="28"/>
        </w:rPr>
        <w:t xml:space="preserve">  </w:t>
      </w:r>
    </w:p>
    <w:p w:rsidR="000C59A6" w:rsidRDefault="000C59A6" w:rsidP="000C59A6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t>1.</w:t>
      </w:r>
      <w:r w:rsidR="00C6775E">
        <w:rPr>
          <w:sz w:val="28"/>
          <w:szCs w:val="28"/>
        </w:rPr>
        <w:t>2</w:t>
      </w:r>
      <w:r w:rsidRPr="00D22CF9">
        <w:rPr>
          <w:sz w:val="28"/>
          <w:szCs w:val="28"/>
        </w:rPr>
        <w:t xml:space="preserve">. </w:t>
      </w:r>
      <w:r w:rsidR="00287F13">
        <w:rPr>
          <w:sz w:val="28"/>
          <w:szCs w:val="28"/>
        </w:rPr>
        <w:t>В п</w:t>
      </w:r>
      <w:r w:rsidR="007D0459">
        <w:rPr>
          <w:sz w:val="28"/>
          <w:szCs w:val="28"/>
        </w:rPr>
        <w:t>ункт</w:t>
      </w:r>
      <w:r w:rsidR="00287F13">
        <w:rPr>
          <w:sz w:val="28"/>
          <w:szCs w:val="28"/>
        </w:rPr>
        <w:t>е</w:t>
      </w:r>
      <w:r w:rsidR="007D0459">
        <w:rPr>
          <w:sz w:val="28"/>
          <w:szCs w:val="28"/>
        </w:rPr>
        <w:t xml:space="preserve"> </w:t>
      </w:r>
      <w:r w:rsidR="00287F13">
        <w:rPr>
          <w:sz w:val="28"/>
          <w:szCs w:val="28"/>
        </w:rPr>
        <w:t>12</w:t>
      </w:r>
      <w:r w:rsidR="007D0459">
        <w:rPr>
          <w:sz w:val="28"/>
          <w:szCs w:val="28"/>
        </w:rPr>
        <w:t xml:space="preserve"> </w:t>
      </w:r>
      <w:r w:rsidR="00287F13">
        <w:rPr>
          <w:sz w:val="28"/>
          <w:szCs w:val="28"/>
        </w:rPr>
        <w:t>абзац третий</w:t>
      </w:r>
      <w:r w:rsidR="0075010E">
        <w:rPr>
          <w:sz w:val="28"/>
          <w:szCs w:val="28"/>
        </w:rPr>
        <w:t xml:space="preserve"> изложить в новой редакции:</w:t>
      </w:r>
    </w:p>
    <w:p w:rsidR="000C59A6" w:rsidRDefault="000C59A6" w:rsidP="007501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2B96">
        <w:rPr>
          <w:sz w:val="28"/>
          <w:szCs w:val="28"/>
        </w:rPr>
        <w:t>муниципальных услуг, указанных в результатах оценки, - на соответствие общероссийским базовым (отраслевым) перечням (классификаторам) государственных и муниципальных услуг, оказываемых физическим лицам (далее – базовые перечни), а также региональному перечню (классификатору) государственных (муниципальных) услуг, не включенных в базовые перечни государственных и муниципальных услуг, и работ, оказание и выполнение которых предусмотрено нормативными правовыми актами</w:t>
      </w:r>
      <w:r w:rsidR="00183D49">
        <w:rPr>
          <w:sz w:val="28"/>
          <w:szCs w:val="28"/>
        </w:rPr>
        <w:t xml:space="preserve"> Оренбургской области и муниципального образования</w:t>
      </w:r>
      <w:r w:rsidR="006C1BCC">
        <w:rPr>
          <w:sz w:val="28"/>
          <w:szCs w:val="28"/>
        </w:rPr>
        <w:t xml:space="preserve"> Грачевский район</w:t>
      </w:r>
      <w:r w:rsidR="00C6775E">
        <w:rPr>
          <w:sz w:val="28"/>
          <w:szCs w:val="28"/>
        </w:rPr>
        <w:t xml:space="preserve"> (далее – региональный перечень);»;</w:t>
      </w:r>
    </w:p>
    <w:p w:rsidR="00C6775E" w:rsidRDefault="00C6775E" w:rsidP="00C6775E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22CF9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13 изложить в новой редакции:</w:t>
      </w:r>
    </w:p>
    <w:p w:rsidR="00C6775E" w:rsidRDefault="00C6775E" w:rsidP="007501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«13. В случае выявления финансовым отделом администрации Грачевского района несоответствия муниципальных услуг базовым и региональным перечням</w:t>
      </w:r>
      <w:r w:rsidR="006C1BCC">
        <w:rPr>
          <w:sz w:val="28"/>
          <w:szCs w:val="28"/>
        </w:rPr>
        <w:t>,</w:t>
      </w:r>
      <w:r>
        <w:rPr>
          <w:sz w:val="28"/>
          <w:szCs w:val="28"/>
        </w:rPr>
        <w:t xml:space="preserve"> отраслевы</w:t>
      </w:r>
      <w:r w:rsidR="006C1BCC">
        <w:rPr>
          <w:sz w:val="28"/>
          <w:szCs w:val="28"/>
        </w:rPr>
        <w:t>ми</w:t>
      </w:r>
      <w:r>
        <w:rPr>
          <w:sz w:val="28"/>
          <w:szCs w:val="28"/>
        </w:rPr>
        <w:t xml:space="preserve"> отдел</w:t>
      </w:r>
      <w:r w:rsidR="006C1BCC">
        <w:rPr>
          <w:sz w:val="28"/>
          <w:szCs w:val="28"/>
        </w:rPr>
        <w:t>ами</w:t>
      </w:r>
      <w:r>
        <w:rPr>
          <w:sz w:val="28"/>
          <w:szCs w:val="28"/>
        </w:rPr>
        <w:t xml:space="preserve"> администрации Грачевского района в течение трех рабочих дней со дня получения от финансового отдела соответствующей информации осуществляется доработка результатов оценки и повторное представление результатов оценки в финансовый отдел, а в необходимых случаях – подготовка предложений о внесении изменений в региональный перечень.»;</w:t>
      </w:r>
    </w:p>
    <w:p w:rsidR="00365817" w:rsidRDefault="00365817" w:rsidP="00365817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lastRenderedPageBreak/>
        <w:t>1.</w:t>
      </w:r>
      <w:r w:rsidR="00A87F32">
        <w:rPr>
          <w:sz w:val="28"/>
          <w:szCs w:val="28"/>
        </w:rPr>
        <w:t>4</w:t>
      </w:r>
      <w:r w:rsidRPr="00D22CF9">
        <w:rPr>
          <w:sz w:val="28"/>
          <w:szCs w:val="28"/>
        </w:rPr>
        <w:t xml:space="preserve">. </w:t>
      </w:r>
      <w:r w:rsidR="00A87F32">
        <w:rPr>
          <w:sz w:val="28"/>
          <w:szCs w:val="28"/>
        </w:rPr>
        <w:t>В пункте 15 в абзаце третьем слова «1 октября» заменить словами «1 ноября».</w:t>
      </w:r>
    </w:p>
    <w:p w:rsidR="000C59A6" w:rsidRPr="00D22CF9" w:rsidRDefault="000C59A6" w:rsidP="000512DE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t>2. Контроль за исполнением настоящего постановления возложить на</w:t>
      </w:r>
      <w:r w:rsidR="006C5650">
        <w:rPr>
          <w:sz w:val="28"/>
          <w:szCs w:val="28"/>
        </w:rPr>
        <w:t xml:space="preserve"> </w:t>
      </w:r>
      <w:r w:rsidR="00545933">
        <w:rPr>
          <w:sz w:val="28"/>
          <w:szCs w:val="28"/>
        </w:rPr>
        <w:t>начальника финансового отдела администрации района О.А. Унщикову</w:t>
      </w:r>
      <w:r w:rsidR="00DE347B">
        <w:rPr>
          <w:sz w:val="28"/>
          <w:szCs w:val="28"/>
        </w:rPr>
        <w:t>.</w:t>
      </w:r>
    </w:p>
    <w:p w:rsidR="0023112E" w:rsidRPr="0023112E" w:rsidRDefault="000C59A6" w:rsidP="00231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12E">
        <w:rPr>
          <w:rFonts w:ascii="Times New Roman" w:hAnsi="Times New Roman" w:cs="Times New Roman"/>
          <w:sz w:val="28"/>
          <w:szCs w:val="28"/>
        </w:rPr>
        <w:t xml:space="preserve">3.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даты его подписания и распространяется на правоотношения возникшие с 01.01.2018, подлежит размещению на официальном сайте администрации муниципального образования Грачевский район Оренбургской области и на сайте </w:t>
      </w:r>
      <w:hyperlink r:id="rId7" w:history="1">
        <w:r w:rsidR="0023112E" w:rsidRPr="0023112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3112E" w:rsidRPr="0023112E">
          <w:rPr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23112E" w:rsidRPr="0023112E">
        <w:rPr>
          <w:rFonts w:ascii="Times New Roman" w:hAnsi="Times New Roman" w:cs="Times New Roman"/>
          <w:sz w:val="28"/>
          <w:szCs w:val="28"/>
        </w:rPr>
        <w:t>.</w:t>
      </w:r>
    </w:p>
    <w:p w:rsidR="000C59A6" w:rsidRDefault="000C59A6" w:rsidP="00545933">
      <w:pPr>
        <w:ind w:firstLine="708"/>
        <w:jc w:val="both"/>
        <w:rPr>
          <w:sz w:val="28"/>
          <w:szCs w:val="28"/>
        </w:rPr>
      </w:pPr>
    </w:p>
    <w:p w:rsidR="009844AC" w:rsidRDefault="009844AC" w:rsidP="000C59A6">
      <w:pPr>
        <w:jc w:val="both"/>
        <w:rPr>
          <w:sz w:val="28"/>
          <w:szCs w:val="28"/>
        </w:rPr>
      </w:pPr>
    </w:p>
    <w:p w:rsidR="006C1BCC" w:rsidRPr="00D22CF9" w:rsidRDefault="006C1BCC" w:rsidP="000C59A6">
      <w:pPr>
        <w:jc w:val="both"/>
        <w:rPr>
          <w:sz w:val="28"/>
          <w:szCs w:val="28"/>
        </w:rPr>
      </w:pPr>
    </w:p>
    <w:p w:rsidR="000C59A6" w:rsidRPr="00D22CF9" w:rsidRDefault="00CA43A1" w:rsidP="007E7F0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59A6">
        <w:rPr>
          <w:sz w:val="28"/>
          <w:szCs w:val="28"/>
        </w:rPr>
        <w:t>лав</w:t>
      </w:r>
      <w:r w:rsidR="00DE347B">
        <w:rPr>
          <w:sz w:val="28"/>
          <w:szCs w:val="28"/>
        </w:rPr>
        <w:t>ы</w:t>
      </w:r>
      <w:r w:rsidR="000C59A6">
        <w:rPr>
          <w:sz w:val="28"/>
          <w:szCs w:val="28"/>
        </w:rPr>
        <w:t xml:space="preserve"> </w:t>
      </w:r>
      <w:r w:rsidR="007E7F0C">
        <w:rPr>
          <w:sz w:val="28"/>
          <w:szCs w:val="28"/>
        </w:rPr>
        <w:t>района</w:t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  <w:t xml:space="preserve">      </w:t>
      </w:r>
      <w:r w:rsidR="0066223B">
        <w:rPr>
          <w:sz w:val="28"/>
          <w:szCs w:val="28"/>
        </w:rPr>
        <w:t xml:space="preserve">         </w:t>
      </w:r>
      <w:r>
        <w:rPr>
          <w:sz w:val="28"/>
          <w:szCs w:val="28"/>
        </w:rPr>
        <w:t>О.М. Свиридов</w:t>
      </w:r>
    </w:p>
    <w:p w:rsidR="000C59A6" w:rsidRDefault="000C59A6" w:rsidP="000C59A6">
      <w:pPr>
        <w:jc w:val="both"/>
        <w:rPr>
          <w:sz w:val="28"/>
          <w:szCs w:val="28"/>
        </w:rPr>
      </w:pPr>
    </w:p>
    <w:p w:rsidR="000C59A6" w:rsidRDefault="000C59A6" w:rsidP="000C59A6">
      <w:pPr>
        <w:jc w:val="both"/>
        <w:rPr>
          <w:sz w:val="28"/>
          <w:szCs w:val="28"/>
        </w:rPr>
      </w:pPr>
    </w:p>
    <w:p w:rsidR="009844AC" w:rsidRDefault="009844AC" w:rsidP="000C59A6">
      <w:pPr>
        <w:jc w:val="both"/>
        <w:rPr>
          <w:sz w:val="28"/>
          <w:szCs w:val="28"/>
        </w:rPr>
      </w:pPr>
    </w:p>
    <w:p w:rsidR="000C59A6" w:rsidRDefault="000C59A6" w:rsidP="00DE347B">
      <w:pPr>
        <w:jc w:val="both"/>
        <w:rPr>
          <w:sz w:val="28"/>
          <w:szCs w:val="28"/>
        </w:rPr>
      </w:pPr>
      <w:r w:rsidRPr="00D22CF9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финансовому отделу,</w:t>
      </w:r>
      <w:r w:rsidR="00CA43A1"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организационно – правовому отделу, </w:t>
      </w:r>
      <w:r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отделу образования, </w:t>
      </w:r>
      <w:r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отделу культуры, отделу </w:t>
      </w:r>
      <w:r w:rsidR="00A409C3">
        <w:rPr>
          <w:sz w:val="28"/>
          <w:szCs w:val="28"/>
        </w:rPr>
        <w:t xml:space="preserve">экономики, МБУ МФЦ, </w:t>
      </w:r>
      <w:r w:rsidR="00CA43A1">
        <w:rPr>
          <w:sz w:val="28"/>
          <w:szCs w:val="28"/>
        </w:rPr>
        <w:t>Счетная палата</w:t>
      </w:r>
      <w:r w:rsidRPr="00D22CF9">
        <w:rPr>
          <w:sz w:val="28"/>
          <w:szCs w:val="28"/>
        </w:rPr>
        <w:t>.</w:t>
      </w:r>
    </w:p>
    <w:p w:rsidR="009844AC" w:rsidRDefault="009844AC" w:rsidP="000C59A6">
      <w:pPr>
        <w:rPr>
          <w:sz w:val="28"/>
          <w:szCs w:val="28"/>
        </w:rPr>
      </w:pPr>
    </w:p>
    <w:p w:rsidR="009844AC" w:rsidRDefault="009844AC" w:rsidP="000C59A6">
      <w:pPr>
        <w:rPr>
          <w:sz w:val="28"/>
          <w:szCs w:val="28"/>
        </w:rPr>
      </w:pPr>
    </w:p>
    <w:p w:rsidR="009844AC" w:rsidRDefault="009844AC" w:rsidP="000C59A6">
      <w:pPr>
        <w:rPr>
          <w:sz w:val="28"/>
          <w:szCs w:val="28"/>
        </w:rPr>
      </w:pPr>
    </w:p>
    <w:p w:rsidR="009844AC" w:rsidRDefault="009844AC" w:rsidP="000C59A6">
      <w:pPr>
        <w:rPr>
          <w:sz w:val="28"/>
          <w:szCs w:val="28"/>
        </w:rPr>
      </w:pPr>
    </w:p>
    <w:p w:rsidR="009844AC" w:rsidRDefault="009844AC" w:rsidP="000C59A6">
      <w:pPr>
        <w:rPr>
          <w:sz w:val="28"/>
          <w:szCs w:val="28"/>
        </w:rPr>
      </w:pPr>
    </w:p>
    <w:p w:rsidR="009844AC" w:rsidRDefault="009844AC" w:rsidP="000C59A6">
      <w:pPr>
        <w:rPr>
          <w:sz w:val="28"/>
          <w:szCs w:val="28"/>
        </w:rPr>
      </w:pPr>
    </w:p>
    <w:p w:rsidR="009844AC" w:rsidRDefault="009844AC" w:rsidP="000C59A6">
      <w:pPr>
        <w:rPr>
          <w:sz w:val="28"/>
          <w:szCs w:val="28"/>
        </w:rPr>
      </w:pPr>
    </w:p>
    <w:sectPr w:rsidR="009844AC" w:rsidSect="00D960B1">
      <w:headerReference w:type="first" r:id="rId8"/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A0" w:rsidRDefault="00FB10A0">
      <w:r>
        <w:separator/>
      </w:r>
    </w:p>
  </w:endnote>
  <w:endnote w:type="continuationSeparator" w:id="0">
    <w:p w:rsidR="00FB10A0" w:rsidRDefault="00FB1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A0" w:rsidRDefault="00FB10A0">
      <w:r>
        <w:separator/>
      </w:r>
    </w:p>
  </w:footnote>
  <w:footnote w:type="continuationSeparator" w:id="0">
    <w:p w:rsidR="00FB10A0" w:rsidRDefault="00FB1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8F" w:rsidRDefault="001A788F">
    <w:pPr>
      <w:pStyle w:val="a4"/>
      <w:jc w:val="center"/>
    </w:pPr>
  </w:p>
  <w:p w:rsidR="001A788F" w:rsidRPr="00C76E5E" w:rsidRDefault="001A788F" w:rsidP="001A78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D84"/>
    <w:rsid w:val="000512DE"/>
    <w:rsid w:val="00064D7C"/>
    <w:rsid w:val="000C59A6"/>
    <w:rsid w:val="000F6270"/>
    <w:rsid w:val="00162F67"/>
    <w:rsid w:val="00167EB4"/>
    <w:rsid w:val="00183D49"/>
    <w:rsid w:val="001A788F"/>
    <w:rsid w:val="001E33D1"/>
    <w:rsid w:val="00202C45"/>
    <w:rsid w:val="0022437F"/>
    <w:rsid w:val="0023112E"/>
    <w:rsid w:val="0025491F"/>
    <w:rsid w:val="00264296"/>
    <w:rsid w:val="0027464C"/>
    <w:rsid w:val="00287F13"/>
    <w:rsid w:val="002D16AE"/>
    <w:rsid w:val="00343C0C"/>
    <w:rsid w:val="00365817"/>
    <w:rsid w:val="003A3196"/>
    <w:rsid w:val="003E41D5"/>
    <w:rsid w:val="00410A5C"/>
    <w:rsid w:val="00422D38"/>
    <w:rsid w:val="00466170"/>
    <w:rsid w:val="00483F39"/>
    <w:rsid w:val="00542F2D"/>
    <w:rsid w:val="00545933"/>
    <w:rsid w:val="00573AE4"/>
    <w:rsid w:val="005A3EEF"/>
    <w:rsid w:val="005B2CDF"/>
    <w:rsid w:val="005C0D63"/>
    <w:rsid w:val="005C57F7"/>
    <w:rsid w:val="005E57E0"/>
    <w:rsid w:val="00642B96"/>
    <w:rsid w:val="0066223B"/>
    <w:rsid w:val="006C1BCC"/>
    <w:rsid w:val="006C55E2"/>
    <w:rsid w:val="006C5650"/>
    <w:rsid w:val="006D4A11"/>
    <w:rsid w:val="006E31DA"/>
    <w:rsid w:val="0075010E"/>
    <w:rsid w:val="007928C7"/>
    <w:rsid w:val="007C5C3B"/>
    <w:rsid w:val="007D0459"/>
    <w:rsid w:val="007E7F0C"/>
    <w:rsid w:val="00824CBC"/>
    <w:rsid w:val="00844E0C"/>
    <w:rsid w:val="00846DAD"/>
    <w:rsid w:val="008525FF"/>
    <w:rsid w:val="00874646"/>
    <w:rsid w:val="008A1721"/>
    <w:rsid w:val="008A44CD"/>
    <w:rsid w:val="008B65DA"/>
    <w:rsid w:val="008C2154"/>
    <w:rsid w:val="00913493"/>
    <w:rsid w:val="00955DB3"/>
    <w:rsid w:val="009844AC"/>
    <w:rsid w:val="009B3084"/>
    <w:rsid w:val="009D5C6E"/>
    <w:rsid w:val="00A409C3"/>
    <w:rsid w:val="00A63E32"/>
    <w:rsid w:val="00A72F6A"/>
    <w:rsid w:val="00A85AF8"/>
    <w:rsid w:val="00A86FC3"/>
    <w:rsid w:val="00A87F32"/>
    <w:rsid w:val="00AA4BA4"/>
    <w:rsid w:val="00AE5DB0"/>
    <w:rsid w:val="00AF6D84"/>
    <w:rsid w:val="00B41287"/>
    <w:rsid w:val="00B80297"/>
    <w:rsid w:val="00B918DA"/>
    <w:rsid w:val="00B97825"/>
    <w:rsid w:val="00BA4086"/>
    <w:rsid w:val="00BC5E2E"/>
    <w:rsid w:val="00C6775E"/>
    <w:rsid w:val="00C8096C"/>
    <w:rsid w:val="00CA43A1"/>
    <w:rsid w:val="00CE5E99"/>
    <w:rsid w:val="00D12955"/>
    <w:rsid w:val="00D24847"/>
    <w:rsid w:val="00D53C94"/>
    <w:rsid w:val="00D960B1"/>
    <w:rsid w:val="00DA145B"/>
    <w:rsid w:val="00DB07E9"/>
    <w:rsid w:val="00DE347B"/>
    <w:rsid w:val="00E15E14"/>
    <w:rsid w:val="00E40FE1"/>
    <w:rsid w:val="00EA67A8"/>
    <w:rsid w:val="00ED1A61"/>
    <w:rsid w:val="00F03A7A"/>
    <w:rsid w:val="00F247D3"/>
    <w:rsid w:val="00F47ADD"/>
    <w:rsid w:val="00F676C1"/>
    <w:rsid w:val="00FB10A0"/>
    <w:rsid w:val="00FF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14</cp:revision>
  <cp:lastPrinted>2017-10-04T10:01:00Z</cp:lastPrinted>
  <dcterms:created xsi:type="dcterms:W3CDTF">2017-03-14T11:11:00Z</dcterms:created>
  <dcterms:modified xsi:type="dcterms:W3CDTF">2018-01-30T06:18:00Z</dcterms:modified>
</cp:coreProperties>
</file>