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6"/>
      </w:tblGrid>
      <w:tr w:rsidR="00F33719" w:rsidRPr="001C6CC4" w:rsidTr="003E4BA5">
        <w:trPr>
          <w:trHeight w:val="2099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6CC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58C3A66" wp14:editId="3FA90983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-314325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АДМИНИСТРАЦИЯ МУНИЦИПАЛЬНОГО ОБРАЗОВАНИЯ</w:t>
            </w: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6C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П О С Т А Н О В Л Е Н И Е</w:t>
            </w:r>
          </w:p>
          <w:p w:rsidR="00F33719" w:rsidRPr="001C6CC4" w:rsidRDefault="00F33719" w:rsidP="003E4B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F33719" w:rsidRPr="001C6CC4" w:rsidRDefault="00F33719" w:rsidP="00F3371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F33719" w:rsidRPr="001C6CC4" w:rsidRDefault="00F33719" w:rsidP="00F33719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5D6AA3">
        <w:rPr>
          <w:rFonts w:ascii="Times New Roman" w:hAnsi="Times New Roman" w:cs="Times New Roman"/>
        </w:rPr>
        <w:t>26.08.2016</w:t>
      </w:r>
      <w:r>
        <w:rPr>
          <w:rFonts w:ascii="Times New Roman" w:hAnsi="Times New Roman" w:cs="Times New Roman"/>
        </w:rPr>
        <w:t>__                                                                                                           _</w:t>
      </w:r>
      <w:r w:rsidR="005D6AA3">
        <w:rPr>
          <w:rFonts w:ascii="Times New Roman" w:hAnsi="Times New Roman" w:cs="Times New Roman"/>
        </w:rPr>
        <w:t>45</w:t>
      </w:r>
      <w:r w:rsidR="00635E98">
        <w:rPr>
          <w:rFonts w:ascii="Times New Roman" w:hAnsi="Times New Roman" w:cs="Times New Roman"/>
        </w:rPr>
        <w:t>3</w:t>
      </w:r>
      <w:bookmarkStart w:id="0" w:name="_GoBack"/>
      <w:bookmarkEnd w:id="0"/>
      <w:r w:rsidR="005D6AA3">
        <w:rPr>
          <w:rFonts w:ascii="Times New Roman" w:hAnsi="Times New Roman" w:cs="Times New Roman"/>
        </w:rPr>
        <w:t>-п</w:t>
      </w:r>
    </w:p>
    <w:p w:rsidR="00F33719" w:rsidRPr="001C6CC4" w:rsidRDefault="00F33719" w:rsidP="00F337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1C6CC4">
        <w:rPr>
          <w:rFonts w:ascii="Times New Roman" w:hAnsi="Times New Roman" w:cs="Times New Roman"/>
        </w:rPr>
        <w:t xml:space="preserve">    с.Грачевка</w:t>
      </w:r>
    </w:p>
    <w:p w:rsidR="00F33719" w:rsidRPr="001C6CC4" w:rsidRDefault="00F33719" w:rsidP="00F337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3719" w:rsidRPr="001C6CC4" w:rsidRDefault="00F33719" w:rsidP="00F337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3719" w:rsidRDefault="00F33719" w:rsidP="00F33719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перераспределении средств </w:t>
      </w:r>
    </w:p>
    <w:p w:rsidR="003E5ECE" w:rsidRDefault="003E5ECE" w:rsidP="00F33719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</w:p>
    <w:p w:rsidR="00F33719" w:rsidRPr="001C6CC4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Default="00F33719" w:rsidP="00F33719">
      <w:pPr>
        <w:pStyle w:val="BlockQuotation"/>
        <w:widowControl/>
        <w:tabs>
          <w:tab w:val="left" w:pos="-426"/>
        </w:tabs>
        <w:ind w:left="0" w:right="-58" w:firstLine="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статьей 142.4 Бюджетного Кодекса Российской Федерации, статьей 42 решения Совета депутатов от 25.12.2013 №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267-рс </w:t>
      </w:r>
      <w:r w:rsidR="00AE790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«Об утверждении Положения о бюджетном процессе в муниципальном образовании Грачевский район» 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</w:t>
      </w:r>
      <w:r w:rsidR="00AE79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ю:</w:t>
      </w:r>
    </w:p>
    <w:p w:rsidR="00F33719" w:rsidRDefault="00F33719" w:rsidP="00F33719">
      <w:pPr>
        <w:pStyle w:val="BlockQuotation"/>
        <w:widowControl/>
        <w:numPr>
          <w:ilvl w:val="0"/>
          <w:numId w:val="1"/>
        </w:numPr>
        <w:tabs>
          <w:tab w:val="left" w:pos="-426"/>
        </w:tabs>
        <w:ind w:right="-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Финансовому отделу администрации Грачевского района</w:t>
      </w:r>
    </w:p>
    <w:p w:rsidR="00F33719" w:rsidRDefault="00F33719" w:rsidP="00F33719">
      <w:pPr>
        <w:pStyle w:val="BlockQuotation"/>
        <w:widowControl/>
        <w:tabs>
          <w:tab w:val="left" w:pos="-426"/>
        </w:tabs>
        <w:ind w:left="0" w:right="-5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1.1.Произвести перераспределение средств резервного фонда 2016 года в сумме </w:t>
      </w:r>
      <w:r w:rsidR="003E5ECE">
        <w:rPr>
          <w:rFonts w:ascii="Times New Roman" w:hAnsi="Times New Roman" w:cs="Times New Roman"/>
        </w:rPr>
        <w:t>176,8</w:t>
      </w:r>
      <w:r>
        <w:rPr>
          <w:rFonts w:ascii="Times New Roman" w:hAnsi="Times New Roman" w:cs="Times New Roman"/>
        </w:rPr>
        <w:t xml:space="preserve"> тыс.рублей по главным распорядителям бюджетных средств, разделам и подразделам:</w:t>
      </w:r>
    </w:p>
    <w:p w:rsidR="0065109D" w:rsidRDefault="0065109D" w:rsidP="00F33719">
      <w:pPr>
        <w:pStyle w:val="BlockQuotation"/>
        <w:widowControl/>
        <w:tabs>
          <w:tab w:val="left" w:pos="-426"/>
        </w:tabs>
        <w:ind w:left="0" w:right="-5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-администрации Грачевского района - уменьшение расходов по разделу/подразделу 0111 «Резервные фонды» на </w:t>
      </w:r>
      <w:r w:rsidR="003E5ECE">
        <w:rPr>
          <w:rFonts w:ascii="Times New Roman" w:hAnsi="Times New Roman" w:cs="Times New Roman"/>
        </w:rPr>
        <w:t>176,8</w:t>
      </w:r>
      <w:r>
        <w:rPr>
          <w:rFonts w:ascii="Times New Roman" w:hAnsi="Times New Roman" w:cs="Times New Roman"/>
        </w:rPr>
        <w:t xml:space="preserve"> тыс.рублей;</w:t>
      </w:r>
    </w:p>
    <w:p w:rsidR="00780D60" w:rsidRDefault="0065109D" w:rsidP="0065109D">
      <w:pPr>
        <w:pStyle w:val="BlockQuotation"/>
        <w:widowControl/>
        <w:tabs>
          <w:tab w:val="left" w:pos="-426"/>
          <w:tab w:val="left" w:pos="5415"/>
        </w:tabs>
        <w:ind w:left="0" w:right="-5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</w:t>
      </w:r>
      <w:r w:rsidR="003E5ECE">
        <w:rPr>
          <w:rFonts w:ascii="Times New Roman" w:hAnsi="Times New Roman" w:cs="Times New Roman"/>
        </w:rPr>
        <w:t>финансовый отдел</w:t>
      </w:r>
      <w:r>
        <w:rPr>
          <w:rFonts w:ascii="Times New Roman" w:hAnsi="Times New Roman" w:cs="Times New Roman"/>
        </w:rPr>
        <w:t xml:space="preserve"> -  увели</w:t>
      </w:r>
      <w:r w:rsidR="00780D60">
        <w:rPr>
          <w:rFonts w:ascii="Times New Roman" w:hAnsi="Times New Roman" w:cs="Times New Roman"/>
        </w:rPr>
        <w:t>че</w:t>
      </w:r>
      <w:r>
        <w:rPr>
          <w:rFonts w:ascii="Times New Roman" w:hAnsi="Times New Roman" w:cs="Times New Roman"/>
        </w:rPr>
        <w:t xml:space="preserve">ние расходов по разделу/подразделу </w:t>
      </w:r>
      <w:r w:rsidR="003E5ECE">
        <w:rPr>
          <w:rFonts w:ascii="Times New Roman" w:hAnsi="Times New Roman" w:cs="Times New Roman"/>
        </w:rPr>
        <w:t>1402</w:t>
      </w:r>
      <w:r w:rsidR="00780D60">
        <w:rPr>
          <w:rFonts w:ascii="Times New Roman" w:hAnsi="Times New Roman" w:cs="Times New Roman"/>
        </w:rPr>
        <w:t xml:space="preserve"> «</w:t>
      </w:r>
      <w:r w:rsidR="003E5ECE">
        <w:rPr>
          <w:rFonts w:ascii="Times New Roman" w:hAnsi="Times New Roman" w:cs="Times New Roman"/>
        </w:rPr>
        <w:t>Иные дотации</w:t>
      </w:r>
      <w:r w:rsidR="00780D60">
        <w:rPr>
          <w:rFonts w:ascii="Times New Roman" w:hAnsi="Times New Roman" w:cs="Times New Roman"/>
        </w:rPr>
        <w:t xml:space="preserve">» на </w:t>
      </w:r>
      <w:r w:rsidR="003E5ECE">
        <w:rPr>
          <w:rFonts w:ascii="Times New Roman" w:hAnsi="Times New Roman" w:cs="Times New Roman"/>
        </w:rPr>
        <w:t>176,8</w:t>
      </w:r>
      <w:r w:rsidR="00780D60">
        <w:rPr>
          <w:rFonts w:ascii="Times New Roman" w:hAnsi="Times New Roman" w:cs="Times New Roman"/>
        </w:rPr>
        <w:t xml:space="preserve"> тыс. рублей;</w:t>
      </w:r>
    </w:p>
    <w:p w:rsidR="00F33719" w:rsidRDefault="00F33719" w:rsidP="00F33719">
      <w:pPr>
        <w:ind w:right="-58"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1.2.Внести соответствующие изменения в сводную бюджетную роспись районного бюджета и решение Совета депутатов о бюджете муниципального образования на 2016 год.</w:t>
      </w:r>
    </w:p>
    <w:p w:rsidR="00F33719" w:rsidRPr="001C6CC4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4A18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C01F15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постановления возложить на начальника финансового отдела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района Унщикову О.А.</w:t>
      </w:r>
      <w:r w:rsidRPr="001C6CC4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</w:p>
    <w:p w:rsidR="00F33719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.Настоящее постановление вступает в силу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его подписания.</w:t>
      </w:r>
    </w:p>
    <w:p w:rsidR="00F33719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Pr="004937B5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Pr="001C6CC4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F33719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района                                                                              С.А. Аверкиев</w:t>
      </w:r>
    </w:p>
    <w:p w:rsidR="00F33719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Pr="001C6CC4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3719" w:rsidRPr="001C6CC4" w:rsidRDefault="00F33719" w:rsidP="00F33719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Разослано: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Финансовый отдел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бухгалтерии администрации, </w:t>
      </w:r>
      <w:r w:rsidR="003E5ECE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Грачевскому сельсовету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33719" w:rsidRDefault="00F33719" w:rsidP="00F33719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</w:p>
    <w:p w:rsidR="00F33719" w:rsidRDefault="00F33719" w:rsidP="00F33719">
      <w:pPr>
        <w:pStyle w:val="BlockQuotation"/>
        <w:widowControl/>
        <w:tabs>
          <w:tab w:val="left" w:pos="-426"/>
        </w:tabs>
        <w:ind w:left="0" w:right="-58" w:firstLine="702"/>
        <w:rPr>
          <w:rFonts w:ascii="Times New Roman" w:hAnsi="Times New Roman" w:cs="Times New Roman"/>
        </w:rPr>
      </w:pPr>
    </w:p>
    <w:p w:rsidR="002B3AB1" w:rsidRDefault="002B3AB1"/>
    <w:sectPr w:rsidR="002B3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C7803"/>
    <w:multiLevelType w:val="hybridMultilevel"/>
    <w:tmpl w:val="C3949952"/>
    <w:lvl w:ilvl="0" w:tplc="EEF2765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55"/>
    <w:rsid w:val="0016755F"/>
    <w:rsid w:val="002B3AB1"/>
    <w:rsid w:val="003E5ECE"/>
    <w:rsid w:val="005D6AA3"/>
    <w:rsid w:val="00635E98"/>
    <w:rsid w:val="0065109D"/>
    <w:rsid w:val="00780D60"/>
    <w:rsid w:val="00AE7903"/>
    <w:rsid w:val="00BD0082"/>
    <w:rsid w:val="00DE4455"/>
    <w:rsid w:val="00EE1D03"/>
    <w:rsid w:val="00F3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F33719"/>
    <w:pPr>
      <w:overflowPunct w:val="0"/>
      <w:ind w:left="567" w:right="-2" w:firstLine="85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E1D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D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F33719"/>
    <w:pPr>
      <w:overflowPunct w:val="0"/>
      <w:ind w:left="567" w:right="-2" w:firstLine="851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E1D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1D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9</cp:revision>
  <cp:lastPrinted>2016-08-25T05:29:00Z</cp:lastPrinted>
  <dcterms:created xsi:type="dcterms:W3CDTF">2016-08-01T07:05:00Z</dcterms:created>
  <dcterms:modified xsi:type="dcterms:W3CDTF">2016-08-26T05:47:00Z</dcterms:modified>
</cp:coreProperties>
</file>