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1F" w:rsidRDefault="00760A1F" w:rsidP="00760A1F">
      <w:pPr>
        <w:pBdr>
          <w:bottom w:val="single" w:sz="12" w:space="1" w:color="auto"/>
        </w:pBd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60A1F" w:rsidRDefault="00760A1F" w:rsidP="00760A1F">
      <w:pPr>
        <w:pBdr>
          <w:bottom w:val="single" w:sz="12" w:space="1" w:color="auto"/>
        </w:pBdr>
        <w:ind w:firstLine="360"/>
        <w:jc w:val="center"/>
        <w:rPr>
          <w:b/>
          <w:sz w:val="28"/>
          <w:szCs w:val="28"/>
        </w:rPr>
      </w:pPr>
    </w:p>
    <w:p w:rsidR="00760A1F" w:rsidRDefault="00760A1F" w:rsidP="00760A1F">
      <w:pPr>
        <w:pBdr>
          <w:bottom w:val="single" w:sz="12" w:space="1" w:color="auto"/>
        </w:pBd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760A1F" w:rsidRDefault="00760A1F" w:rsidP="00760A1F">
      <w:pPr>
        <w:pBdr>
          <w:bottom w:val="single" w:sz="12" w:space="1" w:color="auto"/>
        </w:pBd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ПЕТРОХЕРСОНЕЦКИЙ СЕЛЬСОВЕТ</w:t>
      </w:r>
    </w:p>
    <w:p w:rsidR="00760A1F" w:rsidRDefault="00760A1F" w:rsidP="00760A1F">
      <w:pPr>
        <w:pBdr>
          <w:bottom w:val="single" w:sz="12" w:space="1" w:color="auto"/>
        </w:pBd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ГРАЧЕВСКОГО РАЙОНА ОРЕНБУРГСКОЙ ОБЛАСТИ</w:t>
      </w:r>
    </w:p>
    <w:p w:rsidR="00760A1F" w:rsidRDefault="00760A1F" w:rsidP="00760A1F">
      <w:pPr>
        <w:jc w:val="center"/>
        <w:rPr>
          <w:sz w:val="28"/>
          <w:szCs w:val="44"/>
        </w:rPr>
      </w:pPr>
      <w:r>
        <w:rPr>
          <w:sz w:val="28"/>
          <w:szCs w:val="44"/>
        </w:rPr>
        <w:t>2</w:t>
      </w:r>
      <w:r w:rsidRPr="00760A1F">
        <w:rPr>
          <w:sz w:val="28"/>
          <w:szCs w:val="44"/>
        </w:rPr>
        <w:t>4</w:t>
      </w:r>
      <w:r>
        <w:rPr>
          <w:sz w:val="28"/>
          <w:szCs w:val="44"/>
        </w:rPr>
        <w:t>.1</w:t>
      </w:r>
      <w:r w:rsidRPr="00760A1F">
        <w:rPr>
          <w:sz w:val="28"/>
          <w:szCs w:val="44"/>
        </w:rPr>
        <w:t>0</w:t>
      </w:r>
      <w:r>
        <w:rPr>
          <w:sz w:val="28"/>
          <w:szCs w:val="44"/>
        </w:rPr>
        <w:t>.201</w:t>
      </w:r>
      <w:r w:rsidRPr="00760A1F">
        <w:rPr>
          <w:sz w:val="28"/>
          <w:szCs w:val="44"/>
        </w:rPr>
        <w:t>6</w:t>
      </w:r>
      <w:r>
        <w:rPr>
          <w:sz w:val="28"/>
          <w:szCs w:val="44"/>
        </w:rPr>
        <w:t xml:space="preserve">                                              </w:t>
      </w:r>
      <w:r w:rsidRPr="00760A1F">
        <w:rPr>
          <w:sz w:val="28"/>
          <w:szCs w:val="44"/>
        </w:rPr>
        <w:t xml:space="preserve">       </w:t>
      </w:r>
      <w:r>
        <w:rPr>
          <w:sz w:val="28"/>
          <w:szCs w:val="44"/>
        </w:rPr>
        <w:t xml:space="preserve">                                                   №</w:t>
      </w:r>
      <w:r w:rsidRPr="00760A1F">
        <w:rPr>
          <w:sz w:val="28"/>
          <w:szCs w:val="44"/>
        </w:rPr>
        <w:t>99</w:t>
      </w:r>
      <w:r>
        <w:rPr>
          <w:sz w:val="28"/>
          <w:szCs w:val="44"/>
        </w:rPr>
        <w:t>-п</w:t>
      </w:r>
    </w:p>
    <w:p w:rsidR="00760A1F" w:rsidRDefault="00760A1F" w:rsidP="00023264">
      <w:pPr>
        <w:jc w:val="center"/>
        <w:rPr>
          <w:sz w:val="28"/>
          <w:szCs w:val="44"/>
        </w:rPr>
      </w:pPr>
    </w:p>
    <w:p w:rsidR="00760A1F" w:rsidRPr="00760A1F" w:rsidRDefault="00760A1F" w:rsidP="00023264">
      <w:pPr>
        <w:jc w:val="center"/>
        <w:rPr>
          <w:b/>
          <w:sz w:val="28"/>
          <w:szCs w:val="44"/>
        </w:rPr>
      </w:pPr>
      <w:r w:rsidRPr="00760A1F">
        <w:rPr>
          <w:b/>
          <w:sz w:val="28"/>
          <w:szCs w:val="44"/>
        </w:rPr>
        <w:t>О проведении публичных слушаний по рассмотрени</w:t>
      </w:r>
      <w:r>
        <w:rPr>
          <w:b/>
          <w:sz w:val="28"/>
          <w:szCs w:val="44"/>
        </w:rPr>
        <w:t>ю проекта</w:t>
      </w:r>
      <w:r w:rsidR="00B154F5">
        <w:rPr>
          <w:b/>
          <w:sz w:val="28"/>
          <w:szCs w:val="44"/>
        </w:rPr>
        <w:t xml:space="preserve"> внесения изменений в</w:t>
      </w:r>
      <w:r>
        <w:rPr>
          <w:b/>
          <w:sz w:val="28"/>
          <w:szCs w:val="44"/>
        </w:rPr>
        <w:t xml:space="preserve"> </w:t>
      </w:r>
      <w:r w:rsidRPr="00760A1F">
        <w:rPr>
          <w:b/>
          <w:sz w:val="28"/>
          <w:szCs w:val="28"/>
        </w:rPr>
        <w:t>Правил</w:t>
      </w:r>
      <w:r w:rsidR="00B154F5">
        <w:rPr>
          <w:b/>
          <w:sz w:val="28"/>
          <w:szCs w:val="28"/>
        </w:rPr>
        <w:t>а</w:t>
      </w:r>
      <w:r w:rsidRPr="00760A1F">
        <w:rPr>
          <w:b/>
          <w:sz w:val="28"/>
          <w:szCs w:val="28"/>
        </w:rPr>
        <w:t xml:space="preserve"> землепользования и застройки</w:t>
      </w:r>
      <w:r w:rsidRPr="00760A1F">
        <w:rPr>
          <w:b/>
          <w:sz w:val="28"/>
          <w:szCs w:val="44"/>
        </w:rPr>
        <w:t xml:space="preserve"> муниципального образования </w:t>
      </w:r>
      <w:proofErr w:type="spellStart"/>
      <w:r w:rsidRPr="00760A1F">
        <w:rPr>
          <w:b/>
          <w:sz w:val="28"/>
          <w:szCs w:val="44"/>
        </w:rPr>
        <w:t>Петрохерсонецкий</w:t>
      </w:r>
      <w:proofErr w:type="spellEnd"/>
      <w:r w:rsidRPr="00760A1F">
        <w:rPr>
          <w:b/>
          <w:sz w:val="28"/>
          <w:szCs w:val="44"/>
        </w:rPr>
        <w:t xml:space="preserve"> сельсовет </w:t>
      </w:r>
      <w:proofErr w:type="spellStart"/>
      <w:r w:rsidRPr="00760A1F">
        <w:rPr>
          <w:b/>
          <w:sz w:val="28"/>
          <w:szCs w:val="44"/>
        </w:rPr>
        <w:t>Грачевского</w:t>
      </w:r>
      <w:proofErr w:type="spellEnd"/>
      <w:r w:rsidRPr="00760A1F">
        <w:rPr>
          <w:b/>
          <w:sz w:val="28"/>
          <w:szCs w:val="44"/>
        </w:rPr>
        <w:t xml:space="preserve"> </w:t>
      </w:r>
      <w:proofErr w:type="spellStart"/>
      <w:r w:rsidRPr="00760A1F">
        <w:rPr>
          <w:b/>
          <w:sz w:val="28"/>
          <w:szCs w:val="44"/>
        </w:rPr>
        <w:t>раойна</w:t>
      </w:r>
      <w:proofErr w:type="spellEnd"/>
      <w:r w:rsidRPr="00760A1F">
        <w:rPr>
          <w:b/>
          <w:sz w:val="28"/>
          <w:szCs w:val="44"/>
        </w:rPr>
        <w:t xml:space="preserve"> Оренбургской области</w:t>
      </w:r>
    </w:p>
    <w:p w:rsidR="00023264" w:rsidRDefault="00023264" w:rsidP="00023264">
      <w:pPr>
        <w:jc w:val="center"/>
        <w:rPr>
          <w:sz w:val="28"/>
          <w:szCs w:val="44"/>
        </w:rPr>
      </w:pP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44"/>
        </w:rPr>
        <w:t xml:space="preserve">На основании статьи 28 Федерального закона от 06.10.2003 №131-ФЗ «Об общих принципах организации местного самоуправления в Российской Федерации», пункта 11 статьи 24, статьи 28 Градостроительного кодекса Российской Федерации от 29.12.2004 №190-ФЗ, Положения о публичных слушаниях на территории муниципального образования </w:t>
      </w:r>
      <w:proofErr w:type="spellStart"/>
      <w:r>
        <w:rPr>
          <w:sz w:val="28"/>
          <w:szCs w:val="44"/>
        </w:rPr>
        <w:t>Петрохерсонецкий</w:t>
      </w:r>
      <w:proofErr w:type="spellEnd"/>
      <w:r>
        <w:rPr>
          <w:sz w:val="28"/>
          <w:szCs w:val="44"/>
        </w:rPr>
        <w:t xml:space="preserve"> сельсовет, утвержденного Решением Совета депутатов от 15.11.2013 №</w:t>
      </w:r>
      <w:r w:rsidR="00023264">
        <w:rPr>
          <w:sz w:val="28"/>
          <w:szCs w:val="44"/>
        </w:rPr>
        <w:t>08-рс, руководствуясь пунктом 18</w:t>
      </w:r>
      <w:r>
        <w:rPr>
          <w:sz w:val="28"/>
          <w:szCs w:val="44"/>
        </w:rPr>
        <w:t xml:space="preserve"> статьи 5 Устава муниципального образования </w:t>
      </w:r>
      <w:proofErr w:type="spellStart"/>
      <w:r>
        <w:rPr>
          <w:sz w:val="28"/>
          <w:szCs w:val="44"/>
        </w:rPr>
        <w:t>Петрохерсонецкий</w:t>
      </w:r>
      <w:proofErr w:type="spellEnd"/>
      <w:r>
        <w:rPr>
          <w:sz w:val="28"/>
          <w:szCs w:val="44"/>
        </w:rPr>
        <w:t xml:space="preserve"> сельсовет</w:t>
      </w:r>
      <w:r w:rsidR="00023264">
        <w:rPr>
          <w:sz w:val="28"/>
          <w:szCs w:val="44"/>
        </w:rPr>
        <w:t xml:space="preserve"> п о с т а н о в л я ю</w:t>
      </w:r>
      <w:r>
        <w:rPr>
          <w:sz w:val="28"/>
          <w:szCs w:val="44"/>
        </w:rPr>
        <w:t>:</w:t>
      </w: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44"/>
        </w:rPr>
        <w:t>1</w:t>
      </w:r>
      <w:r w:rsidR="00023264">
        <w:rPr>
          <w:sz w:val="28"/>
          <w:szCs w:val="44"/>
        </w:rPr>
        <w:t xml:space="preserve">. Провести публичные слушания </w:t>
      </w:r>
      <w:r w:rsidR="00C63B59">
        <w:rPr>
          <w:sz w:val="28"/>
          <w:szCs w:val="44"/>
        </w:rPr>
        <w:t>24</w:t>
      </w:r>
      <w:r>
        <w:rPr>
          <w:sz w:val="28"/>
          <w:szCs w:val="44"/>
        </w:rPr>
        <w:t xml:space="preserve"> </w:t>
      </w:r>
      <w:r w:rsidR="00C63B59">
        <w:rPr>
          <w:sz w:val="28"/>
          <w:szCs w:val="44"/>
        </w:rPr>
        <w:t>ноя</w:t>
      </w:r>
      <w:r>
        <w:rPr>
          <w:sz w:val="28"/>
          <w:szCs w:val="44"/>
        </w:rPr>
        <w:t>бря</w:t>
      </w:r>
      <w:r w:rsidR="00023264">
        <w:rPr>
          <w:sz w:val="28"/>
          <w:szCs w:val="44"/>
        </w:rPr>
        <w:t xml:space="preserve"> 2016</w:t>
      </w:r>
      <w:r w:rsidR="005B176D">
        <w:rPr>
          <w:sz w:val="28"/>
          <w:szCs w:val="44"/>
        </w:rPr>
        <w:t xml:space="preserve"> года в 18-00 в Урицком сельском клубе, в 19-00 в </w:t>
      </w:r>
      <w:proofErr w:type="spellStart"/>
      <w:r w:rsidR="005B176D">
        <w:rPr>
          <w:sz w:val="28"/>
          <w:szCs w:val="44"/>
        </w:rPr>
        <w:t>Петрохерсонецком</w:t>
      </w:r>
      <w:proofErr w:type="spellEnd"/>
      <w:r w:rsidR="005B176D">
        <w:rPr>
          <w:sz w:val="28"/>
          <w:szCs w:val="44"/>
        </w:rPr>
        <w:t xml:space="preserve"> сельском доме культуры, в 20-00 в </w:t>
      </w:r>
      <w:proofErr w:type="spellStart"/>
      <w:r w:rsidR="005B176D">
        <w:rPr>
          <w:sz w:val="28"/>
          <w:szCs w:val="44"/>
        </w:rPr>
        <w:t>Ждамировском</w:t>
      </w:r>
      <w:proofErr w:type="spellEnd"/>
      <w:r>
        <w:rPr>
          <w:sz w:val="28"/>
          <w:szCs w:val="44"/>
        </w:rPr>
        <w:t xml:space="preserve"> сельском клубе</w:t>
      </w:r>
      <w:r w:rsidR="005B176D">
        <w:rPr>
          <w:sz w:val="28"/>
          <w:szCs w:val="44"/>
        </w:rPr>
        <w:t xml:space="preserve">, в 21-00 в </w:t>
      </w:r>
      <w:proofErr w:type="spellStart"/>
      <w:r w:rsidR="005B176D">
        <w:rPr>
          <w:sz w:val="28"/>
          <w:szCs w:val="44"/>
        </w:rPr>
        <w:t>Ягодинском</w:t>
      </w:r>
      <w:proofErr w:type="spellEnd"/>
      <w:r w:rsidR="005B176D">
        <w:rPr>
          <w:sz w:val="28"/>
          <w:szCs w:val="44"/>
        </w:rPr>
        <w:t xml:space="preserve"> сельском доме культуры</w:t>
      </w:r>
      <w:r>
        <w:rPr>
          <w:sz w:val="28"/>
          <w:szCs w:val="44"/>
        </w:rPr>
        <w:t xml:space="preserve"> по вопросу рассмотре</w:t>
      </w:r>
      <w:r w:rsidR="00B3583B">
        <w:rPr>
          <w:sz w:val="28"/>
          <w:szCs w:val="44"/>
        </w:rPr>
        <w:t xml:space="preserve">ния </w:t>
      </w:r>
      <w:r w:rsidR="00D879EB" w:rsidRPr="00D879EB">
        <w:rPr>
          <w:sz w:val="28"/>
          <w:szCs w:val="44"/>
        </w:rPr>
        <w:t xml:space="preserve">проекта внесения изменений в </w:t>
      </w:r>
      <w:proofErr w:type="gramStart"/>
      <w:r w:rsidR="00D879EB" w:rsidRPr="00D879EB">
        <w:rPr>
          <w:sz w:val="28"/>
          <w:szCs w:val="44"/>
        </w:rPr>
        <w:t xml:space="preserve">Правила </w:t>
      </w:r>
      <w:r>
        <w:rPr>
          <w:sz w:val="28"/>
          <w:szCs w:val="28"/>
        </w:rPr>
        <w:t xml:space="preserve"> землепользования</w:t>
      </w:r>
      <w:proofErr w:type="gramEnd"/>
      <w:r w:rsidR="00D879EB">
        <w:rPr>
          <w:sz w:val="28"/>
          <w:szCs w:val="28"/>
        </w:rPr>
        <w:t xml:space="preserve"> </w:t>
      </w:r>
      <w:r>
        <w:rPr>
          <w:sz w:val="28"/>
          <w:szCs w:val="28"/>
        </w:rPr>
        <w:t>и застройки</w:t>
      </w:r>
      <w:r>
        <w:rPr>
          <w:sz w:val="28"/>
          <w:szCs w:val="44"/>
        </w:rPr>
        <w:t xml:space="preserve"> муниципального образования </w:t>
      </w:r>
      <w:proofErr w:type="spellStart"/>
      <w:r>
        <w:rPr>
          <w:sz w:val="28"/>
          <w:szCs w:val="44"/>
        </w:rPr>
        <w:t>Петрохе</w:t>
      </w:r>
      <w:r w:rsidR="00B3583B">
        <w:rPr>
          <w:sz w:val="28"/>
          <w:szCs w:val="44"/>
        </w:rPr>
        <w:t>рсонецкий</w:t>
      </w:r>
      <w:proofErr w:type="spellEnd"/>
      <w:r w:rsidR="00B3583B">
        <w:rPr>
          <w:sz w:val="28"/>
          <w:szCs w:val="44"/>
        </w:rPr>
        <w:t xml:space="preserve"> сельсовет</w:t>
      </w:r>
      <w:r>
        <w:rPr>
          <w:sz w:val="28"/>
          <w:szCs w:val="44"/>
        </w:rPr>
        <w:t>.</w:t>
      </w: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44"/>
        </w:rPr>
        <w:t xml:space="preserve">2. </w:t>
      </w:r>
      <w:r>
        <w:rPr>
          <w:sz w:val="28"/>
          <w:szCs w:val="28"/>
        </w:rPr>
        <w:t>Ответственность за подготовку и проведение публичных слушаний возложить на специалиста 1 категории администрации.</w:t>
      </w: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28"/>
        </w:rPr>
        <w:t>3. Специалисту 1 категории администрации, в установленные действующим законодательством сроки:</w:t>
      </w: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28"/>
        </w:rPr>
        <w:t>3.1. Обеспечить обнародование и размещение на сай</w:t>
      </w:r>
      <w:r w:rsidR="00B3583B">
        <w:rPr>
          <w:sz w:val="28"/>
          <w:szCs w:val="28"/>
        </w:rPr>
        <w:t xml:space="preserve">те проекта </w:t>
      </w:r>
      <w:r>
        <w:rPr>
          <w:sz w:val="28"/>
          <w:szCs w:val="28"/>
        </w:rPr>
        <w:t>Правил землепользования и застройки;</w:t>
      </w: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28"/>
        </w:rPr>
        <w:t>3.2. Обеспечить регистрацию поступивших предложений и замечани</w:t>
      </w:r>
      <w:r w:rsidR="00B3583B">
        <w:rPr>
          <w:sz w:val="28"/>
          <w:szCs w:val="28"/>
        </w:rPr>
        <w:t xml:space="preserve">й по проекту </w:t>
      </w:r>
      <w:r>
        <w:rPr>
          <w:sz w:val="28"/>
          <w:szCs w:val="28"/>
        </w:rPr>
        <w:t>Правил землепользования и застройки;</w:t>
      </w: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28"/>
        </w:rPr>
        <w:t>4. Опред</w:t>
      </w:r>
      <w:r w:rsidR="00B3583B">
        <w:rPr>
          <w:sz w:val="28"/>
          <w:szCs w:val="28"/>
        </w:rPr>
        <w:t>елить местом ознакомления с проектом</w:t>
      </w:r>
      <w:r>
        <w:rPr>
          <w:sz w:val="28"/>
          <w:szCs w:val="28"/>
        </w:rPr>
        <w:t xml:space="preserve"> Правил землепользования и заст</w:t>
      </w:r>
      <w:r w:rsidR="00B3583B">
        <w:rPr>
          <w:sz w:val="28"/>
          <w:szCs w:val="28"/>
        </w:rPr>
        <w:t>ройки - здание а</w:t>
      </w:r>
      <w:r>
        <w:rPr>
          <w:sz w:val="28"/>
          <w:szCs w:val="28"/>
        </w:rPr>
        <w:t xml:space="preserve">дминистрации муниципального образования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сельсовет (с. </w:t>
      </w:r>
      <w:proofErr w:type="spellStart"/>
      <w:r>
        <w:rPr>
          <w:sz w:val="28"/>
          <w:szCs w:val="28"/>
        </w:rPr>
        <w:t>Петрохерсонец</w:t>
      </w:r>
      <w:proofErr w:type="spellEnd"/>
      <w:r>
        <w:rPr>
          <w:sz w:val="28"/>
          <w:szCs w:val="28"/>
        </w:rPr>
        <w:t>, ул. Мира, д.1).</w:t>
      </w:r>
      <w:r w:rsidR="00B3583B">
        <w:rPr>
          <w:sz w:val="28"/>
          <w:szCs w:val="28"/>
        </w:rPr>
        <w:t xml:space="preserve"> </w:t>
      </w:r>
      <w:r>
        <w:rPr>
          <w:sz w:val="28"/>
          <w:szCs w:val="28"/>
        </w:rPr>
        <w:t>Дни и время для ознакомления, начиная с момента опубликования информации о проведении публичных слушаний и до дня проведения публичных слушаний.</w:t>
      </w: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28"/>
        </w:rPr>
        <w:t xml:space="preserve">5. Предложения и замечания </w:t>
      </w:r>
      <w:r w:rsidR="00B3583B">
        <w:rPr>
          <w:sz w:val="28"/>
          <w:szCs w:val="28"/>
        </w:rPr>
        <w:t xml:space="preserve">по </w:t>
      </w:r>
      <w:r w:rsidR="00D879EB" w:rsidRPr="00D879EB">
        <w:rPr>
          <w:sz w:val="28"/>
          <w:szCs w:val="28"/>
        </w:rPr>
        <w:t>проект</w:t>
      </w:r>
      <w:r w:rsidR="00D879EB">
        <w:rPr>
          <w:sz w:val="28"/>
          <w:szCs w:val="28"/>
        </w:rPr>
        <w:t>у</w:t>
      </w:r>
      <w:r w:rsidR="00D879EB" w:rsidRPr="00D879EB">
        <w:rPr>
          <w:sz w:val="28"/>
          <w:szCs w:val="28"/>
        </w:rPr>
        <w:t xml:space="preserve"> внесения изменений в </w:t>
      </w:r>
      <w:proofErr w:type="gramStart"/>
      <w:r w:rsidR="00D879EB" w:rsidRPr="00D879EB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 xml:space="preserve"> землепользования</w:t>
      </w:r>
      <w:proofErr w:type="gramEnd"/>
      <w:r>
        <w:rPr>
          <w:sz w:val="28"/>
          <w:szCs w:val="28"/>
        </w:rPr>
        <w:t xml:space="preserve"> </w:t>
      </w:r>
      <w:r w:rsidR="00023264">
        <w:rPr>
          <w:sz w:val="28"/>
          <w:szCs w:val="28"/>
        </w:rPr>
        <w:t xml:space="preserve">и застройки могут вноситься до </w:t>
      </w:r>
      <w:r w:rsidR="00C63B59">
        <w:rPr>
          <w:sz w:val="28"/>
          <w:szCs w:val="28"/>
        </w:rPr>
        <w:t>23</w:t>
      </w:r>
      <w:r w:rsidR="00023264">
        <w:rPr>
          <w:sz w:val="28"/>
          <w:szCs w:val="28"/>
        </w:rPr>
        <w:t xml:space="preserve"> </w:t>
      </w:r>
      <w:r w:rsidR="00C63B59">
        <w:rPr>
          <w:sz w:val="28"/>
          <w:szCs w:val="28"/>
        </w:rPr>
        <w:t>ноября</w:t>
      </w:r>
      <w:r w:rsidR="00023264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 жителями </w:t>
      </w:r>
      <w:proofErr w:type="spellStart"/>
      <w:r>
        <w:rPr>
          <w:sz w:val="28"/>
          <w:szCs w:val="28"/>
        </w:rPr>
        <w:t>Петрохерсонецкого</w:t>
      </w:r>
      <w:proofErr w:type="spellEnd"/>
      <w:r>
        <w:rPr>
          <w:sz w:val="28"/>
          <w:szCs w:val="28"/>
        </w:rPr>
        <w:t xml:space="preserve"> сельсовета, правообладателями земельных участков и объектов капитального строительства на территории </w:t>
      </w:r>
      <w:r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сельсовет, иными заинтересованными лицами.</w:t>
      </w:r>
    </w:p>
    <w:p w:rsidR="00B3583B" w:rsidRDefault="00760A1F" w:rsidP="00B3583B">
      <w:pPr>
        <w:ind w:firstLine="708"/>
        <w:jc w:val="both"/>
        <w:rPr>
          <w:sz w:val="28"/>
          <w:szCs w:val="28"/>
        </w:rPr>
      </w:pPr>
      <w:r>
        <w:rPr>
          <w:sz w:val="28"/>
          <w:szCs w:val="44"/>
        </w:rPr>
        <w:t xml:space="preserve">6. </w:t>
      </w:r>
      <w:r>
        <w:rPr>
          <w:sz w:val="28"/>
          <w:szCs w:val="28"/>
        </w:rPr>
        <w:t xml:space="preserve">Предложения и замечания </w:t>
      </w:r>
      <w:r w:rsidR="00B3583B">
        <w:rPr>
          <w:sz w:val="28"/>
          <w:szCs w:val="28"/>
        </w:rPr>
        <w:t xml:space="preserve">по </w:t>
      </w:r>
      <w:r w:rsidR="00D879EB" w:rsidRPr="00D879EB">
        <w:rPr>
          <w:sz w:val="28"/>
          <w:szCs w:val="28"/>
        </w:rPr>
        <w:t>проект</w:t>
      </w:r>
      <w:r w:rsidR="00D879EB">
        <w:rPr>
          <w:sz w:val="28"/>
          <w:szCs w:val="28"/>
        </w:rPr>
        <w:t>у</w:t>
      </w:r>
      <w:bookmarkStart w:id="0" w:name="_GoBack"/>
      <w:bookmarkEnd w:id="0"/>
      <w:r w:rsidR="00D879EB" w:rsidRPr="00D879EB">
        <w:rPr>
          <w:sz w:val="28"/>
          <w:szCs w:val="28"/>
        </w:rPr>
        <w:t xml:space="preserve"> внесения изменений в </w:t>
      </w:r>
      <w:proofErr w:type="gramStart"/>
      <w:r w:rsidR="00D879EB" w:rsidRPr="00D879EB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 xml:space="preserve"> землепользования</w:t>
      </w:r>
      <w:proofErr w:type="gramEnd"/>
      <w:r>
        <w:rPr>
          <w:sz w:val="28"/>
          <w:szCs w:val="28"/>
        </w:rPr>
        <w:t xml:space="preserve"> и застройки, а также письменные извещения о своем желании принять участие в публичных слушани</w:t>
      </w:r>
      <w:r w:rsidR="00B3583B">
        <w:rPr>
          <w:sz w:val="28"/>
          <w:szCs w:val="28"/>
        </w:rPr>
        <w:t xml:space="preserve">ях вносятся в письменной форме специалисту 1 категории </w:t>
      </w:r>
      <w:r>
        <w:rPr>
          <w:sz w:val="28"/>
          <w:szCs w:val="28"/>
        </w:rPr>
        <w:t xml:space="preserve">администрации сельсовета (с. </w:t>
      </w:r>
      <w:proofErr w:type="spellStart"/>
      <w:r>
        <w:rPr>
          <w:sz w:val="28"/>
          <w:szCs w:val="28"/>
        </w:rPr>
        <w:t>Петрохерсонец</w:t>
      </w:r>
      <w:proofErr w:type="spellEnd"/>
      <w:r>
        <w:rPr>
          <w:sz w:val="28"/>
          <w:szCs w:val="28"/>
        </w:rPr>
        <w:t>, ул.</w:t>
      </w:r>
      <w:r w:rsidR="00B3583B">
        <w:rPr>
          <w:sz w:val="28"/>
          <w:szCs w:val="28"/>
        </w:rPr>
        <w:t xml:space="preserve"> Мира,1 - здание администрации).</w:t>
      </w:r>
    </w:p>
    <w:p w:rsid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28"/>
        </w:rPr>
        <w:t>7. Постановление вступает в силу со дня его</w:t>
      </w:r>
      <w:r w:rsidR="00CA5751">
        <w:rPr>
          <w:sz w:val="28"/>
          <w:szCs w:val="28"/>
        </w:rPr>
        <w:t xml:space="preserve"> официального</w:t>
      </w:r>
      <w:r>
        <w:rPr>
          <w:sz w:val="28"/>
          <w:szCs w:val="28"/>
        </w:rPr>
        <w:t xml:space="preserve"> </w:t>
      </w:r>
      <w:r w:rsidR="00CA5751">
        <w:rPr>
          <w:sz w:val="28"/>
          <w:szCs w:val="28"/>
        </w:rPr>
        <w:t xml:space="preserve">обнародования и подлежит размещению на сайте </w:t>
      </w:r>
      <w:r w:rsidR="00CA5751">
        <w:rPr>
          <w:sz w:val="28"/>
          <w:szCs w:val="28"/>
          <w:lang w:val="en-US"/>
        </w:rPr>
        <w:t>www</w:t>
      </w:r>
      <w:r w:rsidR="00CA5751" w:rsidRPr="00CA5751">
        <w:rPr>
          <w:sz w:val="28"/>
          <w:szCs w:val="28"/>
        </w:rPr>
        <w:t xml:space="preserve"> право</w:t>
      </w:r>
      <w:r w:rsidR="00CA5751">
        <w:rPr>
          <w:sz w:val="28"/>
          <w:szCs w:val="28"/>
        </w:rPr>
        <w:t>-</w:t>
      </w:r>
      <w:proofErr w:type="spellStart"/>
      <w:r w:rsidR="00CA5751">
        <w:rPr>
          <w:sz w:val="28"/>
          <w:szCs w:val="28"/>
        </w:rPr>
        <w:t>грачевка.рф</w:t>
      </w:r>
      <w:proofErr w:type="spellEnd"/>
      <w:r w:rsidR="00CA5751">
        <w:rPr>
          <w:sz w:val="28"/>
          <w:szCs w:val="28"/>
        </w:rPr>
        <w:t xml:space="preserve">. </w:t>
      </w:r>
    </w:p>
    <w:p w:rsidR="00760A1F" w:rsidRPr="00B3583B" w:rsidRDefault="00760A1F" w:rsidP="00B3583B">
      <w:pPr>
        <w:ind w:firstLine="708"/>
        <w:jc w:val="both"/>
        <w:rPr>
          <w:sz w:val="28"/>
          <w:szCs w:val="44"/>
        </w:rPr>
      </w:pPr>
      <w:r>
        <w:rPr>
          <w:sz w:val="28"/>
          <w:szCs w:val="28"/>
        </w:rPr>
        <w:t>8. Контроль за исполнением настоящего постановления оставляю за собой.</w:t>
      </w:r>
    </w:p>
    <w:p w:rsidR="00760A1F" w:rsidRDefault="00760A1F" w:rsidP="00760A1F">
      <w:pPr>
        <w:jc w:val="both"/>
        <w:rPr>
          <w:sz w:val="28"/>
          <w:szCs w:val="28"/>
        </w:rPr>
      </w:pPr>
    </w:p>
    <w:p w:rsidR="00B3583B" w:rsidRDefault="00B3583B" w:rsidP="00760A1F">
      <w:pPr>
        <w:jc w:val="both"/>
        <w:rPr>
          <w:sz w:val="28"/>
          <w:szCs w:val="28"/>
        </w:rPr>
      </w:pPr>
    </w:p>
    <w:p w:rsidR="00B3583B" w:rsidRDefault="00B3583B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образования:                                            Е.Г. Егорова</w:t>
      </w: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</w:p>
    <w:p w:rsidR="00B3583B" w:rsidRDefault="00B3583B" w:rsidP="00760A1F">
      <w:pPr>
        <w:jc w:val="both"/>
        <w:rPr>
          <w:sz w:val="28"/>
          <w:szCs w:val="28"/>
        </w:rPr>
      </w:pPr>
    </w:p>
    <w:p w:rsidR="00760A1F" w:rsidRDefault="00760A1F" w:rsidP="00760A1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прокуратуре, администрации района, в дело</w:t>
      </w:r>
    </w:p>
    <w:p w:rsidR="00760A1F" w:rsidRDefault="00760A1F" w:rsidP="00760A1F"/>
    <w:p w:rsidR="005D79E6" w:rsidRDefault="005D79E6"/>
    <w:sectPr w:rsidR="005D79E6" w:rsidSect="005D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1F"/>
    <w:rsid w:val="00023264"/>
    <w:rsid w:val="005B176D"/>
    <w:rsid w:val="005B7182"/>
    <w:rsid w:val="005D79E6"/>
    <w:rsid w:val="00760A1F"/>
    <w:rsid w:val="00B154F5"/>
    <w:rsid w:val="00B3583B"/>
    <w:rsid w:val="00C63B59"/>
    <w:rsid w:val="00CA5751"/>
    <w:rsid w:val="00D4181E"/>
    <w:rsid w:val="00D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52015-ACFB-4FBE-88DF-81E4FFFB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7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75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7</cp:revision>
  <cp:lastPrinted>2016-10-25T06:27:00Z</cp:lastPrinted>
  <dcterms:created xsi:type="dcterms:W3CDTF">2016-10-25T04:01:00Z</dcterms:created>
  <dcterms:modified xsi:type="dcterms:W3CDTF">2016-10-25T06:50:00Z</dcterms:modified>
</cp:coreProperties>
</file>