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F2501" w:rsidTr="008F250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501" w:rsidRDefault="008F250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9525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2501" w:rsidRDefault="008F2501">
            <w:pPr>
              <w:jc w:val="center"/>
            </w:pPr>
          </w:p>
          <w:p w:rsidR="008F2501" w:rsidRDefault="008F2501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A70347" w:rsidRDefault="00A70347">
            <w:pPr>
              <w:jc w:val="center"/>
              <w:rPr>
                <w:b/>
                <w:sz w:val="28"/>
                <w:szCs w:val="28"/>
              </w:rPr>
            </w:pPr>
          </w:p>
          <w:p w:rsidR="008F2501" w:rsidRDefault="008F250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F2501" w:rsidRDefault="008F2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2501" w:rsidRDefault="008F250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8F2501" w:rsidRDefault="008F250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501" w:rsidRDefault="008F2501" w:rsidP="008F2501">
      <w:pPr>
        <w:jc w:val="center"/>
      </w:pPr>
    </w:p>
    <w:p w:rsidR="008F2501" w:rsidRDefault="005C0420" w:rsidP="005C0420">
      <w:r>
        <w:t>10.05.2018</w:t>
      </w:r>
      <w:r w:rsidR="000E5021">
        <w:t xml:space="preserve">              </w:t>
      </w:r>
      <w:r w:rsidR="008F2501">
        <w:t xml:space="preserve">                                   </w:t>
      </w:r>
      <w:proofErr w:type="spellStart"/>
      <w:r w:rsidR="008F2501">
        <w:t>с</w:t>
      </w:r>
      <w:proofErr w:type="gramStart"/>
      <w:r w:rsidR="008F2501">
        <w:t>.Г</w:t>
      </w:r>
      <w:proofErr w:type="gramEnd"/>
      <w:r w:rsidR="008F2501">
        <w:t>рачевка</w:t>
      </w:r>
      <w:proofErr w:type="spellEnd"/>
      <w:r w:rsidR="008F2501">
        <w:t xml:space="preserve">                               </w:t>
      </w:r>
      <w:r w:rsidR="000E5021">
        <w:t xml:space="preserve">                        № </w:t>
      </w:r>
      <w:r>
        <w:t>278 п</w:t>
      </w:r>
    </w:p>
    <w:p w:rsidR="00A70347" w:rsidRDefault="00A70347" w:rsidP="005C0420">
      <w:pPr>
        <w:pStyle w:val="a5"/>
        <w:shd w:val="clear" w:color="auto" w:fill="FFFFFF"/>
        <w:spacing w:before="0" w:beforeAutospacing="0" w:after="225" w:afterAutospacing="0"/>
        <w:rPr>
          <w:bCs/>
          <w:sz w:val="28"/>
          <w:szCs w:val="28"/>
        </w:rPr>
      </w:pPr>
    </w:p>
    <w:p w:rsidR="00A70347" w:rsidRPr="008B087B" w:rsidRDefault="00FB6BE2" w:rsidP="00FB6BE2">
      <w:pPr>
        <w:pStyle w:val="a5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8B087B">
        <w:rPr>
          <w:bCs/>
          <w:sz w:val="28"/>
          <w:szCs w:val="28"/>
        </w:rPr>
        <w:t>О</w:t>
      </w:r>
      <w:r w:rsidR="00E80881">
        <w:rPr>
          <w:bCs/>
          <w:sz w:val="28"/>
          <w:szCs w:val="28"/>
        </w:rPr>
        <w:t xml:space="preserve">б утверждении административного регламента по предоставлению муниципальными общеобразовательными организациями района услуги «Предоставление информации о текущей успеваемости обучающегося, ведение </w:t>
      </w:r>
      <w:r w:rsidR="00383F60">
        <w:rPr>
          <w:bCs/>
          <w:sz w:val="28"/>
          <w:szCs w:val="28"/>
        </w:rPr>
        <w:t xml:space="preserve">электронного </w:t>
      </w:r>
      <w:r w:rsidR="00E80881">
        <w:rPr>
          <w:bCs/>
          <w:sz w:val="28"/>
          <w:szCs w:val="28"/>
        </w:rPr>
        <w:t xml:space="preserve">дневника и </w:t>
      </w:r>
      <w:r w:rsidR="00383F60">
        <w:rPr>
          <w:bCs/>
          <w:sz w:val="28"/>
          <w:szCs w:val="28"/>
        </w:rPr>
        <w:t xml:space="preserve">электронного </w:t>
      </w:r>
      <w:r w:rsidR="00E80881">
        <w:rPr>
          <w:bCs/>
          <w:sz w:val="28"/>
          <w:szCs w:val="28"/>
        </w:rPr>
        <w:t>журнала успеваемости»</w:t>
      </w:r>
    </w:p>
    <w:p w:rsidR="00DF4324" w:rsidRDefault="00E80881" w:rsidP="00DF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87999">
        <w:rPr>
          <w:sz w:val="28"/>
          <w:szCs w:val="28"/>
        </w:rPr>
        <w:t xml:space="preserve"> </w:t>
      </w:r>
      <w:r w:rsidR="00E87999" w:rsidRPr="00C8512F">
        <w:rPr>
          <w:sz w:val="28"/>
          <w:szCs w:val="28"/>
        </w:rPr>
        <w:t xml:space="preserve"> Федеральн</w:t>
      </w:r>
      <w:r w:rsidR="00E87999">
        <w:rPr>
          <w:sz w:val="28"/>
          <w:szCs w:val="28"/>
        </w:rPr>
        <w:t xml:space="preserve">ым </w:t>
      </w:r>
      <w:r w:rsidR="00E87999" w:rsidRPr="00C8512F">
        <w:rPr>
          <w:sz w:val="28"/>
          <w:szCs w:val="28"/>
        </w:rPr>
        <w:t xml:space="preserve"> </w:t>
      </w:r>
      <w:hyperlink r:id="rId8" w:history="1">
        <w:r w:rsidR="00E87999" w:rsidRPr="001006C0">
          <w:rPr>
            <w:sz w:val="28"/>
            <w:szCs w:val="28"/>
          </w:rPr>
          <w:t>закон</w:t>
        </w:r>
        <w:r w:rsidR="00E87999">
          <w:rPr>
            <w:sz w:val="28"/>
            <w:szCs w:val="28"/>
          </w:rPr>
          <w:t>ом</w:t>
        </w:r>
      </w:hyperlink>
      <w:r w:rsidR="00E87999">
        <w:t xml:space="preserve"> </w:t>
      </w:r>
      <w:r w:rsidR="00E87999" w:rsidRPr="001006C0">
        <w:rPr>
          <w:sz w:val="28"/>
          <w:szCs w:val="28"/>
        </w:rPr>
        <w:t xml:space="preserve"> от</w:t>
      </w:r>
      <w:r w:rsidR="00E87999" w:rsidRPr="00C8512F">
        <w:rPr>
          <w:sz w:val="28"/>
          <w:szCs w:val="28"/>
        </w:rPr>
        <w:t xml:space="preserve"> </w:t>
      </w:r>
      <w:r w:rsidR="00E87999">
        <w:rPr>
          <w:sz w:val="28"/>
          <w:szCs w:val="28"/>
        </w:rPr>
        <w:t xml:space="preserve"> </w:t>
      </w:r>
      <w:r w:rsidR="00E87999" w:rsidRPr="00C8512F">
        <w:rPr>
          <w:sz w:val="28"/>
          <w:szCs w:val="28"/>
        </w:rPr>
        <w:t>21</w:t>
      </w:r>
      <w:r>
        <w:rPr>
          <w:sz w:val="28"/>
          <w:szCs w:val="28"/>
        </w:rPr>
        <w:t>.07.2</w:t>
      </w:r>
      <w:r w:rsidR="00E87999" w:rsidRPr="00C8512F">
        <w:rPr>
          <w:sz w:val="28"/>
          <w:szCs w:val="28"/>
        </w:rPr>
        <w:t>01</w:t>
      </w:r>
      <w:r>
        <w:rPr>
          <w:sz w:val="28"/>
          <w:szCs w:val="28"/>
        </w:rPr>
        <w:t>0</w:t>
      </w:r>
      <w:r w:rsidR="00E87999">
        <w:rPr>
          <w:sz w:val="28"/>
          <w:szCs w:val="28"/>
        </w:rPr>
        <w:t xml:space="preserve"> № </w:t>
      </w:r>
      <w:r w:rsidR="00E87999" w:rsidRPr="00C8512F">
        <w:rPr>
          <w:sz w:val="28"/>
          <w:szCs w:val="28"/>
        </w:rPr>
        <w:t>2</w:t>
      </w:r>
      <w:r>
        <w:rPr>
          <w:sz w:val="28"/>
          <w:szCs w:val="28"/>
        </w:rPr>
        <w:t>10</w:t>
      </w:r>
      <w:r w:rsidR="00E87999" w:rsidRPr="00C8512F">
        <w:rPr>
          <w:sz w:val="28"/>
          <w:szCs w:val="28"/>
        </w:rPr>
        <w:t>-ФЗ "О</w:t>
      </w:r>
      <w:r>
        <w:rPr>
          <w:sz w:val="28"/>
          <w:szCs w:val="28"/>
        </w:rPr>
        <w:t>б организации предоставления государственных и муниципальных услуг», протоколом №</w:t>
      </w:r>
      <w:r w:rsidR="00DF4324">
        <w:rPr>
          <w:sz w:val="28"/>
          <w:szCs w:val="28"/>
        </w:rPr>
        <w:t xml:space="preserve"> </w:t>
      </w:r>
      <w:r>
        <w:rPr>
          <w:sz w:val="28"/>
          <w:szCs w:val="28"/>
        </w:rPr>
        <w:t>11-пр от 26.02.2018 заседания комиссии при Правительстве Оренбургской области по использованию информационных технологий в деятельности органов исполнительной власти</w:t>
      </w:r>
      <w:r w:rsidR="00DF4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и подведомственных им учреждений, </w:t>
      </w:r>
      <w:r w:rsidR="00C751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</w:t>
      </w:r>
      <w:proofErr w:type="gramStart"/>
      <w:r w:rsidR="001F099A">
        <w:rPr>
          <w:sz w:val="28"/>
          <w:szCs w:val="28"/>
        </w:rPr>
        <w:t>п</w:t>
      </w:r>
      <w:proofErr w:type="gramEnd"/>
      <w:r w:rsidR="001F099A">
        <w:rPr>
          <w:sz w:val="28"/>
          <w:szCs w:val="28"/>
        </w:rPr>
        <w:t xml:space="preserve"> о</w:t>
      </w:r>
      <w:r w:rsidR="00EB6826">
        <w:rPr>
          <w:sz w:val="28"/>
          <w:szCs w:val="28"/>
        </w:rPr>
        <w:t xml:space="preserve"> </w:t>
      </w:r>
      <w:r w:rsidR="001F099A">
        <w:rPr>
          <w:sz w:val="28"/>
          <w:szCs w:val="28"/>
        </w:rPr>
        <w:t>с т а н о в л я ю</w:t>
      </w:r>
      <w:r w:rsidR="008D7676" w:rsidRPr="000C412B">
        <w:rPr>
          <w:sz w:val="28"/>
          <w:szCs w:val="28"/>
        </w:rPr>
        <w:t>:</w:t>
      </w:r>
    </w:p>
    <w:p w:rsidR="008D7676" w:rsidRDefault="00DF4324" w:rsidP="00DF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7676" w:rsidRPr="00C8512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административный регламент по предоставлению</w:t>
      </w:r>
      <w:r w:rsidRPr="00DF4324">
        <w:rPr>
          <w:sz w:val="28"/>
          <w:szCs w:val="28"/>
        </w:rPr>
        <w:t xml:space="preserve"> муниципальными общеобразовательными организациями района услуги</w:t>
      </w:r>
      <w:r>
        <w:rPr>
          <w:sz w:val="28"/>
          <w:szCs w:val="28"/>
        </w:rPr>
        <w:t xml:space="preserve"> «Предоставление информации о текущей успеваемости обучающегося, ведение </w:t>
      </w:r>
      <w:r w:rsidR="00383F60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дневника и </w:t>
      </w:r>
      <w:r w:rsidR="00383F60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журнала успеваемости»</w:t>
      </w:r>
      <w:r w:rsidR="0035759D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. </w:t>
      </w:r>
      <w:r w:rsidRPr="00DF4324">
        <w:rPr>
          <w:sz w:val="28"/>
          <w:szCs w:val="28"/>
        </w:rPr>
        <w:t xml:space="preserve"> </w:t>
      </w:r>
      <w:r w:rsidR="008D7676" w:rsidRPr="00DF4324">
        <w:rPr>
          <w:sz w:val="28"/>
          <w:szCs w:val="28"/>
        </w:rPr>
        <w:t xml:space="preserve"> </w:t>
      </w:r>
    </w:p>
    <w:p w:rsidR="00EB6826" w:rsidRDefault="00DF4324" w:rsidP="00DF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2.Начальнику отдела образования администрации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Оренбургской области (Н.В. </w:t>
      </w:r>
      <w:proofErr w:type="spellStart"/>
      <w:r>
        <w:rPr>
          <w:sz w:val="28"/>
          <w:szCs w:val="28"/>
        </w:rPr>
        <w:t>Гревцова</w:t>
      </w:r>
      <w:proofErr w:type="spellEnd"/>
      <w:r>
        <w:rPr>
          <w:sz w:val="28"/>
          <w:szCs w:val="28"/>
        </w:rPr>
        <w:t>) организовать выполнение административного регламента муниципальными общеобразовательными организациями.</w:t>
      </w:r>
    </w:p>
    <w:p w:rsidR="001A49B1" w:rsidRDefault="00DF4324" w:rsidP="00DF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4B687A" w:rsidRPr="008B087B">
        <w:rPr>
          <w:sz w:val="28"/>
          <w:szCs w:val="28"/>
        </w:rPr>
        <w:t>Контроль за</w:t>
      </w:r>
      <w:proofErr w:type="gramEnd"/>
      <w:r w:rsidR="004B687A" w:rsidRPr="008B087B">
        <w:rPr>
          <w:sz w:val="28"/>
          <w:szCs w:val="28"/>
        </w:rPr>
        <w:t xml:space="preserve"> исполнением  </w:t>
      </w:r>
      <w:r>
        <w:rPr>
          <w:sz w:val="28"/>
          <w:szCs w:val="28"/>
        </w:rPr>
        <w:t>п</w:t>
      </w:r>
      <w:r w:rsidR="004B687A" w:rsidRPr="008B087B">
        <w:rPr>
          <w:sz w:val="28"/>
          <w:szCs w:val="28"/>
        </w:rPr>
        <w:t xml:space="preserve">остановления возложить на заместителя главы администрации района по социальным вопросам </w:t>
      </w:r>
      <w:r w:rsidR="00EB6826">
        <w:rPr>
          <w:sz w:val="28"/>
          <w:szCs w:val="28"/>
        </w:rPr>
        <w:t>Л</w:t>
      </w:r>
      <w:r w:rsidR="004B687A" w:rsidRPr="008B087B">
        <w:rPr>
          <w:sz w:val="28"/>
          <w:szCs w:val="28"/>
        </w:rPr>
        <w:t>.</w:t>
      </w:r>
      <w:r w:rsidR="00EB6826">
        <w:rPr>
          <w:sz w:val="28"/>
          <w:szCs w:val="28"/>
        </w:rPr>
        <w:t>И. Антонову</w:t>
      </w:r>
      <w:r w:rsidR="004B687A" w:rsidRPr="008B087B">
        <w:rPr>
          <w:sz w:val="28"/>
          <w:szCs w:val="28"/>
        </w:rPr>
        <w:t>.</w:t>
      </w:r>
    </w:p>
    <w:p w:rsidR="004B687A" w:rsidRDefault="00DF4324" w:rsidP="00DF4324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sz w:val="28"/>
          <w:szCs w:val="28"/>
        </w:rPr>
        <w:t>4.</w:t>
      </w:r>
      <w:r w:rsidR="00EB6826">
        <w:rPr>
          <w:sz w:val="28"/>
          <w:szCs w:val="28"/>
        </w:rPr>
        <w:t>П</w:t>
      </w:r>
      <w:r w:rsidR="004B687A" w:rsidRPr="008B087B">
        <w:rPr>
          <w:sz w:val="28"/>
          <w:szCs w:val="28"/>
        </w:rPr>
        <w:t xml:space="preserve">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DC42AF">
        <w:rPr>
          <w:sz w:val="28"/>
          <w:szCs w:val="28"/>
        </w:rPr>
        <w:t xml:space="preserve"> на сайте </w:t>
      </w:r>
      <w:hyperlink r:id="rId9" w:history="1">
        <w:r w:rsidR="00DC42AF" w:rsidRPr="00252D0C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DC42AF" w:rsidRPr="00252D0C">
          <w:rPr>
            <w:rStyle w:val="a3"/>
            <w:color w:val="auto"/>
            <w:sz w:val="28"/>
            <w:szCs w:val="28"/>
            <w:u w:val="none"/>
          </w:rPr>
          <w:t>.право-грачевка.рф</w:t>
        </w:r>
      </w:hyperlink>
      <w:r w:rsidR="00DC42AF">
        <w:rPr>
          <w:sz w:val="28"/>
          <w:szCs w:val="28"/>
        </w:rPr>
        <w:t xml:space="preserve"> и подлежит размещению</w:t>
      </w:r>
      <w:r>
        <w:rPr>
          <w:sz w:val="28"/>
          <w:szCs w:val="28"/>
        </w:rPr>
        <w:t xml:space="preserve"> на </w:t>
      </w:r>
      <w:r w:rsidR="009A3C01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информационном сайте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области.</w:t>
      </w:r>
    </w:p>
    <w:p w:rsidR="00A70347" w:rsidRPr="008B087B" w:rsidRDefault="00A70347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sz w:val="18"/>
          <w:szCs w:val="18"/>
        </w:rPr>
      </w:pPr>
    </w:p>
    <w:p w:rsidR="00A70347" w:rsidRDefault="008C6C17" w:rsidP="008D7676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8D7676" w:rsidRPr="00146AE7">
        <w:rPr>
          <w:sz w:val="28"/>
          <w:szCs w:val="28"/>
        </w:rPr>
        <w:t xml:space="preserve">                                                                                  </w:t>
      </w:r>
      <w:r w:rsidR="00024BED">
        <w:rPr>
          <w:sz w:val="28"/>
          <w:szCs w:val="28"/>
        </w:rPr>
        <w:t xml:space="preserve">         </w:t>
      </w:r>
      <w:r w:rsidR="00155508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155508">
        <w:rPr>
          <w:sz w:val="28"/>
          <w:szCs w:val="28"/>
        </w:rPr>
        <w:t>М.</w:t>
      </w:r>
      <w:r w:rsidR="00024BED">
        <w:rPr>
          <w:sz w:val="28"/>
          <w:szCs w:val="28"/>
        </w:rPr>
        <w:t xml:space="preserve"> </w:t>
      </w:r>
      <w:r w:rsidR="00155508">
        <w:rPr>
          <w:sz w:val="28"/>
          <w:szCs w:val="28"/>
        </w:rPr>
        <w:t>Свиридов</w:t>
      </w:r>
    </w:p>
    <w:p w:rsidR="00A11150" w:rsidRDefault="00A11150" w:rsidP="003D1050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</w:p>
    <w:p w:rsidR="003D1050" w:rsidRDefault="003D1050" w:rsidP="003D1050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55508">
        <w:rPr>
          <w:sz w:val="28"/>
          <w:szCs w:val="28"/>
        </w:rPr>
        <w:t xml:space="preserve">Антоновой Л.И., </w:t>
      </w:r>
      <w:r w:rsidR="00DF4324">
        <w:rPr>
          <w:sz w:val="28"/>
          <w:szCs w:val="28"/>
        </w:rPr>
        <w:t>отд</w:t>
      </w:r>
      <w:r>
        <w:rPr>
          <w:sz w:val="28"/>
          <w:szCs w:val="28"/>
        </w:rPr>
        <w:t xml:space="preserve">елу образования, </w:t>
      </w:r>
      <w:r w:rsidR="00DF4324">
        <w:rPr>
          <w:sz w:val="28"/>
          <w:szCs w:val="28"/>
        </w:rPr>
        <w:t xml:space="preserve">отделу экономики, </w:t>
      </w:r>
      <w:r>
        <w:rPr>
          <w:sz w:val="28"/>
          <w:szCs w:val="28"/>
        </w:rPr>
        <w:t xml:space="preserve">организационно-правовому отделу.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D7676" w:rsidRPr="00606E19" w:rsidTr="003D1050">
        <w:trPr>
          <w:trHeight w:val="1475"/>
        </w:trPr>
        <w:tc>
          <w:tcPr>
            <w:tcW w:w="4643" w:type="dxa"/>
          </w:tcPr>
          <w:p w:rsidR="00073FCE" w:rsidRPr="008C6C17" w:rsidRDefault="00073FCE" w:rsidP="003D1050">
            <w:pPr>
              <w:tabs>
                <w:tab w:val="left" w:pos="1950"/>
              </w:tabs>
              <w:ind w:right="-4787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8D7676" w:rsidRPr="00606E19" w:rsidRDefault="008D7676" w:rsidP="00F6475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11150" w:rsidRDefault="008D7676" w:rsidP="00F6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0A5000" w:rsidRDefault="008D7676" w:rsidP="00F6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0A500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050" w:rsidRDefault="000E5021" w:rsidP="003D10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0420">
              <w:rPr>
                <w:rFonts w:ascii="Times New Roman" w:hAnsi="Times New Roman" w:cs="Times New Roman"/>
                <w:sz w:val="28"/>
                <w:szCs w:val="28"/>
              </w:rPr>
              <w:t>10.05.2018</w:t>
            </w:r>
            <w:r w:rsidR="008D7676"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0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0" w:name="Par31"/>
            <w:bookmarkEnd w:id="0"/>
            <w:r w:rsidR="005C0420">
              <w:rPr>
                <w:rFonts w:ascii="Times New Roman" w:hAnsi="Times New Roman" w:cs="Times New Roman"/>
                <w:sz w:val="28"/>
                <w:szCs w:val="28"/>
              </w:rPr>
              <w:t xml:space="preserve">278 </w:t>
            </w:r>
            <w:proofErr w:type="gramStart"/>
            <w:r w:rsidR="005C04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8D7676" w:rsidRPr="003D1050" w:rsidRDefault="008D7676" w:rsidP="003D1050"/>
        </w:tc>
      </w:tr>
    </w:tbl>
    <w:p w:rsidR="00F6475F" w:rsidRDefault="00F6475F" w:rsidP="007F4CA4">
      <w:pPr>
        <w:jc w:val="center"/>
        <w:rPr>
          <w:b/>
          <w:bCs/>
          <w:sz w:val="28"/>
          <w:szCs w:val="28"/>
        </w:rPr>
      </w:pPr>
    </w:p>
    <w:p w:rsidR="007F4CA4" w:rsidRDefault="007F4CA4" w:rsidP="007F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 </w:t>
      </w:r>
    </w:p>
    <w:p w:rsidR="00383F60" w:rsidRDefault="007F4CA4" w:rsidP="007F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муниципальными общеобразовательными организациями района услуги</w:t>
      </w:r>
      <w:r w:rsidR="00F6475F">
        <w:rPr>
          <w:b/>
          <w:bCs/>
          <w:sz w:val="28"/>
          <w:szCs w:val="28"/>
        </w:rPr>
        <w:t xml:space="preserve"> </w:t>
      </w:r>
      <w:r w:rsidRPr="00A51B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Предоставление информации о текущей успеваемости учащегося, ведение </w:t>
      </w:r>
      <w:r w:rsidR="00383F60">
        <w:rPr>
          <w:b/>
          <w:bCs/>
          <w:sz w:val="28"/>
          <w:szCs w:val="28"/>
        </w:rPr>
        <w:t xml:space="preserve">электронного </w:t>
      </w:r>
      <w:r>
        <w:rPr>
          <w:b/>
          <w:bCs/>
          <w:sz w:val="28"/>
          <w:szCs w:val="28"/>
        </w:rPr>
        <w:t>дневника</w:t>
      </w:r>
    </w:p>
    <w:p w:rsidR="007F4CA4" w:rsidRPr="00073FC8" w:rsidRDefault="007F4CA4" w:rsidP="007F4CA4">
      <w:pPr>
        <w:jc w:val="center"/>
        <w:rPr>
          <w:sz w:val="12"/>
          <w:szCs w:val="28"/>
        </w:rPr>
      </w:pPr>
      <w:r>
        <w:rPr>
          <w:b/>
          <w:bCs/>
          <w:sz w:val="28"/>
          <w:szCs w:val="28"/>
        </w:rPr>
        <w:t xml:space="preserve"> и </w:t>
      </w:r>
      <w:r w:rsidR="00383F60">
        <w:rPr>
          <w:b/>
          <w:bCs/>
          <w:sz w:val="28"/>
          <w:szCs w:val="28"/>
        </w:rPr>
        <w:t xml:space="preserve">электронного </w:t>
      </w:r>
      <w:r>
        <w:rPr>
          <w:b/>
          <w:bCs/>
          <w:sz w:val="28"/>
          <w:szCs w:val="28"/>
        </w:rPr>
        <w:t>журнала успеваемости</w:t>
      </w:r>
      <w:r w:rsidRPr="00A51B81">
        <w:rPr>
          <w:b/>
          <w:bCs/>
          <w:sz w:val="28"/>
          <w:szCs w:val="28"/>
        </w:rPr>
        <w:t>»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949">
        <w:rPr>
          <w:rFonts w:ascii="Times New Roman" w:hAnsi="Times New Roman" w:cs="Times New Roman"/>
          <w:b/>
          <w:bCs/>
          <w:sz w:val="28"/>
          <w:szCs w:val="28"/>
        </w:rPr>
        <w:t>Основные термины, понятия, определения, сокращения</w:t>
      </w:r>
    </w:p>
    <w:p w:rsidR="007F4CA4" w:rsidRPr="00492F40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АИС ГМУСО – автоматизированная информационная система «Государственные (муниципальные) услуги в сфере образования Оренбургской области».</w:t>
      </w:r>
    </w:p>
    <w:p w:rsidR="007F4CA4" w:rsidRPr="00492F40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ЕПГУ</w:t>
      </w:r>
      <w:r>
        <w:rPr>
          <w:rStyle w:val="21"/>
          <w:sz w:val="28"/>
          <w:szCs w:val="28"/>
        </w:rPr>
        <w:t>, Портал</w:t>
      </w:r>
      <w:r w:rsidRPr="00492F40">
        <w:rPr>
          <w:rStyle w:val="21"/>
          <w:sz w:val="28"/>
          <w:szCs w:val="28"/>
        </w:rPr>
        <w:t xml:space="preserve"> – Единый портал государственных</w:t>
      </w:r>
      <w:r w:rsidRPr="00C1391C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>и муниципальных</w:t>
      </w:r>
      <w:r w:rsidRPr="00492F40">
        <w:rPr>
          <w:rStyle w:val="21"/>
          <w:sz w:val="28"/>
          <w:szCs w:val="28"/>
        </w:rPr>
        <w:t xml:space="preserve"> услуг</w:t>
      </w:r>
      <w:r>
        <w:rPr>
          <w:rStyle w:val="21"/>
          <w:sz w:val="28"/>
          <w:szCs w:val="28"/>
        </w:rPr>
        <w:t xml:space="preserve"> </w:t>
      </w:r>
      <w:hyperlink r:id="rId10" w:history="1">
        <w:r w:rsidRPr="00CD76CC">
          <w:rPr>
            <w:rStyle w:val="a3"/>
            <w:sz w:val="28"/>
            <w:szCs w:val="28"/>
            <w:shd w:val="clear" w:color="auto" w:fill="FFFFFF"/>
            <w:lang w:val="en-US"/>
          </w:rPr>
          <w:t>http</w:t>
        </w:r>
        <w:r w:rsidRPr="00CD76CC">
          <w:rPr>
            <w:rStyle w:val="a3"/>
            <w:sz w:val="28"/>
            <w:szCs w:val="28"/>
            <w:shd w:val="clear" w:color="auto" w:fill="FFFFFF"/>
          </w:rPr>
          <w:t>://</w:t>
        </w:r>
        <w:r w:rsidRPr="00CD76CC">
          <w:rPr>
            <w:rStyle w:val="a3"/>
            <w:sz w:val="28"/>
            <w:szCs w:val="28"/>
            <w:shd w:val="clear" w:color="auto" w:fill="FFFFFF"/>
            <w:lang w:val="en-US"/>
          </w:rPr>
          <w:t>www</w:t>
        </w:r>
        <w:r w:rsidRPr="00CD76CC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CD76CC">
          <w:rPr>
            <w:rStyle w:val="a3"/>
            <w:sz w:val="28"/>
            <w:szCs w:val="28"/>
            <w:shd w:val="clear" w:color="auto" w:fill="FFFFFF"/>
            <w:lang w:val="en-US"/>
          </w:rPr>
          <w:t>gosuslugi</w:t>
        </w:r>
        <w:proofErr w:type="spellEnd"/>
        <w:r w:rsidRPr="00CD76CC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CD76CC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492F40">
        <w:rPr>
          <w:rStyle w:val="21"/>
          <w:sz w:val="28"/>
          <w:szCs w:val="28"/>
        </w:rPr>
        <w:t>.</w:t>
      </w:r>
    </w:p>
    <w:p w:rsidR="007F4CA4" w:rsidRPr="00492F40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ЕСИА - единая система идентификац</w:t>
      </w:r>
      <w:proofErr w:type="gramStart"/>
      <w:r w:rsidRPr="00492F40">
        <w:rPr>
          <w:sz w:val="28"/>
          <w:szCs w:val="28"/>
        </w:rPr>
        <w:t>ии и ау</w:t>
      </w:r>
      <w:proofErr w:type="gramEnd"/>
      <w:r w:rsidRPr="00492F40">
        <w:rPr>
          <w:sz w:val="28"/>
          <w:szCs w:val="28"/>
        </w:rPr>
        <w:t>тентификации.</w:t>
      </w:r>
    </w:p>
    <w:p w:rsidR="007F4CA4" w:rsidRPr="00DB1CEC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 xml:space="preserve">Заявление - заявление родителя (законного представителя) о </w:t>
      </w:r>
      <w:r>
        <w:rPr>
          <w:rStyle w:val="21"/>
          <w:sz w:val="28"/>
          <w:szCs w:val="28"/>
        </w:rPr>
        <w:t>предоставлении информации о текущей успеваемости учащегося.</w:t>
      </w:r>
    </w:p>
    <w:p w:rsidR="007F4CA4" w:rsidRPr="00F96691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622BDA">
        <w:rPr>
          <w:rStyle w:val="21"/>
          <w:sz w:val="28"/>
          <w:szCs w:val="28"/>
        </w:rPr>
        <w:t xml:space="preserve">Заявитель - родитель или иной законный представитель ребенка, желающий </w:t>
      </w:r>
      <w:r>
        <w:rPr>
          <w:rStyle w:val="21"/>
          <w:sz w:val="28"/>
          <w:szCs w:val="28"/>
        </w:rPr>
        <w:t>получить информацию о текущей успеваемости учащегося.</w:t>
      </w:r>
    </w:p>
    <w:p w:rsidR="007F4CA4" w:rsidRPr="00622BDA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05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Региональный портал - </w:t>
      </w:r>
      <w:r w:rsidRPr="00BC7D90">
        <w:rPr>
          <w:rStyle w:val="21"/>
          <w:sz w:val="28"/>
          <w:szCs w:val="28"/>
        </w:rPr>
        <w:t>портал электронных услуг Оренбургс</w:t>
      </w:r>
      <w:r>
        <w:rPr>
          <w:rStyle w:val="21"/>
          <w:sz w:val="28"/>
          <w:szCs w:val="28"/>
        </w:rPr>
        <w:t xml:space="preserve">кой области в сфере образования </w:t>
      </w:r>
      <w:hyperlink r:id="rId11" w:history="1">
        <w:r w:rsidRPr="002D13D2">
          <w:rPr>
            <w:rStyle w:val="a3"/>
            <w:sz w:val="28"/>
            <w:szCs w:val="28"/>
          </w:rPr>
          <w:t>http://uslugi.orenedu.ru</w:t>
        </w:r>
      </w:hyperlink>
      <w:r w:rsidRPr="002D13D2">
        <w:rPr>
          <w:sz w:val="28"/>
          <w:szCs w:val="28"/>
        </w:rPr>
        <w:t xml:space="preserve"> </w:t>
      </w:r>
      <w:r w:rsidRPr="00D80FC2">
        <w:rPr>
          <w:sz w:val="28"/>
          <w:szCs w:val="28"/>
        </w:rPr>
        <w:t>(</w:t>
      </w:r>
      <w:hyperlink r:id="rId12" w:history="1">
        <w:r w:rsidRPr="00CD76CC">
          <w:rPr>
            <w:rStyle w:val="a3"/>
            <w:sz w:val="28"/>
            <w:szCs w:val="28"/>
          </w:rPr>
          <w:t>http://edu.orb.ru</w:t>
        </w:r>
      </w:hyperlink>
      <w:proofErr w:type="gramStart"/>
      <w:r>
        <w:rPr>
          <w:sz w:val="28"/>
          <w:szCs w:val="28"/>
        </w:rPr>
        <w:t xml:space="preserve"> </w:t>
      </w:r>
      <w:r w:rsidRPr="00D80FC2">
        <w:rPr>
          <w:sz w:val="28"/>
          <w:szCs w:val="28"/>
        </w:rPr>
        <w:t>)</w:t>
      </w:r>
      <w:proofErr w:type="gramEnd"/>
      <w:r>
        <w:rPr>
          <w:rStyle w:val="21"/>
          <w:sz w:val="28"/>
          <w:szCs w:val="28"/>
        </w:rPr>
        <w:t>.</w:t>
      </w:r>
    </w:p>
    <w:p w:rsidR="007F4CA4" w:rsidRPr="00492A78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Регистрация заявления - процесс внесения информации о заявлении.</w:t>
      </w:r>
    </w:p>
    <w:p w:rsidR="007F4CA4" w:rsidRPr="00C42D1E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ОО – общеобразовательная организация.</w:t>
      </w:r>
    </w:p>
    <w:p w:rsidR="007F4CA4" w:rsidRPr="00492F40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6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МФЦ — многофункциональный центр оказания услуг.</w:t>
      </w:r>
    </w:p>
    <w:p w:rsidR="007F4CA4" w:rsidRPr="00DB1CEC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СМЭВ - система межведомственного электронного взаимодействия.</w:t>
      </w:r>
    </w:p>
    <w:p w:rsidR="007F4CA4" w:rsidRPr="00AE4B24" w:rsidRDefault="007F4CA4" w:rsidP="007F4CA4">
      <w:pPr>
        <w:pStyle w:val="210"/>
        <w:numPr>
          <w:ilvl w:val="0"/>
          <w:numId w:val="5"/>
        </w:numPr>
        <w:shd w:val="clear" w:color="auto" w:fill="auto"/>
        <w:tabs>
          <w:tab w:val="left" w:pos="957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Электронный дневник и электронный журнал успеваемости – сервисы </w:t>
      </w:r>
      <w:r>
        <w:rPr>
          <w:sz w:val="28"/>
          <w:szCs w:val="28"/>
        </w:rPr>
        <w:t>АИС ГМУСО</w:t>
      </w:r>
      <w:r>
        <w:rPr>
          <w:rStyle w:val="21"/>
          <w:sz w:val="28"/>
          <w:szCs w:val="28"/>
        </w:rPr>
        <w:t>.</w:t>
      </w:r>
    </w:p>
    <w:p w:rsidR="007F4CA4" w:rsidRDefault="007F4CA4" w:rsidP="007F4CA4">
      <w:pPr>
        <w:pStyle w:val="ConsPlusNormal"/>
        <w:spacing w:before="100" w:beforeAutospacing="1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F4CA4" w:rsidRDefault="007F4CA4" w:rsidP="007F4CA4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7F4CA4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proofErr w:type="gramStart"/>
      <w:r>
        <w:rPr>
          <w:rStyle w:val="21"/>
          <w:sz w:val="28"/>
          <w:szCs w:val="28"/>
        </w:rPr>
        <w:t>А</w:t>
      </w:r>
      <w:r w:rsidRPr="00492F40">
        <w:rPr>
          <w:rStyle w:val="21"/>
          <w:sz w:val="28"/>
          <w:szCs w:val="28"/>
        </w:rPr>
        <w:t>дминистр</w:t>
      </w:r>
      <w:r>
        <w:rPr>
          <w:rStyle w:val="21"/>
          <w:sz w:val="28"/>
          <w:szCs w:val="28"/>
        </w:rPr>
        <w:t>ативный регламент услуги, предоставляемой  муниципальными общеобразовательными организациями</w:t>
      </w:r>
      <w:r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t xml:space="preserve">, </w:t>
      </w:r>
      <w:r w:rsidRPr="005664F6">
        <w:rPr>
          <w:rStyle w:val="21"/>
          <w:sz w:val="28"/>
          <w:szCs w:val="28"/>
        </w:rPr>
        <w:t>реализующи</w:t>
      </w:r>
      <w:r>
        <w:rPr>
          <w:rStyle w:val="21"/>
          <w:sz w:val="28"/>
          <w:szCs w:val="28"/>
        </w:rPr>
        <w:t>ми</w:t>
      </w:r>
      <w:r w:rsidRPr="005664F6">
        <w:rPr>
          <w:rStyle w:val="21"/>
          <w:sz w:val="28"/>
          <w:szCs w:val="28"/>
        </w:rPr>
        <w:t xml:space="preserve"> программы начального общего, основного общего, среднего общего образования </w:t>
      </w:r>
      <w:r>
        <w:rPr>
          <w:rStyle w:val="21"/>
          <w:sz w:val="28"/>
          <w:szCs w:val="28"/>
        </w:rPr>
        <w:t>«</w:t>
      </w:r>
      <w:r w:rsidRPr="00F17993">
        <w:rPr>
          <w:rStyle w:val="21"/>
          <w:sz w:val="28"/>
          <w:szCs w:val="28"/>
        </w:rPr>
        <w:t xml:space="preserve">Предоставление информации о текущей успеваемости учащегося, ведение </w:t>
      </w:r>
      <w:r w:rsidR="009B19DA">
        <w:rPr>
          <w:rStyle w:val="21"/>
          <w:sz w:val="28"/>
          <w:szCs w:val="28"/>
        </w:rPr>
        <w:t xml:space="preserve">электронного </w:t>
      </w:r>
      <w:r w:rsidRPr="00F17993">
        <w:rPr>
          <w:rStyle w:val="21"/>
          <w:sz w:val="28"/>
          <w:szCs w:val="28"/>
        </w:rPr>
        <w:t xml:space="preserve">дневника и </w:t>
      </w:r>
      <w:r w:rsidR="009B19DA">
        <w:rPr>
          <w:rStyle w:val="21"/>
          <w:sz w:val="28"/>
          <w:szCs w:val="28"/>
        </w:rPr>
        <w:t xml:space="preserve">электронного </w:t>
      </w:r>
      <w:r w:rsidRPr="00F17993">
        <w:rPr>
          <w:rStyle w:val="21"/>
          <w:sz w:val="28"/>
          <w:szCs w:val="28"/>
        </w:rPr>
        <w:t>журнала успеваемости»</w:t>
      </w:r>
      <w:r w:rsidRPr="00492F40">
        <w:rPr>
          <w:rStyle w:val="21"/>
          <w:sz w:val="28"/>
          <w:szCs w:val="28"/>
        </w:rPr>
        <w:t xml:space="preserve"> (далее </w:t>
      </w:r>
      <w:r>
        <w:rPr>
          <w:rStyle w:val="21"/>
          <w:sz w:val="28"/>
          <w:szCs w:val="28"/>
        </w:rPr>
        <w:t xml:space="preserve">соответственно </w:t>
      </w:r>
      <w:r w:rsidRPr="00492F40">
        <w:rPr>
          <w:rStyle w:val="21"/>
          <w:sz w:val="28"/>
          <w:szCs w:val="28"/>
        </w:rPr>
        <w:t>- административный регламент</w:t>
      </w:r>
      <w:r>
        <w:rPr>
          <w:rStyle w:val="21"/>
          <w:sz w:val="28"/>
          <w:szCs w:val="28"/>
        </w:rPr>
        <w:t>, услуга</w:t>
      </w:r>
      <w:r w:rsidRPr="00492F40">
        <w:rPr>
          <w:rStyle w:val="21"/>
          <w:sz w:val="28"/>
          <w:szCs w:val="28"/>
        </w:rPr>
        <w:t>)</w:t>
      </w:r>
      <w:r>
        <w:rPr>
          <w:rStyle w:val="21"/>
          <w:sz w:val="28"/>
          <w:szCs w:val="28"/>
        </w:rPr>
        <w:t xml:space="preserve">, </w:t>
      </w:r>
      <w:r w:rsidRPr="00492F40">
        <w:rPr>
          <w:rStyle w:val="21"/>
          <w:sz w:val="28"/>
          <w:szCs w:val="28"/>
        </w:rPr>
        <w:t>определяет сроки и последовательность</w:t>
      </w:r>
      <w:r>
        <w:rPr>
          <w:rStyle w:val="21"/>
          <w:sz w:val="28"/>
          <w:szCs w:val="28"/>
        </w:rPr>
        <w:t xml:space="preserve"> административных процедур и</w:t>
      </w:r>
      <w:r w:rsidRPr="00492F40">
        <w:rPr>
          <w:rStyle w:val="21"/>
          <w:sz w:val="28"/>
          <w:szCs w:val="28"/>
        </w:rPr>
        <w:t xml:space="preserve"> действий</w:t>
      </w:r>
      <w:r>
        <w:rPr>
          <w:rStyle w:val="21"/>
          <w:sz w:val="28"/>
          <w:szCs w:val="28"/>
        </w:rPr>
        <w:t xml:space="preserve"> исполнителей услуги</w:t>
      </w:r>
      <w:r w:rsidRPr="00492F40">
        <w:rPr>
          <w:rStyle w:val="21"/>
          <w:sz w:val="28"/>
          <w:szCs w:val="28"/>
        </w:rPr>
        <w:t xml:space="preserve"> (далее - административная процедура)</w:t>
      </w:r>
      <w:r>
        <w:rPr>
          <w:rStyle w:val="21"/>
          <w:sz w:val="28"/>
          <w:szCs w:val="28"/>
        </w:rPr>
        <w:t>, а также порядок их взаимодействия с заявителями при предоставлении информации о текущей успеваемости</w:t>
      </w:r>
      <w:proofErr w:type="gramEnd"/>
      <w:r>
        <w:rPr>
          <w:rStyle w:val="21"/>
          <w:sz w:val="28"/>
          <w:szCs w:val="28"/>
        </w:rPr>
        <w:t xml:space="preserve"> учащегося, </w:t>
      </w:r>
      <w:proofErr w:type="gramStart"/>
      <w:r>
        <w:rPr>
          <w:rStyle w:val="21"/>
          <w:sz w:val="28"/>
          <w:szCs w:val="28"/>
        </w:rPr>
        <w:t>ведении</w:t>
      </w:r>
      <w:proofErr w:type="gramEnd"/>
      <w:r>
        <w:rPr>
          <w:rStyle w:val="21"/>
          <w:sz w:val="28"/>
          <w:szCs w:val="28"/>
        </w:rPr>
        <w:t xml:space="preserve"> электронного дневника и электронного </w:t>
      </w:r>
      <w:r>
        <w:rPr>
          <w:rStyle w:val="21"/>
          <w:sz w:val="28"/>
          <w:szCs w:val="28"/>
        </w:rPr>
        <w:lastRenderedPageBreak/>
        <w:t>журнала успеваемости</w:t>
      </w:r>
      <w:r w:rsidRPr="00353A44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АИС ГМУСО</w:t>
      </w:r>
      <w:r>
        <w:rPr>
          <w:rStyle w:val="21"/>
          <w:sz w:val="28"/>
          <w:szCs w:val="28"/>
        </w:rPr>
        <w:t>.</w:t>
      </w:r>
    </w:p>
    <w:p w:rsidR="007F4CA4" w:rsidRPr="00492F40" w:rsidRDefault="007F4CA4" w:rsidP="007F4CA4">
      <w:pPr>
        <w:pStyle w:val="210"/>
        <w:shd w:val="clear" w:color="auto" w:fill="auto"/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Административный регламент разработан в целях повышения качес</w:t>
      </w:r>
      <w:r>
        <w:rPr>
          <w:rStyle w:val="21"/>
          <w:sz w:val="28"/>
          <w:szCs w:val="28"/>
        </w:rPr>
        <w:t>тва предоставления услуги</w:t>
      </w:r>
      <w:r w:rsidRPr="00492F40">
        <w:rPr>
          <w:rStyle w:val="21"/>
          <w:sz w:val="28"/>
          <w:szCs w:val="28"/>
        </w:rPr>
        <w:t>, создания комфортных условий для участников отношений в соответствии с Федеральным законом от 27</w:t>
      </w:r>
      <w:r>
        <w:rPr>
          <w:rStyle w:val="21"/>
          <w:sz w:val="28"/>
          <w:szCs w:val="28"/>
        </w:rPr>
        <w:t xml:space="preserve">.07.2010 </w:t>
      </w:r>
      <w:r w:rsidRPr="00492F40">
        <w:rPr>
          <w:rStyle w:val="21"/>
          <w:sz w:val="28"/>
          <w:szCs w:val="28"/>
        </w:rPr>
        <w:t>№</w:t>
      </w:r>
      <w:r>
        <w:rPr>
          <w:rStyle w:val="21"/>
          <w:sz w:val="28"/>
          <w:szCs w:val="28"/>
        </w:rPr>
        <w:t> </w:t>
      </w:r>
      <w:r w:rsidRPr="00492F40">
        <w:rPr>
          <w:rStyle w:val="21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7F4CA4" w:rsidRPr="002D13D2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1233"/>
        </w:tabs>
        <w:spacing w:before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Получателями услуги</w:t>
      </w:r>
      <w:r w:rsidRPr="00492F40">
        <w:rPr>
          <w:rStyle w:val="21"/>
          <w:sz w:val="28"/>
          <w:szCs w:val="28"/>
        </w:rPr>
        <w:t xml:space="preserve"> являются:</w:t>
      </w:r>
    </w:p>
    <w:p w:rsidR="007F4CA4" w:rsidRPr="00492F40" w:rsidRDefault="007F4CA4" w:rsidP="007F4CA4">
      <w:pPr>
        <w:pStyle w:val="210"/>
        <w:numPr>
          <w:ilvl w:val="0"/>
          <w:numId w:val="9"/>
        </w:numPr>
        <w:shd w:val="clear" w:color="auto" w:fill="auto"/>
        <w:spacing w:before="0" w:line="240" w:lineRule="auto"/>
        <w:ind w:left="0" w:firstLine="284"/>
        <w:jc w:val="both"/>
        <w:rPr>
          <w:sz w:val="28"/>
          <w:szCs w:val="28"/>
        </w:rPr>
      </w:pPr>
      <w:proofErr w:type="gramStart"/>
      <w:r w:rsidRPr="00431949">
        <w:rPr>
          <w:sz w:val="28"/>
          <w:szCs w:val="28"/>
        </w:rPr>
        <w:t>граждане Российской Федерации, лица без гражданства и иностранные граждане (родители, опекуны или иные законные представители ребенка (далее - заявитель), постоянно или временно проживающие на территории Российской Федерации.</w:t>
      </w:r>
      <w:proofErr w:type="gramEnd"/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 о предоставлении услуги</w:t>
      </w:r>
    </w:p>
    <w:p w:rsidR="007F4CA4" w:rsidRPr="002D13D2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 xml:space="preserve">Исполнителями услуги являются муниципальные общеобразовательные организации </w:t>
      </w:r>
      <w:proofErr w:type="spellStart"/>
      <w:r w:rsidR="00F6475F">
        <w:rPr>
          <w:rStyle w:val="21"/>
          <w:sz w:val="28"/>
          <w:szCs w:val="28"/>
        </w:rPr>
        <w:t>Грачевского</w:t>
      </w:r>
      <w:proofErr w:type="spellEnd"/>
      <w:r w:rsidR="00F6475F">
        <w:rPr>
          <w:rStyle w:val="21"/>
          <w:sz w:val="28"/>
          <w:szCs w:val="28"/>
        </w:rPr>
        <w:t xml:space="preserve"> района</w:t>
      </w:r>
      <w:r>
        <w:rPr>
          <w:rStyle w:val="21"/>
          <w:sz w:val="28"/>
          <w:szCs w:val="28"/>
        </w:rPr>
        <w:t>,</w:t>
      </w:r>
      <w:r w:rsidRPr="002D13D2">
        <w:rPr>
          <w:rStyle w:val="21"/>
          <w:sz w:val="28"/>
          <w:szCs w:val="28"/>
        </w:rPr>
        <w:t xml:space="preserve"> </w:t>
      </w:r>
      <w:r w:rsidRPr="005664F6">
        <w:rPr>
          <w:rStyle w:val="21"/>
          <w:sz w:val="28"/>
          <w:szCs w:val="28"/>
        </w:rPr>
        <w:t>реализующи</w:t>
      </w:r>
      <w:r>
        <w:rPr>
          <w:rStyle w:val="21"/>
          <w:sz w:val="28"/>
          <w:szCs w:val="28"/>
        </w:rPr>
        <w:t>е</w:t>
      </w:r>
      <w:r w:rsidRPr="005664F6">
        <w:rPr>
          <w:rStyle w:val="21"/>
          <w:sz w:val="28"/>
          <w:szCs w:val="28"/>
        </w:rPr>
        <w:t xml:space="preserve"> программы начального общего, основного общего, среднего общего образования</w:t>
      </w:r>
      <w:r w:rsidRPr="002D13D2">
        <w:rPr>
          <w:rStyle w:val="21"/>
          <w:sz w:val="28"/>
          <w:szCs w:val="28"/>
        </w:rPr>
        <w:t>.</w:t>
      </w:r>
    </w:p>
    <w:p w:rsidR="007F4CA4" w:rsidRPr="0018557E" w:rsidRDefault="007F4CA4" w:rsidP="00F6475F">
      <w:pPr>
        <w:pStyle w:val="210"/>
        <w:shd w:val="clear" w:color="auto" w:fill="auto"/>
        <w:tabs>
          <w:tab w:val="left" w:pos="1402"/>
        </w:tabs>
        <w:spacing w:before="0" w:line="240" w:lineRule="auto"/>
        <w:ind w:firstLine="709"/>
        <w:jc w:val="both"/>
        <w:rPr>
          <w:sz w:val="16"/>
          <w:szCs w:val="16"/>
        </w:rPr>
      </w:pPr>
      <w:r>
        <w:rPr>
          <w:rStyle w:val="21"/>
          <w:sz w:val="28"/>
          <w:szCs w:val="28"/>
        </w:rPr>
        <w:t>Курирующий орган соблюдения административного регламента услуги, предоставляемой ОО, является</w:t>
      </w:r>
      <w:r w:rsidR="00F6475F">
        <w:rPr>
          <w:rStyle w:val="21"/>
          <w:sz w:val="28"/>
          <w:szCs w:val="28"/>
        </w:rPr>
        <w:t xml:space="preserve"> Отдел образования администрации </w:t>
      </w:r>
      <w:proofErr w:type="spellStart"/>
      <w:r w:rsidR="00F6475F">
        <w:rPr>
          <w:rStyle w:val="21"/>
          <w:sz w:val="28"/>
          <w:szCs w:val="28"/>
        </w:rPr>
        <w:t>Грачевского</w:t>
      </w:r>
      <w:proofErr w:type="spellEnd"/>
      <w:r w:rsidR="00F6475F">
        <w:rPr>
          <w:rStyle w:val="21"/>
          <w:sz w:val="28"/>
          <w:szCs w:val="28"/>
        </w:rPr>
        <w:t xml:space="preserve"> района Оренбургской области</w:t>
      </w:r>
      <w:r w:rsidRPr="0018557E">
        <w:rPr>
          <w:rStyle w:val="2ArialUnicodeMS"/>
          <w:spacing w:val="0"/>
          <w:sz w:val="16"/>
          <w:szCs w:val="16"/>
        </w:rPr>
        <w:t xml:space="preserve"> </w:t>
      </w:r>
      <w:r w:rsidRPr="0018557E">
        <w:rPr>
          <w:rStyle w:val="21"/>
        </w:rPr>
        <w:t xml:space="preserve">(далее - </w:t>
      </w:r>
      <w:r w:rsidR="00F6475F">
        <w:rPr>
          <w:rStyle w:val="21"/>
        </w:rPr>
        <w:t>отдел</w:t>
      </w:r>
      <w:r w:rsidRPr="0018557E">
        <w:rPr>
          <w:rStyle w:val="21"/>
        </w:rPr>
        <w:t xml:space="preserve"> образовани</w:t>
      </w:r>
      <w:r w:rsidR="00F6475F">
        <w:rPr>
          <w:rStyle w:val="21"/>
        </w:rPr>
        <w:t>я</w:t>
      </w:r>
      <w:r w:rsidRPr="0018557E">
        <w:rPr>
          <w:rStyle w:val="21"/>
        </w:rPr>
        <w:t>)</w:t>
      </w:r>
    </w:p>
    <w:p w:rsidR="00F6475F" w:rsidRDefault="007F4CA4" w:rsidP="007F4CA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 xml:space="preserve">почтовый адрес: </w:t>
      </w:r>
      <w:r w:rsidR="00F6475F">
        <w:rPr>
          <w:rStyle w:val="21"/>
          <w:sz w:val="28"/>
          <w:szCs w:val="28"/>
        </w:rPr>
        <w:t xml:space="preserve">461800, Оренбургская область, </w:t>
      </w:r>
      <w:proofErr w:type="spellStart"/>
      <w:r w:rsidR="00F6475F">
        <w:rPr>
          <w:rStyle w:val="21"/>
          <w:sz w:val="28"/>
          <w:szCs w:val="28"/>
        </w:rPr>
        <w:t>Грачевский</w:t>
      </w:r>
      <w:proofErr w:type="spellEnd"/>
      <w:r w:rsidR="00F6475F">
        <w:rPr>
          <w:rStyle w:val="21"/>
          <w:sz w:val="28"/>
          <w:szCs w:val="28"/>
        </w:rPr>
        <w:t xml:space="preserve"> район, </w:t>
      </w:r>
      <w:proofErr w:type="gramStart"/>
      <w:r w:rsidR="00F6475F">
        <w:rPr>
          <w:rStyle w:val="21"/>
          <w:sz w:val="28"/>
          <w:szCs w:val="28"/>
        </w:rPr>
        <w:t>с</w:t>
      </w:r>
      <w:proofErr w:type="gramEnd"/>
      <w:r w:rsidR="00F6475F">
        <w:rPr>
          <w:rStyle w:val="21"/>
          <w:sz w:val="28"/>
          <w:szCs w:val="28"/>
        </w:rPr>
        <w:t>. Грачевка, ул. Майская, 22.</w:t>
      </w:r>
    </w:p>
    <w:p w:rsidR="00F6475F" w:rsidRDefault="007F4CA4" w:rsidP="007F4CA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color w:val="000000"/>
          <w:sz w:val="28"/>
          <w:szCs w:val="28"/>
        </w:rPr>
      </w:pPr>
      <w:r w:rsidRPr="00492F40">
        <w:rPr>
          <w:rStyle w:val="21"/>
          <w:sz w:val="28"/>
          <w:szCs w:val="28"/>
        </w:rPr>
        <w:t xml:space="preserve">адрес официального сайта </w:t>
      </w:r>
      <w:r w:rsidR="00F6475F"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 w:rsidR="00F6475F"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 xml:space="preserve">: </w:t>
      </w:r>
      <w:hyperlink r:id="rId13" w:history="1">
        <w:r w:rsidR="00F6475F" w:rsidRPr="00775A61">
          <w:rPr>
            <w:rStyle w:val="a3"/>
            <w:snapToGrid w:val="0"/>
            <w:sz w:val="28"/>
            <w:szCs w:val="28"/>
          </w:rPr>
          <w:t>http://grachroo.ucoz.ru/</w:t>
        </w:r>
      </w:hyperlink>
      <w:r w:rsidR="00F6475F" w:rsidRPr="0009059E">
        <w:rPr>
          <w:color w:val="000000"/>
          <w:sz w:val="28"/>
          <w:szCs w:val="28"/>
        </w:rPr>
        <w:t>.</w:t>
      </w:r>
    </w:p>
    <w:p w:rsidR="007F4CA4" w:rsidRPr="00492F40" w:rsidRDefault="007F4CA4" w:rsidP="007F4CA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rStyle w:val="21"/>
          <w:sz w:val="28"/>
          <w:szCs w:val="28"/>
        </w:rPr>
        <w:t xml:space="preserve">адрес электронной почты </w:t>
      </w:r>
      <w:r w:rsidR="00F6475F"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 w:rsidR="00F6475F"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 xml:space="preserve">: </w:t>
      </w:r>
      <w:hyperlink r:id="rId14" w:history="1">
        <w:r w:rsidR="00F6475F" w:rsidRPr="0009059E">
          <w:rPr>
            <w:rStyle w:val="a3"/>
            <w:sz w:val="28"/>
            <w:szCs w:val="28"/>
          </w:rPr>
          <w:t>56</w:t>
        </w:r>
        <w:r w:rsidR="00F6475F" w:rsidRPr="0009059E">
          <w:rPr>
            <w:rStyle w:val="a3"/>
            <w:sz w:val="28"/>
            <w:szCs w:val="28"/>
            <w:lang w:val="en-US"/>
          </w:rPr>
          <w:t>ouo</w:t>
        </w:r>
        <w:r w:rsidR="00F6475F" w:rsidRPr="0009059E">
          <w:rPr>
            <w:rStyle w:val="a3"/>
            <w:sz w:val="28"/>
            <w:szCs w:val="28"/>
          </w:rPr>
          <w:t>21@</w:t>
        </w:r>
        <w:r w:rsidR="00F6475F" w:rsidRPr="0009059E">
          <w:rPr>
            <w:rStyle w:val="a3"/>
            <w:sz w:val="28"/>
            <w:szCs w:val="28"/>
            <w:lang w:val="en-US"/>
          </w:rPr>
          <w:t>obraz</w:t>
        </w:r>
        <w:r w:rsidR="00F6475F" w:rsidRPr="0009059E">
          <w:rPr>
            <w:rStyle w:val="a3"/>
            <w:sz w:val="28"/>
            <w:szCs w:val="28"/>
          </w:rPr>
          <w:t>-</w:t>
        </w:r>
        <w:r w:rsidR="00F6475F" w:rsidRPr="0009059E">
          <w:rPr>
            <w:rStyle w:val="a3"/>
            <w:sz w:val="28"/>
            <w:szCs w:val="28"/>
            <w:lang w:val="en-US"/>
          </w:rPr>
          <w:t>orenburg</w:t>
        </w:r>
        <w:r w:rsidR="00F6475F" w:rsidRPr="0009059E">
          <w:rPr>
            <w:rStyle w:val="a3"/>
            <w:sz w:val="28"/>
            <w:szCs w:val="28"/>
          </w:rPr>
          <w:t>.</w:t>
        </w:r>
        <w:r w:rsidR="00F6475F" w:rsidRPr="0009059E">
          <w:rPr>
            <w:rStyle w:val="a3"/>
            <w:sz w:val="28"/>
            <w:szCs w:val="28"/>
            <w:lang w:val="en-US"/>
          </w:rPr>
          <w:t>ru</w:t>
        </w:r>
      </w:hyperlink>
      <w:r w:rsidR="00F6475F" w:rsidRPr="0009059E">
        <w:rPr>
          <w:color w:val="000000"/>
          <w:sz w:val="28"/>
          <w:szCs w:val="28"/>
        </w:rPr>
        <w:t>.</w:t>
      </w:r>
    </w:p>
    <w:p w:rsidR="007F4CA4" w:rsidRPr="00492F40" w:rsidRDefault="007F4CA4" w:rsidP="007F4CA4">
      <w:pPr>
        <w:pStyle w:val="210"/>
        <w:shd w:val="clear" w:color="auto" w:fill="auto"/>
        <w:tabs>
          <w:tab w:val="left" w:leader="underscore" w:pos="9733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rStyle w:val="21"/>
          <w:sz w:val="28"/>
          <w:szCs w:val="28"/>
        </w:rPr>
        <w:t xml:space="preserve">справочный телефон </w:t>
      </w:r>
      <w:r w:rsidR="00F6475F"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 w:rsidR="00F6475F"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>:</w:t>
      </w:r>
      <w:r>
        <w:rPr>
          <w:rStyle w:val="21"/>
          <w:sz w:val="28"/>
          <w:szCs w:val="28"/>
        </w:rPr>
        <w:t xml:space="preserve"> </w:t>
      </w:r>
      <w:r w:rsidR="004940BD" w:rsidRPr="0009059E">
        <w:rPr>
          <w:color w:val="000000"/>
          <w:sz w:val="28"/>
          <w:szCs w:val="28"/>
        </w:rPr>
        <w:t>8 (35344) 2-10-76</w:t>
      </w:r>
      <w:r w:rsidR="004940BD">
        <w:rPr>
          <w:color w:val="000000"/>
          <w:sz w:val="28"/>
          <w:szCs w:val="28"/>
        </w:rPr>
        <w:t>, 2-22-29.</w:t>
      </w:r>
    </w:p>
    <w:p w:rsidR="007F4CA4" w:rsidRPr="00492F40" w:rsidRDefault="007F4CA4" w:rsidP="007F4CA4">
      <w:pPr>
        <w:pStyle w:val="210"/>
        <w:shd w:val="clear" w:color="auto" w:fill="auto"/>
        <w:tabs>
          <w:tab w:val="left" w:leader="underscore" w:pos="397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92F40">
        <w:rPr>
          <w:rStyle w:val="21"/>
          <w:sz w:val="28"/>
          <w:szCs w:val="28"/>
        </w:rPr>
        <w:t>факс:</w:t>
      </w:r>
      <w:r>
        <w:rPr>
          <w:rStyle w:val="21"/>
          <w:sz w:val="28"/>
          <w:szCs w:val="28"/>
        </w:rPr>
        <w:t xml:space="preserve"> </w:t>
      </w:r>
      <w:r w:rsidR="004940BD" w:rsidRPr="0009059E">
        <w:rPr>
          <w:color w:val="000000"/>
          <w:sz w:val="28"/>
          <w:szCs w:val="28"/>
        </w:rPr>
        <w:t>8 (35344) 2-10-76</w:t>
      </w:r>
      <w:r w:rsidR="004940BD">
        <w:rPr>
          <w:color w:val="000000"/>
          <w:sz w:val="28"/>
          <w:szCs w:val="28"/>
        </w:rPr>
        <w:t>, 2-22-29.</w:t>
      </w:r>
    </w:p>
    <w:p w:rsidR="007F4CA4" w:rsidRPr="002D13D2" w:rsidRDefault="007F4CA4" w:rsidP="004940BD">
      <w:pPr>
        <w:pStyle w:val="210"/>
        <w:shd w:val="clear" w:color="auto" w:fill="auto"/>
        <w:tabs>
          <w:tab w:val="left" w:leader="underscore" w:pos="8453"/>
        </w:tabs>
        <w:spacing w:before="0" w:line="240" w:lineRule="auto"/>
        <w:ind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г</w:t>
      </w:r>
      <w:r>
        <w:rPr>
          <w:rStyle w:val="21"/>
          <w:sz w:val="28"/>
          <w:szCs w:val="28"/>
        </w:rPr>
        <w:t xml:space="preserve">рафик </w:t>
      </w:r>
      <w:r w:rsidRPr="00492F40">
        <w:rPr>
          <w:rStyle w:val="21"/>
          <w:sz w:val="28"/>
          <w:szCs w:val="28"/>
        </w:rPr>
        <w:t xml:space="preserve">работы: </w:t>
      </w:r>
      <w:r w:rsidR="004940BD">
        <w:rPr>
          <w:rStyle w:val="21"/>
          <w:sz w:val="28"/>
          <w:szCs w:val="28"/>
        </w:rPr>
        <w:t xml:space="preserve">с </w:t>
      </w:r>
      <w:r w:rsidR="004940BD" w:rsidRPr="0009059E">
        <w:rPr>
          <w:color w:val="000000"/>
          <w:sz w:val="28"/>
          <w:szCs w:val="28"/>
        </w:rPr>
        <w:t>09</w:t>
      </w:r>
      <w:r w:rsidR="004940BD">
        <w:rPr>
          <w:color w:val="000000"/>
          <w:sz w:val="28"/>
          <w:szCs w:val="28"/>
        </w:rPr>
        <w:t xml:space="preserve">.00 часов до </w:t>
      </w:r>
      <w:r w:rsidR="004940BD" w:rsidRPr="0009059E">
        <w:rPr>
          <w:color w:val="000000"/>
          <w:sz w:val="28"/>
          <w:szCs w:val="28"/>
        </w:rPr>
        <w:t>17.00</w:t>
      </w:r>
      <w:r w:rsidR="004940BD">
        <w:rPr>
          <w:color w:val="000000"/>
          <w:sz w:val="28"/>
          <w:szCs w:val="28"/>
        </w:rPr>
        <w:t xml:space="preserve"> часов</w:t>
      </w:r>
      <w:r w:rsidR="004940BD" w:rsidRPr="0009059E">
        <w:rPr>
          <w:color w:val="000000"/>
          <w:sz w:val="28"/>
          <w:szCs w:val="28"/>
        </w:rPr>
        <w:t xml:space="preserve">, перерыв: 13.00 – 14.00. </w:t>
      </w:r>
      <w:r w:rsidRPr="002D13D2">
        <w:rPr>
          <w:rStyle w:val="21"/>
          <w:sz w:val="28"/>
          <w:szCs w:val="28"/>
        </w:rPr>
        <w:t>Информирование заявителей о правилах предоставления услуги, в том числе о ходе предоставления услуги, осуществляется в следующих формах: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письменной (при письменном обращении заявителя по почте, электронной почте, факсу);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proofErr w:type="gramStart"/>
      <w:r w:rsidRPr="00D12632">
        <w:rPr>
          <w:sz w:val="28"/>
          <w:szCs w:val="28"/>
        </w:rPr>
        <w:t>устной</w:t>
      </w:r>
      <w:proofErr w:type="gramEnd"/>
      <w:r w:rsidRPr="00D12632">
        <w:rPr>
          <w:sz w:val="28"/>
          <w:szCs w:val="28"/>
        </w:rPr>
        <w:t xml:space="preserve"> (при личном обращении заявителя и/или по телефону);</w:t>
      </w:r>
    </w:p>
    <w:p w:rsidR="007F4CA4" w:rsidRPr="002F4597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2F4597">
        <w:rPr>
          <w:sz w:val="28"/>
          <w:szCs w:val="28"/>
        </w:rPr>
        <w:t xml:space="preserve">в форме информационных (мультимедийных) материалов в информационно-телекоммуникационной сети «Интернет» на сайтах муниципальных образовательных организаций, </w:t>
      </w:r>
      <w:r>
        <w:rPr>
          <w:sz w:val="28"/>
          <w:szCs w:val="28"/>
        </w:rPr>
        <w:t>ЕПГУ</w:t>
      </w:r>
      <w:r w:rsidRPr="002F4597">
        <w:rPr>
          <w:sz w:val="28"/>
          <w:szCs w:val="28"/>
        </w:rPr>
        <w:t xml:space="preserve"> и региональном портал</w:t>
      </w:r>
      <w:r>
        <w:rPr>
          <w:sz w:val="28"/>
          <w:szCs w:val="28"/>
        </w:rPr>
        <w:t>е</w:t>
      </w:r>
      <w:r w:rsidRPr="002F4597">
        <w:rPr>
          <w:sz w:val="28"/>
          <w:szCs w:val="28"/>
        </w:rPr>
        <w:t>.</w:t>
      </w:r>
    </w:p>
    <w:p w:rsidR="007F4CA4" w:rsidRPr="00D12632" w:rsidRDefault="007F4CA4" w:rsidP="007F4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</w:t>
      </w:r>
      <w:r w:rsidRPr="00D12632">
        <w:rPr>
          <w:sz w:val="28"/>
          <w:szCs w:val="28"/>
        </w:rPr>
        <w:t>услуге также размещается в форме информационных (текстовых) материалов на информационном стенде в ме</w:t>
      </w:r>
      <w:r>
        <w:rPr>
          <w:sz w:val="28"/>
          <w:szCs w:val="28"/>
        </w:rPr>
        <w:t>сте предоставления услуги</w:t>
      </w:r>
      <w:r w:rsidRPr="00D12632">
        <w:rPr>
          <w:sz w:val="28"/>
          <w:szCs w:val="28"/>
        </w:rPr>
        <w:t>.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Информировани</w:t>
      </w:r>
      <w:r>
        <w:rPr>
          <w:sz w:val="28"/>
          <w:szCs w:val="28"/>
        </w:rPr>
        <w:t>е о предоставлении услуги</w:t>
      </w:r>
      <w:r w:rsidRPr="00D12632">
        <w:rPr>
          <w:sz w:val="28"/>
          <w:szCs w:val="28"/>
        </w:rPr>
        <w:t xml:space="preserve"> осуществляется на русском языке. </w:t>
      </w:r>
    </w:p>
    <w:p w:rsidR="007F4CA4" w:rsidRPr="00D12632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12632">
        <w:rPr>
          <w:rFonts w:ascii="Times New Roman" w:hAnsi="Times New Roman" w:cs="Times New Roman"/>
          <w:sz w:val="28"/>
          <w:szCs w:val="28"/>
          <w:lang w:eastAsia="en-US"/>
        </w:rPr>
        <w:t>Для получения информации по вопро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 предоставления услуги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, сведений о ходе ее оказания, в письменной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>и электронной форме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, заявителям необходимо обратиться в приемную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общеобразовательной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графиком 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1263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F4CA4" w:rsidRPr="00D12632" w:rsidRDefault="007F4CA4" w:rsidP="007F4CA4">
      <w:pPr>
        <w:tabs>
          <w:tab w:val="left" w:pos="567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632">
        <w:rPr>
          <w:sz w:val="28"/>
          <w:szCs w:val="28"/>
        </w:rPr>
        <w:lastRenderedPageBreak/>
        <w:t xml:space="preserve">При консультировании в </w:t>
      </w:r>
      <w:r w:rsidRPr="00D12632">
        <w:rPr>
          <w:sz w:val="28"/>
          <w:szCs w:val="28"/>
          <w:lang w:eastAsia="en-US"/>
        </w:rPr>
        <w:t xml:space="preserve">письменной </w:t>
      </w:r>
      <w:r>
        <w:rPr>
          <w:sz w:val="28"/>
          <w:szCs w:val="28"/>
          <w:lang w:eastAsia="en-US"/>
        </w:rPr>
        <w:t>и электронной форме</w:t>
      </w:r>
      <w:r w:rsidRPr="00D12632">
        <w:rPr>
          <w:sz w:val="28"/>
          <w:szCs w:val="28"/>
        </w:rPr>
        <w:t xml:space="preserve">, ответ на запрос заявителя направляется на указанный им адрес (на почтовый адрес или адрес электронной почты, указанный в запросе) в срок, не превышающий 10 календарных дней с даты поступления (регистрации) запроса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ОО</w:t>
      </w:r>
      <w:r w:rsidRPr="00D12632">
        <w:rPr>
          <w:i/>
          <w:iCs/>
          <w:sz w:val="28"/>
          <w:szCs w:val="28"/>
          <w:shd w:val="clear" w:color="auto" w:fill="FFFFFF"/>
        </w:rPr>
        <w:t>.</w:t>
      </w:r>
    </w:p>
    <w:p w:rsidR="007F4CA4" w:rsidRDefault="007F4CA4" w:rsidP="007F4CA4">
      <w:pPr>
        <w:tabs>
          <w:tab w:val="left" w:pos="540"/>
        </w:tabs>
        <w:suppressAutoHyphens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Если информация, полученная в ОО</w:t>
      </w:r>
      <w:r w:rsidRPr="00D12632">
        <w:rPr>
          <w:sz w:val="28"/>
          <w:szCs w:val="28"/>
        </w:rPr>
        <w:t xml:space="preserve">, не удовлетворяет заявителя, то заявитель вправе в письменном виде, либо по электронной почте, или устно по телефону обратиться в </w:t>
      </w:r>
      <w:r w:rsidR="004940BD">
        <w:rPr>
          <w:sz w:val="28"/>
          <w:szCs w:val="28"/>
        </w:rPr>
        <w:t>отдел</w:t>
      </w:r>
      <w:r w:rsidRPr="00D12632">
        <w:rPr>
          <w:sz w:val="28"/>
          <w:szCs w:val="28"/>
        </w:rPr>
        <w:t xml:space="preserve"> образован</w:t>
      </w:r>
      <w:r w:rsidR="004940BD">
        <w:rPr>
          <w:sz w:val="28"/>
          <w:szCs w:val="28"/>
        </w:rPr>
        <w:t>ия</w:t>
      </w:r>
      <w:r w:rsidRPr="00D12632">
        <w:rPr>
          <w:sz w:val="28"/>
          <w:szCs w:val="28"/>
        </w:rPr>
        <w:t xml:space="preserve"> в соответствии с графиком работы</w:t>
      </w:r>
      <w:r>
        <w:rPr>
          <w:sz w:val="28"/>
          <w:szCs w:val="28"/>
        </w:rPr>
        <w:t xml:space="preserve">. </w:t>
      </w:r>
    </w:p>
    <w:p w:rsidR="007F4CA4" w:rsidRPr="00D12632" w:rsidRDefault="007F4CA4" w:rsidP="007F4CA4">
      <w:pPr>
        <w:tabs>
          <w:tab w:val="left" w:pos="540"/>
        </w:tabs>
        <w:suppressAutoHyphens/>
        <w:ind w:firstLine="550"/>
        <w:jc w:val="both"/>
        <w:rPr>
          <w:sz w:val="28"/>
          <w:szCs w:val="28"/>
        </w:rPr>
      </w:pPr>
      <w:r w:rsidRPr="00D12632">
        <w:rPr>
          <w:sz w:val="28"/>
          <w:szCs w:val="28"/>
        </w:rPr>
        <w:t xml:space="preserve">В случае устного обращения (лично или по телефону) заявителя (его представителя) </w:t>
      </w:r>
      <w:r>
        <w:rPr>
          <w:sz w:val="28"/>
          <w:szCs w:val="28"/>
        </w:rPr>
        <w:t>должностное лицо ОО</w:t>
      </w:r>
      <w:r w:rsidRPr="00D12632">
        <w:rPr>
          <w:sz w:val="28"/>
          <w:szCs w:val="28"/>
        </w:rPr>
        <w:t>, ответственное за предо</w:t>
      </w:r>
      <w:r>
        <w:rPr>
          <w:sz w:val="28"/>
          <w:szCs w:val="28"/>
        </w:rPr>
        <w:t>ставление услуги</w:t>
      </w:r>
      <w:r w:rsidRPr="00D12632">
        <w:rPr>
          <w:sz w:val="28"/>
          <w:szCs w:val="28"/>
        </w:rPr>
        <w:t>, осуществляет устное информирование (соответственно лично или по</w:t>
      </w:r>
      <w:r>
        <w:rPr>
          <w:sz w:val="28"/>
          <w:szCs w:val="28"/>
        </w:rPr>
        <w:t xml:space="preserve"> </w:t>
      </w:r>
      <w:r w:rsidRPr="00D12632">
        <w:rPr>
          <w:sz w:val="28"/>
          <w:szCs w:val="28"/>
        </w:rPr>
        <w:t>телефону) обратившегося за информацией заявителя. Устное информирование осуществляется в соответствии с графиком работы</w:t>
      </w:r>
      <w:r>
        <w:rPr>
          <w:sz w:val="28"/>
          <w:szCs w:val="28"/>
        </w:rPr>
        <w:t xml:space="preserve"> ОО. </w:t>
      </w:r>
    </w:p>
    <w:p w:rsidR="007F4CA4" w:rsidRPr="00D12632" w:rsidRDefault="007F4CA4" w:rsidP="007F4CA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На информационном стенде в мес</w:t>
      </w:r>
      <w:r>
        <w:rPr>
          <w:sz w:val="28"/>
          <w:szCs w:val="28"/>
        </w:rPr>
        <w:t>тах предоставления услуги</w:t>
      </w:r>
      <w:r w:rsidRPr="00D12632">
        <w:rPr>
          <w:sz w:val="28"/>
          <w:szCs w:val="28"/>
        </w:rPr>
        <w:t xml:space="preserve"> и в информационно-телекоммуникационной сети «Интернет» размещается следующая информация: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</w:t>
      </w:r>
      <w:r>
        <w:rPr>
          <w:sz w:val="28"/>
          <w:szCs w:val="28"/>
        </w:rPr>
        <w:t xml:space="preserve"> по предоставлению услуги</w:t>
      </w:r>
      <w:r w:rsidRPr="00D12632">
        <w:rPr>
          <w:sz w:val="28"/>
          <w:szCs w:val="28"/>
        </w:rPr>
        <w:t>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место нахождения, график работы, справочные телефоны, адрес</w:t>
      </w:r>
      <w:r>
        <w:rPr>
          <w:sz w:val="28"/>
          <w:szCs w:val="28"/>
        </w:rPr>
        <w:t xml:space="preserve"> электронной почты ОО</w:t>
      </w:r>
      <w:r w:rsidRPr="00D12632">
        <w:rPr>
          <w:sz w:val="28"/>
          <w:szCs w:val="28"/>
        </w:rPr>
        <w:t>, участвующей</w:t>
      </w:r>
      <w:r>
        <w:rPr>
          <w:sz w:val="28"/>
          <w:szCs w:val="28"/>
        </w:rPr>
        <w:t xml:space="preserve"> в предоставлении услуги, а также </w:t>
      </w:r>
      <w:r w:rsidR="004940BD">
        <w:rPr>
          <w:sz w:val="28"/>
          <w:szCs w:val="28"/>
        </w:rPr>
        <w:t>отдела</w:t>
      </w:r>
      <w:r w:rsidRPr="00D12632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</w:t>
      </w:r>
      <w:r w:rsidR="004940BD">
        <w:rPr>
          <w:sz w:val="28"/>
          <w:szCs w:val="28"/>
        </w:rPr>
        <w:t>я</w:t>
      </w:r>
      <w:r w:rsidRPr="00D12632">
        <w:rPr>
          <w:sz w:val="28"/>
          <w:szCs w:val="28"/>
        </w:rPr>
        <w:t xml:space="preserve">; 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процедура получения информации заявителями по вопросам предоставлени</w:t>
      </w:r>
      <w:r>
        <w:rPr>
          <w:sz w:val="28"/>
          <w:szCs w:val="28"/>
        </w:rPr>
        <w:t>я услуги</w:t>
      </w:r>
      <w:r w:rsidRPr="00D12632">
        <w:rPr>
          <w:sz w:val="28"/>
          <w:szCs w:val="28"/>
        </w:rPr>
        <w:t>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бланки заявлени</w:t>
      </w:r>
      <w:r>
        <w:rPr>
          <w:sz w:val="28"/>
          <w:szCs w:val="28"/>
        </w:rPr>
        <w:t>я о предоставлении услуги</w:t>
      </w:r>
      <w:r w:rsidRPr="00D12632">
        <w:rPr>
          <w:sz w:val="28"/>
          <w:szCs w:val="28"/>
        </w:rPr>
        <w:t xml:space="preserve"> и образец его заполнения;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основания для отказа в п</w:t>
      </w:r>
      <w:r>
        <w:rPr>
          <w:sz w:val="28"/>
          <w:szCs w:val="28"/>
        </w:rPr>
        <w:t>редоставлении услуги</w:t>
      </w:r>
      <w:r w:rsidRPr="00D12632">
        <w:rPr>
          <w:sz w:val="28"/>
          <w:szCs w:val="28"/>
        </w:rPr>
        <w:t>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блок-сх</w:t>
      </w:r>
      <w:r>
        <w:rPr>
          <w:sz w:val="28"/>
          <w:szCs w:val="28"/>
        </w:rPr>
        <w:t>ема предоставления услуги</w:t>
      </w:r>
      <w:r w:rsidRPr="00D12632">
        <w:rPr>
          <w:sz w:val="28"/>
          <w:szCs w:val="28"/>
        </w:rPr>
        <w:t>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порядок обжалования решений, действий (бездействия) должностных ли</w:t>
      </w:r>
      <w:r>
        <w:rPr>
          <w:sz w:val="28"/>
          <w:szCs w:val="28"/>
        </w:rPr>
        <w:t xml:space="preserve">ц, предоставляющих </w:t>
      </w:r>
      <w:r w:rsidRPr="00D12632">
        <w:rPr>
          <w:sz w:val="28"/>
          <w:szCs w:val="28"/>
        </w:rPr>
        <w:t>услугу;</w:t>
      </w:r>
    </w:p>
    <w:p w:rsidR="007F4CA4" w:rsidRPr="00D1263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D12632">
        <w:rPr>
          <w:sz w:val="28"/>
          <w:szCs w:val="28"/>
        </w:rPr>
        <w:t>информация о платности (бесплатно</w:t>
      </w:r>
      <w:r>
        <w:rPr>
          <w:sz w:val="28"/>
          <w:szCs w:val="28"/>
        </w:rPr>
        <w:t>сти) предоставления услуги</w:t>
      </w:r>
      <w:r w:rsidRPr="00D12632">
        <w:rPr>
          <w:sz w:val="28"/>
          <w:szCs w:val="28"/>
        </w:rPr>
        <w:t>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2F4597">
        <w:rPr>
          <w:sz w:val="28"/>
          <w:szCs w:val="28"/>
        </w:rPr>
        <w:t>текст настоящего административного регламента с приложениями</w:t>
      </w:r>
      <w:r w:rsidRPr="00D12632">
        <w:rPr>
          <w:sz w:val="28"/>
          <w:szCs w:val="28"/>
        </w:rPr>
        <w:t>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услуги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7F4CA4" w:rsidRPr="00D53112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Наименование услуги: «Предоставление информации о текущей успеваемости учащегося, ведение </w:t>
      </w:r>
      <w:r w:rsidR="009B19DA">
        <w:rPr>
          <w:rStyle w:val="21"/>
          <w:sz w:val="28"/>
          <w:szCs w:val="28"/>
        </w:rPr>
        <w:t xml:space="preserve">электронного </w:t>
      </w:r>
      <w:r>
        <w:rPr>
          <w:rStyle w:val="21"/>
          <w:sz w:val="28"/>
          <w:szCs w:val="28"/>
        </w:rPr>
        <w:t xml:space="preserve">дневника и </w:t>
      </w:r>
      <w:r w:rsidR="009B19DA">
        <w:rPr>
          <w:rStyle w:val="21"/>
          <w:sz w:val="28"/>
          <w:szCs w:val="28"/>
        </w:rPr>
        <w:t xml:space="preserve">электронного </w:t>
      </w:r>
      <w:r>
        <w:rPr>
          <w:rStyle w:val="21"/>
          <w:sz w:val="28"/>
          <w:szCs w:val="28"/>
        </w:rPr>
        <w:t>журнала успеваемости».</w:t>
      </w:r>
    </w:p>
    <w:p w:rsidR="007F4CA4" w:rsidRPr="00D53112" w:rsidRDefault="007F4CA4" w:rsidP="007F4CA4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CB3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7F4CA4" w:rsidRPr="00D53112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Услуга предоставляется </w:t>
      </w:r>
      <w:proofErr w:type="gramStart"/>
      <w:r>
        <w:rPr>
          <w:rStyle w:val="21"/>
          <w:sz w:val="28"/>
          <w:szCs w:val="28"/>
        </w:rPr>
        <w:t>муниципальными</w:t>
      </w:r>
      <w:proofErr w:type="gramEnd"/>
      <w:r>
        <w:rPr>
          <w:rStyle w:val="21"/>
          <w:sz w:val="28"/>
          <w:szCs w:val="28"/>
        </w:rPr>
        <w:t xml:space="preserve"> ОО </w:t>
      </w:r>
      <w:proofErr w:type="spellStart"/>
      <w:r w:rsidR="004940BD">
        <w:rPr>
          <w:rStyle w:val="21"/>
          <w:sz w:val="28"/>
          <w:szCs w:val="28"/>
        </w:rPr>
        <w:t>Грачевского</w:t>
      </w:r>
      <w:proofErr w:type="spellEnd"/>
      <w:r w:rsidR="004940BD">
        <w:rPr>
          <w:rStyle w:val="21"/>
          <w:sz w:val="28"/>
          <w:szCs w:val="28"/>
        </w:rPr>
        <w:t xml:space="preserve"> района</w:t>
      </w:r>
      <w:r>
        <w:rPr>
          <w:rStyle w:val="21"/>
          <w:sz w:val="28"/>
          <w:szCs w:val="28"/>
        </w:rPr>
        <w:t>.</w:t>
      </w:r>
    </w:p>
    <w:p w:rsidR="007F4CA4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</w:t>
      </w:r>
      <w:r w:rsidR="00285B98">
        <w:rPr>
          <w:rStyle w:val="21"/>
          <w:sz w:val="28"/>
          <w:szCs w:val="28"/>
        </w:rPr>
        <w:t>Перечень о</w:t>
      </w:r>
      <w:r>
        <w:rPr>
          <w:rStyle w:val="21"/>
          <w:sz w:val="28"/>
          <w:szCs w:val="28"/>
        </w:rPr>
        <w:t>рганизаци</w:t>
      </w:r>
      <w:r w:rsidR="00285B98">
        <w:rPr>
          <w:rStyle w:val="21"/>
          <w:sz w:val="28"/>
          <w:szCs w:val="28"/>
        </w:rPr>
        <w:t>й</w:t>
      </w:r>
      <w:r>
        <w:rPr>
          <w:rStyle w:val="21"/>
          <w:sz w:val="28"/>
          <w:szCs w:val="28"/>
        </w:rPr>
        <w:t>, участвующи</w:t>
      </w:r>
      <w:r w:rsidR="00285B98">
        <w:rPr>
          <w:rStyle w:val="21"/>
          <w:sz w:val="28"/>
          <w:szCs w:val="28"/>
        </w:rPr>
        <w:t>х</w:t>
      </w:r>
      <w:r>
        <w:rPr>
          <w:rStyle w:val="21"/>
          <w:sz w:val="28"/>
          <w:szCs w:val="28"/>
        </w:rPr>
        <w:t xml:space="preserve"> в предостав</w:t>
      </w:r>
      <w:r w:rsidRPr="002D13D2">
        <w:rPr>
          <w:rStyle w:val="21"/>
          <w:sz w:val="28"/>
          <w:szCs w:val="28"/>
        </w:rPr>
        <w:t>лении услуги</w:t>
      </w:r>
      <w:r w:rsidR="00285B98">
        <w:rPr>
          <w:rStyle w:val="21"/>
          <w:sz w:val="28"/>
          <w:szCs w:val="28"/>
        </w:rPr>
        <w:t xml:space="preserve">, указан в приложении № 6 настоящего </w:t>
      </w:r>
      <w:r w:rsidR="0086087B">
        <w:rPr>
          <w:rStyle w:val="21"/>
          <w:sz w:val="28"/>
          <w:szCs w:val="28"/>
        </w:rPr>
        <w:t>административного р</w:t>
      </w:r>
      <w:r w:rsidR="00285B98">
        <w:rPr>
          <w:rStyle w:val="21"/>
          <w:sz w:val="28"/>
          <w:szCs w:val="28"/>
        </w:rPr>
        <w:t>егламента</w:t>
      </w:r>
    </w:p>
    <w:p w:rsidR="00285B98" w:rsidRDefault="00285B98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51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услуги</w:t>
      </w:r>
    </w:p>
    <w:p w:rsidR="007F4CA4" w:rsidRDefault="007F4CA4" w:rsidP="007F4CA4">
      <w:pPr>
        <w:numPr>
          <w:ilvl w:val="0"/>
          <w:numId w:val="8"/>
        </w:numPr>
        <w:ind w:left="567" w:firstLine="0"/>
        <w:jc w:val="both"/>
        <w:rPr>
          <w:sz w:val="28"/>
          <w:szCs w:val="28"/>
        </w:rPr>
      </w:pPr>
      <w:r w:rsidRPr="00802289">
        <w:rPr>
          <w:sz w:val="28"/>
          <w:szCs w:val="28"/>
        </w:rPr>
        <w:t>Результа</w:t>
      </w:r>
      <w:r>
        <w:rPr>
          <w:sz w:val="28"/>
          <w:szCs w:val="28"/>
        </w:rPr>
        <w:t>тами предоставления услуги</w:t>
      </w:r>
      <w:r w:rsidRPr="00802289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802289">
        <w:rPr>
          <w:sz w:val="28"/>
          <w:szCs w:val="28"/>
        </w:rPr>
        <w:t>тся:</w:t>
      </w:r>
    </w:p>
    <w:p w:rsidR="007F4CA4" w:rsidRPr="00011B00" w:rsidRDefault="007F4CA4" w:rsidP="007F4CA4">
      <w:pPr>
        <w:pStyle w:val="a8"/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011B00">
        <w:rPr>
          <w:sz w:val="28"/>
          <w:szCs w:val="28"/>
        </w:rPr>
        <w:t xml:space="preserve">В случае подачи заявления лично в </w:t>
      </w:r>
      <w:r>
        <w:rPr>
          <w:sz w:val="28"/>
          <w:szCs w:val="28"/>
        </w:rPr>
        <w:t>образовательную организацию:</w:t>
      </w:r>
    </w:p>
    <w:p w:rsidR="007F4CA4" w:rsidRPr="00687878" w:rsidRDefault="007F4CA4" w:rsidP="007F4CA4">
      <w:pPr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60B">
        <w:rPr>
          <w:sz w:val="28"/>
          <w:szCs w:val="28"/>
        </w:rPr>
        <w:t xml:space="preserve">предоставление доступа к информации о текущей </w:t>
      </w:r>
      <w:r w:rsidRPr="00687878">
        <w:rPr>
          <w:sz w:val="28"/>
          <w:szCs w:val="28"/>
        </w:rPr>
        <w:t>успеваемости учащегося лицу, указанному в заявлении на прием документов и формирование доступа к информации о текущей успеваемости учащегося (форма заявления приведена в приложении №2 к настоящему административному регламенту);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BD33F3">
        <w:rPr>
          <w:sz w:val="28"/>
          <w:szCs w:val="28"/>
        </w:rPr>
        <w:t>однократное предоставление информации о текущей успеваемости учащегося</w:t>
      </w:r>
      <w:r>
        <w:rPr>
          <w:sz w:val="28"/>
          <w:szCs w:val="28"/>
        </w:rPr>
        <w:t xml:space="preserve"> (форма заявления приведена в приложении №1 к настоящему административному регламенту);</w:t>
      </w:r>
    </w:p>
    <w:p w:rsidR="007F4CA4" w:rsidRPr="00011B00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прекращение доступа к информации о текущей успеваемости учащегося через ЕПГУ и региональный портал </w:t>
      </w:r>
      <w:r>
        <w:rPr>
          <w:sz w:val="28"/>
          <w:szCs w:val="28"/>
        </w:rPr>
        <w:t>(форма заявления приведена в приложении №3 к настоящему административному регламенту)</w:t>
      </w:r>
      <w:r>
        <w:rPr>
          <w:rStyle w:val="21"/>
          <w:sz w:val="28"/>
          <w:szCs w:val="28"/>
        </w:rPr>
        <w:t>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мотивированный отказ в предоставлении доступа </w:t>
      </w:r>
      <w:r>
        <w:rPr>
          <w:sz w:val="28"/>
          <w:szCs w:val="28"/>
        </w:rPr>
        <w:t>(форма уведомления приведена в приложении №4 к настоящему административному регламенту)</w:t>
      </w:r>
    </w:p>
    <w:p w:rsidR="007F4CA4" w:rsidRPr="00011B00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>п</w:t>
      </w:r>
      <w:r w:rsidRPr="00F17993">
        <w:rPr>
          <w:rStyle w:val="21"/>
          <w:sz w:val="28"/>
          <w:szCs w:val="28"/>
        </w:rPr>
        <w:t>редоставление информации о</w:t>
      </w:r>
      <w:r>
        <w:rPr>
          <w:rStyle w:val="21"/>
          <w:sz w:val="28"/>
          <w:szCs w:val="28"/>
        </w:rPr>
        <w:t xml:space="preserve"> текущей успеваемости учащегося в электронном виде через ЕПГУ и региональный портал;</w:t>
      </w:r>
    </w:p>
    <w:p w:rsidR="007F4CA4" w:rsidRPr="00011B00" w:rsidRDefault="007F4CA4" w:rsidP="007F4C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1B00">
        <w:rPr>
          <w:sz w:val="28"/>
          <w:szCs w:val="28"/>
        </w:rPr>
        <w:t>Результат предоставления услуги</w:t>
      </w:r>
      <w:r>
        <w:rPr>
          <w:sz w:val="28"/>
          <w:szCs w:val="28"/>
        </w:rPr>
        <w:t>, требующий письменного уведомления ОО,</w:t>
      </w:r>
      <w:r w:rsidRPr="00011B00">
        <w:rPr>
          <w:sz w:val="28"/>
          <w:szCs w:val="28"/>
        </w:rPr>
        <w:t xml:space="preserve"> оформляется на официальном бланке муниципальной ОО за подписью директора ОО либо лица, его замещающего (далее – документ, являющийся результатом предоставления услуги).</w:t>
      </w:r>
    </w:p>
    <w:p w:rsidR="007F4CA4" w:rsidRPr="00011B00" w:rsidRDefault="007F4CA4" w:rsidP="007F4CA4">
      <w:pPr>
        <w:pStyle w:val="a8"/>
        <w:widowControl/>
        <w:numPr>
          <w:ilvl w:val="0"/>
          <w:numId w:val="13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011B00">
        <w:rPr>
          <w:sz w:val="28"/>
          <w:szCs w:val="28"/>
        </w:rPr>
        <w:t>В случае подачи заявления в электронной форме через ЕПГУ/региональный портал:</w:t>
      </w:r>
    </w:p>
    <w:p w:rsidR="007F4CA4" w:rsidRDefault="007F4CA4" w:rsidP="007F4C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687878">
        <w:rPr>
          <w:sz w:val="28"/>
          <w:szCs w:val="28"/>
        </w:rPr>
        <w:t>предоставление доступа к информации о текущей успеваемости учащегося лицу, указанному в заявлении на прием документов и формирование доступа к информации о текущей успеваемости учащегося (в соответствии с формой заявления, представленной на ЕПГУ/региональном портале);</w:t>
      </w:r>
    </w:p>
    <w:p w:rsidR="007F4CA4" w:rsidRPr="00CE12DD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прекращение доступа к информации о текущей успеваемости учащегося через ЕПГУ и региональный портал </w:t>
      </w:r>
      <w:r>
        <w:rPr>
          <w:sz w:val="28"/>
          <w:szCs w:val="28"/>
        </w:rPr>
        <w:t>(в соответствии с формой заявления, представленной на ЕПГУ/региональном портале)</w:t>
      </w:r>
      <w:r>
        <w:rPr>
          <w:rStyle w:val="21"/>
          <w:sz w:val="28"/>
          <w:szCs w:val="28"/>
        </w:rPr>
        <w:t>;</w:t>
      </w:r>
    </w:p>
    <w:p w:rsidR="007F4CA4" w:rsidRPr="00011B00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410E89">
        <w:rPr>
          <w:rStyle w:val="21"/>
          <w:sz w:val="28"/>
          <w:szCs w:val="28"/>
        </w:rPr>
        <w:t>мотивированный</w:t>
      </w:r>
      <w:r>
        <w:rPr>
          <w:rStyle w:val="21"/>
          <w:sz w:val="28"/>
          <w:szCs w:val="28"/>
        </w:rPr>
        <w:t xml:space="preserve"> отказ в предоставлении доступа;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Pr="00F17993">
        <w:rPr>
          <w:rStyle w:val="21"/>
          <w:sz w:val="28"/>
          <w:szCs w:val="28"/>
        </w:rPr>
        <w:t>редоставление информации о</w:t>
      </w:r>
      <w:r>
        <w:rPr>
          <w:rStyle w:val="21"/>
          <w:sz w:val="28"/>
          <w:szCs w:val="28"/>
        </w:rPr>
        <w:t xml:space="preserve"> текущей успеваемости учащегося в электронном виде через ЕПГУ и региональный портал.</w:t>
      </w:r>
      <w:r w:rsidRPr="00351CB3">
        <w:rPr>
          <w:sz w:val="28"/>
          <w:szCs w:val="28"/>
        </w:rPr>
        <w:tab/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351CB3">
        <w:rPr>
          <w:b/>
          <w:bCs/>
          <w:sz w:val="28"/>
          <w:szCs w:val="28"/>
        </w:rPr>
        <w:t>Срок предоставления услуги</w:t>
      </w:r>
    </w:p>
    <w:p w:rsidR="007F4CA4" w:rsidRPr="00D53112" w:rsidRDefault="007F4CA4" w:rsidP="007F4CA4">
      <w:pPr>
        <w:numPr>
          <w:ilvl w:val="0"/>
          <w:numId w:val="8"/>
        </w:numPr>
        <w:jc w:val="both"/>
        <w:rPr>
          <w:sz w:val="28"/>
          <w:szCs w:val="28"/>
        </w:rPr>
      </w:pPr>
      <w:r w:rsidRPr="00351CB3">
        <w:rPr>
          <w:sz w:val="28"/>
          <w:szCs w:val="28"/>
        </w:rPr>
        <w:t>Услуга предоставляется в следующие сроки:</w:t>
      </w:r>
    </w:p>
    <w:p w:rsidR="007F4CA4" w:rsidRPr="00C52CF1" w:rsidRDefault="007F4CA4" w:rsidP="007F4CA4">
      <w:pPr>
        <w:pStyle w:val="a8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0" w:firstLine="284"/>
        <w:jc w:val="both"/>
        <w:rPr>
          <w:sz w:val="28"/>
          <w:szCs w:val="28"/>
        </w:rPr>
      </w:pPr>
      <w:proofErr w:type="gramStart"/>
      <w:r w:rsidRPr="00351CB3">
        <w:rPr>
          <w:sz w:val="28"/>
          <w:szCs w:val="28"/>
        </w:rPr>
        <w:t>при обращении с заявлением, в котором указ</w:t>
      </w:r>
      <w:r>
        <w:rPr>
          <w:sz w:val="28"/>
          <w:szCs w:val="28"/>
        </w:rPr>
        <w:t>ана необходимость</w:t>
      </w:r>
      <w:r w:rsidRPr="00C52CF1">
        <w:rPr>
          <w:sz w:val="28"/>
          <w:szCs w:val="28"/>
        </w:rPr>
        <w:t xml:space="preserve"> </w:t>
      </w:r>
      <w:r w:rsidRPr="00C52CF1">
        <w:rPr>
          <w:rStyle w:val="21"/>
          <w:sz w:val="28"/>
          <w:szCs w:val="28"/>
        </w:rPr>
        <w:t xml:space="preserve">регистрации на ЕПГУ </w:t>
      </w:r>
      <w:hyperlink r:id="rId15" w:history="1">
        <w:r w:rsidRPr="00C52CF1">
          <w:rPr>
            <w:rStyle w:val="a3"/>
            <w:sz w:val="28"/>
            <w:szCs w:val="28"/>
          </w:rPr>
          <w:t>https://esia.gosuslugi.ru</w:t>
        </w:r>
      </w:hyperlink>
      <w:r w:rsidRPr="00C52CF1">
        <w:rPr>
          <w:sz w:val="28"/>
          <w:szCs w:val="28"/>
        </w:rPr>
        <w:t xml:space="preserve"> для получения информации о текущей успеваемости учащегося (заявление можно подать на личном приеме в учреждении и через ЕПГУ/Региональный портал) обеспечение доступа </w:t>
      </w:r>
      <w:r>
        <w:rPr>
          <w:sz w:val="28"/>
          <w:szCs w:val="28"/>
        </w:rPr>
        <w:t xml:space="preserve">к </w:t>
      </w:r>
      <w:r w:rsidRPr="00C52CF1">
        <w:rPr>
          <w:sz w:val="28"/>
          <w:szCs w:val="28"/>
        </w:rPr>
        <w:lastRenderedPageBreak/>
        <w:t>электронному дневнику осуществляется не позднее пяти рабочих дней со дня регистрации заявления о предоставлении услуги;</w:t>
      </w:r>
      <w:proofErr w:type="gramEnd"/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D4441D">
        <w:rPr>
          <w:sz w:val="28"/>
          <w:szCs w:val="28"/>
        </w:rPr>
        <w:t>ри обращении с заявлением</w:t>
      </w:r>
      <w:r>
        <w:rPr>
          <w:sz w:val="28"/>
          <w:szCs w:val="28"/>
        </w:rPr>
        <w:t xml:space="preserve"> </w:t>
      </w:r>
      <w:r w:rsidRPr="008C3AD8">
        <w:rPr>
          <w:sz w:val="28"/>
          <w:szCs w:val="28"/>
        </w:rPr>
        <w:t>на однократное предоставление информации о текущей успеваемости учащегося</w:t>
      </w:r>
      <w:r>
        <w:rPr>
          <w:sz w:val="28"/>
          <w:szCs w:val="28"/>
        </w:rPr>
        <w:t xml:space="preserve"> информация о результате</w:t>
      </w:r>
      <w:proofErr w:type="gramEnd"/>
      <w:r>
        <w:rPr>
          <w:sz w:val="28"/>
          <w:szCs w:val="28"/>
        </w:rPr>
        <w:t xml:space="preserve"> предоставления услуги предоставляется заявителю не позднее пяти рабочих дней</w:t>
      </w:r>
      <w:r w:rsidRPr="00D4441D">
        <w:rPr>
          <w:sz w:val="28"/>
          <w:szCs w:val="28"/>
        </w:rPr>
        <w:t xml:space="preserve"> со дня регистрации заявления о предоставлении услуги</w:t>
      </w:r>
      <w:r>
        <w:rPr>
          <w:sz w:val="28"/>
          <w:szCs w:val="28"/>
        </w:rPr>
        <w:t>.</w:t>
      </w:r>
    </w:p>
    <w:p w:rsidR="007F4CA4" w:rsidRDefault="007F4CA4" w:rsidP="007F4C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1949">
        <w:rPr>
          <w:sz w:val="28"/>
          <w:szCs w:val="28"/>
        </w:rPr>
        <w:t xml:space="preserve">Предоставление информации о текущей успеваемости учащегося осуществляется с момента получения заявителем доступа к </w:t>
      </w:r>
      <w:r>
        <w:rPr>
          <w:sz w:val="28"/>
          <w:szCs w:val="28"/>
        </w:rPr>
        <w:t>электронному дневнику</w:t>
      </w:r>
      <w:r w:rsidRPr="00431949">
        <w:rPr>
          <w:sz w:val="28"/>
          <w:szCs w:val="28"/>
        </w:rPr>
        <w:t xml:space="preserve"> до появления оснований, указанных в </w:t>
      </w:r>
      <w:r w:rsidRPr="0086087B">
        <w:rPr>
          <w:sz w:val="28"/>
          <w:szCs w:val="28"/>
        </w:rPr>
        <w:t>пункте 1</w:t>
      </w:r>
      <w:r w:rsidR="00535793">
        <w:rPr>
          <w:sz w:val="28"/>
          <w:szCs w:val="28"/>
        </w:rPr>
        <w:t>8</w:t>
      </w:r>
      <w:r w:rsidRPr="0086087B">
        <w:rPr>
          <w:sz w:val="28"/>
          <w:szCs w:val="28"/>
        </w:rPr>
        <w:t xml:space="preserve"> административного</w:t>
      </w:r>
      <w:r w:rsidRPr="00431949">
        <w:rPr>
          <w:sz w:val="28"/>
          <w:szCs w:val="28"/>
        </w:rPr>
        <w:t xml:space="preserve"> регламента.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предоставлением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с указанием их реквизитов и источников официального опубликования</w:t>
      </w:r>
    </w:p>
    <w:p w:rsidR="007F4CA4" w:rsidRPr="00492F40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Перечень нормативных правовых актов, содержащих правовые основания для предоставления муниципальной</w:t>
      </w:r>
      <w:r>
        <w:rPr>
          <w:rStyle w:val="21"/>
          <w:sz w:val="28"/>
          <w:szCs w:val="28"/>
        </w:rPr>
        <w:t xml:space="preserve"> услуги</w:t>
      </w:r>
      <w:r w:rsidRPr="00492F40">
        <w:rPr>
          <w:rStyle w:val="21"/>
          <w:sz w:val="28"/>
          <w:szCs w:val="28"/>
        </w:rPr>
        <w:t>: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Конституция Российской Федерации;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Конвенция о правах ребенка, одобрена Генеральной Ассамблеей ООН 20.11.1989;</w:t>
      </w:r>
    </w:p>
    <w:p w:rsidR="007F4CA4" w:rsidRPr="00492F40" w:rsidRDefault="007F4CA4" w:rsidP="007F4CA4">
      <w:pPr>
        <w:widowControl w:val="0"/>
        <w:numPr>
          <w:ilvl w:val="0"/>
          <w:numId w:val="6"/>
        </w:numPr>
        <w:tabs>
          <w:tab w:val="left" w:pos="0"/>
          <w:tab w:val="left" w:pos="90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Семейный</w:t>
      </w:r>
      <w:r w:rsidRPr="00F96F42">
        <w:rPr>
          <w:sz w:val="28"/>
          <w:szCs w:val="28"/>
        </w:rPr>
        <w:t xml:space="preserve"> ко</w:t>
      </w:r>
      <w:r>
        <w:rPr>
          <w:sz w:val="28"/>
          <w:szCs w:val="28"/>
        </w:rPr>
        <w:t xml:space="preserve">декс Российской Федерации, принятый </w:t>
      </w:r>
      <w:r w:rsidRPr="00F96F42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F96F42">
        <w:rPr>
          <w:sz w:val="28"/>
          <w:szCs w:val="28"/>
        </w:rPr>
        <w:t>Думой 08.12.1995;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 w:rsidRPr="00492F40">
        <w:rPr>
          <w:rStyle w:val="21"/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color w:val="000000"/>
          <w:sz w:val="28"/>
          <w:szCs w:val="28"/>
        </w:rPr>
      </w:pPr>
      <w:r w:rsidRPr="00492F40">
        <w:rPr>
          <w:rStyle w:val="21"/>
          <w:color w:val="000000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7F4CA4" w:rsidRPr="00941E81" w:rsidRDefault="007F4CA4" w:rsidP="007F4CA4">
      <w:pPr>
        <w:widowControl w:val="0"/>
        <w:numPr>
          <w:ilvl w:val="0"/>
          <w:numId w:val="6"/>
        </w:numPr>
        <w:tabs>
          <w:tab w:val="left" w:pos="0"/>
          <w:tab w:val="left" w:pos="900"/>
        </w:tabs>
        <w:autoSpaceDE w:val="0"/>
        <w:autoSpaceDN w:val="0"/>
        <w:adjustRightInd w:val="0"/>
        <w:ind w:left="0" w:firstLine="349"/>
        <w:jc w:val="both"/>
        <w:rPr>
          <w:sz w:val="26"/>
          <w:szCs w:val="26"/>
        </w:rPr>
      </w:pPr>
      <w:r w:rsidRPr="00941E81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</w:t>
      </w:r>
      <w:r w:rsidRPr="00941E81">
        <w:rPr>
          <w:rStyle w:val="blk"/>
          <w:sz w:val="28"/>
          <w:szCs w:val="28"/>
        </w:rPr>
        <w:t>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Федеральный закон от 27.07.2006 № 152-ФЗ «О персональных данных»;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Федеральный закон от 29.12.2012 №273-Ф3 «Об образовании в Российской Федерации»;</w:t>
      </w:r>
    </w:p>
    <w:p w:rsidR="007F4CA4" w:rsidRPr="004116F5" w:rsidRDefault="007F4CA4" w:rsidP="007F4CA4">
      <w:pPr>
        <w:widowControl w:val="0"/>
        <w:numPr>
          <w:ilvl w:val="0"/>
          <w:numId w:val="6"/>
        </w:numPr>
        <w:tabs>
          <w:tab w:val="left" w:pos="0"/>
          <w:tab w:val="left" w:pos="90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 w:rsidRPr="004116F5">
        <w:rPr>
          <w:sz w:val="28"/>
          <w:szCs w:val="28"/>
        </w:rPr>
        <w:t>Закон Российской Федерации от 24.07.1998 №124-ФЗ</w:t>
      </w:r>
      <w:r>
        <w:rPr>
          <w:sz w:val="28"/>
          <w:szCs w:val="28"/>
        </w:rPr>
        <w:t xml:space="preserve"> </w:t>
      </w:r>
      <w:r w:rsidRPr="004116F5">
        <w:rPr>
          <w:sz w:val="28"/>
          <w:szCs w:val="28"/>
        </w:rPr>
        <w:t xml:space="preserve">«Об основных гарантиях прав ребенка в Российской Федерации»; </w:t>
      </w:r>
    </w:p>
    <w:p w:rsidR="007F4CA4" w:rsidRPr="00492F40" w:rsidRDefault="007F4CA4" w:rsidP="007F4CA4">
      <w:pPr>
        <w:numPr>
          <w:ilvl w:val="0"/>
          <w:numId w:val="6"/>
        </w:numPr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4116F5">
        <w:rPr>
          <w:sz w:val="28"/>
          <w:szCs w:val="28"/>
        </w:rPr>
        <w:t xml:space="preserve"> заседания Президиума Совета при Президенте Российской Федерации по развитию информационного общества в Российской Федерации от 30.12.2010 №А4-18040 «О внедрении электронных образовательных ресурсов в учебный процесс и мерах по методической и технической поддержке педагогов на местах»;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</w:t>
      </w:r>
      <w:r w:rsidRPr="00492F40">
        <w:rPr>
          <w:rStyle w:val="21"/>
          <w:color w:val="000000"/>
          <w:sz w:val="28"/>
          <w:szCs w:val="28"/>
        </w:rPr>
        <w:t>аспоряжение Правительства Российской Федерации от 17 декабря 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Р</w:t>
      </w:r>
      <w:r w:rsidRPr="00492F40">
        <w:rPr>
          <w:rStyle w:val="21"/>
          <w:sz w:val="28"/>
          <w:szCs w:val="28"/>
        </w:rPr>
        <w:t>аспоряжение Правительства Российской Федерации от 25</w:t>
      </w:r>
      <w:r>
        <w:rPr>
          <w:rStyle w:val="21"/>
          <w:sz w:val="28"/>
          <w:szCs w:val="28"/>
        </w:rPr>
        <w:t>.04.2011 № 729-р «Об утверждении</w:t>
      </w:r>
      <w:r w:rsidRPr="00492F40">
        <w:rPr>
          <w:rStyle w:val="21"/>
          <w:sz w:val="28"/>
          <w:szCs w:val="28"/>
        </w:rPr>
        <w:t xml:space="preserve"> перечня услуг, оказываемых государственными и </w:t>
      </w:r>
      <w:r w:rsidRPr="00492F40">
        <w:rPr>
          <w:rStyle w:val="21"/>
          <w:sz w:val="28"/>
          <w:szCs w:val="28"/>
        </w:rPr>
        <w:lastRenderedPageBreak/>
        <w:t>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Постановление Правительства Российской Федерации </w:t>
      </w:r>
      <w:r w:rsidRPr="00C639FA">
        <w:rPr>
          <w:rStyle w:val="21"/>
          <w:sz w:val="28"/>
          <w:szCs w:val="28"/>
        </w:rPr>
        <w:t>от 10</w:t>
      </w:r>
      <w:r>
        <w:rPr>
          <w:rStyle w:val="21"/>
          <w:sz w:val="28"/>
          <w:szCs w:val="28"/>
        </w:rPr>
        <w:t>.07.</w:t>
      </w:r>
      <w:r w:rsidRPr="00C639FA">
        <w:rPr>
          <w:rStyle w:val="21"/>
          <w:sz w:val="28"/>
          <w:szCs w:val="28"/>
        </w:rPr>
        <w:t>2013</w:t>
      </w:r>
      <w:r>
        <w:rPr>
          <w:rStyle w:val="21"/>
          <w:sz w:val="28"/>
          <w:szCs w:val="28"/>
        </w:rPr>
        <w:t xml:space="preserve"> № </w:t>
      </w:r>
      <w:r w:rsidRPr="00C639FA">
        <w:rPr>
          <w:rStyle w:val="21"/>
          <w:sz w:val="28"/>
          <w:szCs w:val="28"/>
        </w:rPr>
        <w:t xml:space="preserve">584 </w:t>
      </w:r>
      <w:r>
        <w:rPr>
          <w:rStyle w:val="21"/>
          <w:sz w:val="28"/>
          <w:szCs w:val="28"/>
        </w:rPr>
        <w:t xml:space="preserve">«Об использовании </w:t>
      </w:r>
      <w:r w:rsidRPr="00C639FA">
        <w:rPr>
          <w:rStyle w:val="21"/>
          <w:sz w:val="28"/>
          <w:szCs w:val="28"/>
        </w:rPr>
        <w:t>федеральной государс</w:t>
      </w:r>
      <w:r>
        <w:rPr>
          <w:rStyle w:val="21"/>
          <w:sz w:val="28"/>
          <w:szCs w:val="28"/>
        </w:rPr>
        <w:t>твенной информационной системы «</w:t>
      </w:r>
      <w:r w:rsidRPr="00C639FA">
        <w:rPr>
          <w:rStyle w:val="21"/>
          <w:sz w:val="28"/>
          <w:szCs w:val="28"/>
        </w:rPr>
        <w:t>Единая система идентификац</w:t>
      </w:r>
      <w:proofErr w:type="gramStart"/>
      <w:r w:rsidRPr="00C639FA">
        <w:rPr>
          <w:rStyle w:val="21"/>
          <w:sz w:val="28"/>
          <w:szCs w:val="28"/>
        </w:rPr>
        <w:t>ии и ау</w:t>
      </w:r>
      <w:proofErr w:type="gramEnd"/>
      <w:r w:rsidRPr="00C639FA">
        <w:rPr>
          <w:rStyle w:val="2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Style w:val="21"/>
          <w:sz w:val="28"/>
          <w:szCs w:val="28"/>
        </w:rPr>
        <w:t>льных услуг в электронной форме»;</w:t>
      </w:r>
    </w:p>
    <w:p w:rsidR="007F4CA4" w:rsidRPr="00492F40" w:rsidRDefault="007F4CA4" w:rsidP="007F4CA4">
      <w:pPr>
        <w:widowControl w:val="0"/>
        <w:numPr>
          <w:ilvl w:val="0"/>
          <w:numId w:val="6"/>
        </w:numPr>
        <w:tabs>
          <w:tab w:val="left" w:pos="0"/>
          <w:tab w:val="left" w:pos="90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4116F5">
        <w:rPr>
          <w:sz w:val="28"/>
          <w:szCs w:val="28"/>
        </w:rPr>
        <w:t xml:space="preserve"> Министерства образования и науки Российской Федерации от 30.08.2013 №1015 «</w:t>
      </w:r>
      <w:r w:rsidRPr="004116F5">
        <w:rPr>
          <w:sz w:val="28"/>
          <w:szCs w:val="28"/>
          <w:shd w:val="clear" w:color="auto" w:fill="FFFFFF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4116F5">
        <w:rPr>
          <w:sz w:val="28"/>
          <w:szCs w:val="28"/>
        </w:rPr>
        <w:t>»;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Pr="00492F40">
        <w:rPr>
          <w:rStyle w:val="21"/>
          <w:sz w:val="28"/>
          <w:szCs w:val="28"/>
        </w:rPr>
        <w:t>остановление Правительства Оренбургской области от 14.01.2014 №</w:t>
      </w:r>
      <w:r>
        <w:rPr>
          <w:rStyle w:val="21"/>
          <w:sz w:val="28"/>
          <w:szCs w:val="28"/>
        </w:rPr>
        <w:t> </w:t>
      </w:r>
      <w:r w:rsidRPr="00492F40">
        <w:rPr>
          <w:rStyle w:val="21"/>
          <w:sz w:val="28"/>
          <w:szCs w:val="28"/>
        </w:rPr>
        <w:t>5-п «О запуске в промышленную эксплуатацию автоматизированной информационной системы «Государственные (муниципальные)</w:t>
      </w:r>
      <w:r>
        <w:rPr>
          <w:rStyle w:val="21"/>
          <w:sz w:val="28"/>
          <w:szCs w:val="28"/>
        </w:rPr>
        <w:t xml:space="preserve"> услуги</w:t>
      </w:r>
      <w:r w:rsidRPr="00492F40">
        <w:rPr>
          <w:rStyle w:val="21"/>
          <w:sz w:val="28"/>
          <w:szCs w:val="28"/>
        </w:rPr>
        <w:t xml:space="preserve"> в сфере образования Оренбургской области»;</w:t>
      </w:r>
    </w:p>
    <w:p w:rsidR="007F4CA4" w:rsidRPr="00011B00" w:rsidRDefault="007F4CA4" w:rsidP="007F4CA4">
      <w:pPr>
        <w:pStyle w:val="a8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1166"/>
        </w:tabs>
        <w:spacing w:line="324" w:lineRule="exact"/>
        <w:ind w:left="0" w:firstLine="34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D80FC2">
        <w:rPr>
          <w:sz w:val="28"/>
          <w:szCs w:val="28"/>
        </w:rPr>
        <w:t>остановление Правительства Оренбургской области от 30.12.2011 № 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7F4CA4" w:rsidRPr="001F6ABB" w:rsidRDefault="007F4CA4" w:rsidP="007F4CA4">
      <w:pPr>
        <w:pStyle w:val="a8"/>
        <w:numPr>
          <w:ilvl w:val="0"/>
          <w:numId w:val="6"/>
        </w:numPr>
        <w:shd w:val="clear" w:color="auto" w:fill="FFFFFF"/>
        <w:tabs>
          <w:tab w:val="left" w:pos="1166"/>
        </w:tabs>
        <w:spacing w:line="324" w:lineRule="exact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1F6ABB">
        <w:rPr>
          <w:sz w:val="28"/>
          <w:szCs w:val="28"/>
        </w:rPr>
        <w:t xml:space="preserve"> Правительства Оренбургской области от 15.09.2017</w:t>
      </w:r>
      <w:r>
        <w:rPr>
          <w:sz w:val="28"/>
          <w:szCs w:val="28"/>
        </w:rPr>
        <w:t xml:space="preserve"> </w:t>
      </w:r>
      <w:r w:rsidRPr="001F6ABB">
        <w:rPr>
          <w:sz w:val="28"/>
          <w:szCs w:val="28"/>
        </w:rPr>
        <w:t>№ 676-п «Об услугах, оказываемых государственными и муниципальными учреждениями в Оренбургской области, предоставляемых в электронной форме»</w:t>
      </w:r>
      <w:r>
        <w:rPr>
          <w:sz w:val="28"/>
          <w:szCs w:val="28"/>
        </w:rPr>
        <w:t>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 w:rsidRPr="009B5670">
        <w:rPr>
          <w:sz w:val="28"/>
          <w:szCs w:val="28"/>
        </w:rPr>
        <w:t xml:space="preserve">Постановление Правительства </w:t>
      </w:r>
      <w:r w:rsidRPr="00492F40">
        <w:rPr>
          <w:sz w:val="28"/>
          <w:szCs w:val="28"/>
        </w:rPr>
        <w:t>Оренбургской области от 15.07.2016 №</w:t>
      </w:r>
      <w:r>
        <w:rPr>
          <w:sz w:val="28"/>
          <w:szCs w:val="28"/>
        </w:rPr>
        <w:t> </w:t>
      </w:r>
      <w:r w:rsidRPr="00492F40">
        <w:rPr>
          <w:sz w:val="28"/>
          <w:szCs w:val="28"/>
        </w:rPr>
        <w:t>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7F4CA4" w:rsidRPr="00492F40" w:rsidRDefault="007F4CA4" w:rsidP="007F4CA4">
      <w:pPr>
        <w:pStyle w:val="210"/>
        <w:numPr>
          <w:ilvl w:val="0"/>
          <w:numId w:val="6"/>
        </w:numPr>
        <w:shd w:val="clear" w:color="auto" w:fill="auto"/>
        <w:tabs>
          <w:tab w:val="left" w:pos="0"/>
          <w:tab w:val="left" w:pos="910"/>
        </w:tabs>
        <w:spacing w:before="0" w:line="240" w:lineRule="auto"/>
        <w:ind w:left="0" w:firstLine="34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Pr="00492F40">
        <w:rPr>
          <w:rStyle w:val="21"/>
          <w:sz w:val="28"/>
          <w:szCs w:val="28"/>
        </w:rPr>
        <w:t>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92F40">
        <w:rPr>
          <w:sz w:val="28"/>
          <w:szCs w:val="28"/>
        </w:rPr>
        <w:t>ставом муниципального образования</w:t>
      </w:r>
      <w:r w:rsidR="009C6C9A">
        <w:rPr>
          <w:sz w:val="28"/>
          <w:szCs w:val="28"/>
        </w:rPr>
        <w:t xml:space="preserve"> </w:t>
      </w:r>
      <w:proofErr w:type="spellStart"/>
      <w:r w:rsidR="009C6C9A">
        <w:rPr>
          <w:sz w:val="28"/>
          <w:szCs w:val="28"/>
        </w:rPr>
        <w:t>Грачевский</w:t>
      </w:r>
      <w:proofErr w:type="spellEnd"/>
      <w:r w:rsidR="009C6C9A">
        <w:rPr>
          <w:sz w:val="28"/>
          <w:szCs w:val="28"/>
        </w:rPr>
        <w:t xml:space="preserve"> район Оренбургской области</w:t>
      </w:r>
      <w:r w:rsidRPr="00492F40">
        <w:rPr>
          <w:sz w:val="28"/>
          <w:szCs w:val="28"/>
        </w:rPr>
        <w:t>;</w:t>
      </w:r>
    </w:p>
    <w:p w:rsidR="007F4CA4" w:rsidRPr="00492F40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92F40">
        <w:rPr>
          <w:sz w:val="28"/>
          <w:szCs w:val="28"/>
        </w:rPr>
        <w:t>астоящим Административным регламентом;</w:t>
      </w:r>
    </w:p>
    <w:p w:rsidR="007F4CA4" w:rsidRPr="00EE144D" w:rsidRDefault="007F4CA4" w:rsidP="007F4C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349"/>
        <w:jc w:val="both"/>
        <w:rPr>
          <w:sz w:val="28"/>
          <w:szCs w:val="28"/>
        </w:rPr>
      </w:pPr>
      <w:r w:rsidRPr="00EE144D">
        <w:rPr>
          <w:sz w:val="28"/>
          <w:szCs w:val="28"/>
        </w:rPr>
        <w:t>Иные нормативные правовые акты, регламентирующие</w:t>
      </w:r>
      <w:r w:rsidRPr="00EE144D">
        <w:t xml:space="preserve"> </w:t>
      </w:r>
      <w:r w:rsidRPr="00EE144D">
        <w:rPr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которые заявитель должен предоставить самостоятельно</w:t>
      </w:r>
    </w:p>
    <w:p w:rsidR="007F4CA4" w:rsidRPr="00C75164" w:rsidRDefault="007F4CA4" w:rsidP="00C7516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 xml:space="preserve">Для получения услуги при подаче заявления заявитель </w:t>
      </w:r>
      <w:proofErr w:type="gramStart"/>
      <w:r w:rsidRPr="002D13D2">
        <w:rPr>
          <w:rStyle w:val="21"/>
          <w:sz w:val="28"/>
          <w:szCs w:val="28"/>
        </w:rPr>
        <w:t xml:space="preserve">предоставляет </w:t>
      </w:r>
      <w:r w:rsidRPr="00C75164">
        <w:rPr>
          <w:rStyle w:val="21"/>
          <w:sz w:val="28"/>
          <w:szCs w:val="28"/>
        </w:rPr>
        <w:lastRenderedPageBreak/>
        <w:t>следующие документы</w:t>
      </w:r>
      <w:proofErr w:type="gramEnd"/>
      <w:r w:rsidRPr="00C75164">
        <w:rPr>
          <w:rStyle w:val="21"/>
          <w:sz w:val="28"/>
          <w:szCs w:val="28"/>
        </w:rPr>
        <w:t>:</w:t>
      </w:r>
    </w:p>
    <w:p w:rsidR="007F4CA4" w:rsidRPr="002D13D2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2D13D2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(</w:t>
      </w:r>
      <w:r w:rsidRPr="002D13D2">
        <w:rPr>
          <w:sz w:val="28"/>
          <w:szCs w:val="28"/>
        </w:rPr>
        <w:t>по форм</w:t>
      </w:r>
      <w:r>
        <w:rPr>
          <w:sz w:val="28"/>
          <w:szCs w:val="28"/>
        </w:rPr>
        <w:t>ам, указанным в приложениях №№</w:t>
      </w:r>
      <w:r w:rsidRPr="002D13D2">
        <w:rPr>
          <w:sz w:val="28"/>
          <w:szCs w:val="28"/>
        </w:rPr>
        <w:t>1</w:t>
      </w:r>
      <w:r>
        <w:rPr>
          <w:sz w:val="28"/>
          <w:szCs w:val="28"/>
        </w:rPr>
        <w:t>-3)</w:t>
      </w:r>
      <w:r w:rsidRPr="002D13D2">
        <w:rPr>
          <w:sz w:val="28"/>
          <w:szCs w:val="28"/>
        </w:rPr>
        <w:t>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</w:rPr>
        <w:t xml:space="preserve"> (не требуется в случае направления заявления через ЕПГУ/региональный портал)</w:t>
      </w:r>
      <w:r w:rsidRPr="00EB09BF">
        <w:rPr>
          <w:sz w:val="28"/>
          <w:szCs w:val="28"/>
        </w:rPr>
        <w:t>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документ, подтверждающий право заявителя представлять интересы ребенка (в случае если заявитель не является родителем);</w:t>
      </w:r>
    </w:p>
    <w:p w:rsidR="007F4CA4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документ, подтверждающий право заявителя на пребывание в Российской Федерации (для иностранных граждан или лиц без гражданства);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ребенка, в отношении которого запрашивается информация о текущей успеваемости.</w:t>
      </w:r>
    </w:p>
    <w:p w:rsidR="007F4CA4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492F40">
        <w:rPr>
          <w:rStyle w:val="21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7516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D3A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7F4CA4" w:rsidRPr="00492F40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>Основания</w:t>
      </w:r>
      <w:r>
        <w:rPr>
          <w:rStyle w:val="21"/>
          <w:sz w:val="28"/>
          <w:szCs w:val="28"/>
        </w:rPr>
        <w:t>ми</w:t>
      </w:r>
      <w:r w:rsidRPr="002D13D2">
        <w:rPr>
          <w:rStyle w:val="21"/>
          <w:sz w:val="28"/>
          <w:szCs w:val="28"/>
        </w:rPr>
        <w:t xml:space="preserve"> для отказа в предоставления услуги являются:</w:t>
      </w:r>
      <w:r w:rsidRPr="00492F40">
        <w:rPr>
          <w:rStyle w:val="21"/>
          <w:sz w:val="28"/>
          <w:szCs w:val="28"/>
        </w:rPr>
        <w:t xml:space="preserve"> 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 xml:space="preserve">обращение за услугой, предоставление которой не предусматривается настоящим </w:t>
      </w:r>
      <w:r>
        <w:rPr>
          <w:sz w:val="28"/>
          <w:szCs w:val="28"/>
        </w:rPr>
        <w:t>а</w:t>
      </w:r>
      <w:r w:rsidRPr="00EB09BF">
        <w:rPr>
          <w:sz w:val="28"/>
          <w:szCs w:val="28"/>
        </w:rPr>
        <w:t>дминистративным регламентом;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ребенок, в отношении которого было подано заявление, не обучается в учреждении, в которое было направлено заявление;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обратилось с заявлением лицо, не являющееся родителем (законным представителем) ребенка.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отказ заявителя подписать согласие на обработку персональных данных.</w:t>
      </w:r>
    </w:p>
    <w:p w:rsidR="007F4CA4" w:rsidRDefault="007F4CA4" w:rsidP="007F4CA4">
      <w:pPr>
        <w:pStyle w:val="ConsPlusNormal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D3A">
        <w:rPr>
          <w:rFonts w:ascii="Times New Roman" w:hAnsi="Times New Roman" w:cs="Times New Roman"/>
          <w:sz w:val="28"/>
          <w:szCs w:val="28"/>
        </w:rPr>
        <w:t>Основания для отказа в приеме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в заявлении присутствуют нецензурные либо оскорбительные выражения, угрозы жизни, здоровью и имуществу должностного лица, а также членов его семьи;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невозможно прочитать текст заявления или его часть;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в документах, представленных заявителем, присутствуют подчистки, приписки, зачеркнутые слова и иные исправления;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в документах, представленных заявителем, присутствуют серьезные повреждения, которые не позволяют однозначно истолковать содержание документа;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>в заявлении не указаны необходимые для получения услуги сведения (фамилия, имя ребенка, класс обучения, почтовый адрес или адрес электронной почты заявителя);</w:t>
      </w:r>
    </w:p>
    <w:p w:rsidR="007F4CA4" w:rsidRPr="00EB09BF" w:rsidRDefault="007F4CA4" w:rsidP="007F4CA4">
      <w:pPr>
        <w:numPr>
          <w:ilvl w:val="0"/>
          <w:numId w:val="6"/>
        </w:numPr>
        <w:tabs>
          <w:tab w:val="left" w:pos="0"/>
        </w:tabs>
        <w:ind w:left="0" w:firstLine="349"/>
        <w:jc w:val="both"/>
        <w:rPr>
          <w:sz w:val="28"/>
          <w:szCs w:val="28"/>
        </w:rPr>
      </w:pPr>
      <w:r w:rsidRPr="00EB09BF">
        <w:rPr>
          <w:sz w:val="28"/>
          <w:szCs w:val="28"/>
        </w:rPr>
        <w:t xml:space="preserve">заявителем представлен неполный пакет документов, перечисленных в </w:t>
      </w:r>
      <w:r w:rsidRPr="00DD5C65">
        <w:rPr>
          <w:sz w:val="28"/>
          <w:szCs w:val="28"/>
        </w:rPr>
        <w:t>пункте 1</w:t>
      </w:r>
      <w:r w:rsidR="00757312">
        <w:rPr>
          <w:sz w:val="28"/>
          <w:szCs w:val="28"/>
        </w:rPr>
        <w:t>0</w:t>
      </w:r>
      <w:r w:rsidRPr="00DD5C6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B09BF">
        <w:rPr>
          <w:sz w:val="28"/>
          <w:szCs w:val="28"/>
        </w:rPr>
        <w:t>дминистративного регламента.</w:t>
      </w:r>
    </w:p>
    <w:p w:rsidR="007F4CA4" w:rsidRPr="00C75164" w:rsidRDefault="007F4CA4" w:rsidP="00C7516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 xml:space="preserve">После устранения причин, послуживших основанием для отказа в приёме документов, необходимых для предоставления услуги, заявитель вправе </w:t>
      </w:r>
      <w:r w:rsidRPr="00C75164">
        <w:rPr>
          <w:rStyle w:val="21"/>
          <w:sz w:val="28"/>
          <w:szCs w:val="28"/>
        </w:rPr>
        <w:t>обратиться повторно.</w:t>
      </w:r>
    </w:p>
    <w:p w:rsidR="00C75164" w:rsidRDefault="00C75164" w:rsidP="007F4CA4">
      <w:pPr>
        <w:pStyle w:val="ConsPlusNormal"/>
        <w:spacing w:before="100" w:before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CA4" w:rsidRDefault="007F4CA4" w:rsidP="007F4CA4">
      <w:pPr>
        <w:pStyle w:val="ConsPlusNormal"/>
        <w:spacing w:before="100" w:before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:rsidR="007F4CA4" w:rsidRDefault="007F4CA4" w:rsidP="007F4CA4">
      <w:pPr>
        <w:pStyle w:val="ConsPlusNormal"/>
        <w:spacing w:before="120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757312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7F4CA4" w:rsidRPr="002D13D2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>Основания для приостановления предоставления услуги:</w:t>
      </w:r>
    </w:p>
    <w:p w:rsidR="007F4CA4" w:rsidRPr="00775EAE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от заявителя поступило заявление о прекращении предоставления информации об </w:t>
      </w:r>
      <w:proofErr w:type="gramStart"/>
      <w:r w:rsidRPr="00775EAE">
        <w:rPr>
          <w:rFonts w:ascii="Times New Roman" w:hAnsi="Times New Roman" w:cs="Times New Roman"/>
          <w:sz w:val="28"/>
          <w:szCs w:val="28"/>
          <w:lang w:eastAsia="en-US"/>
        </w:rPr>
        <w:t>успеваемости</w:t>
      </w:r>
      <w:proofErr w:type="gramEnd"/>
      <w:r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обучающегося в форме электрон</w:t>
      </w:r>
      <w:r>
        <w:rPr>
          <w:rFonts w:ascii="Times New Roman" w:hAnsi="Times New Roman" w:cs="Times New Roman"/>
          <w:sz w:val="28"/>
          <w:szCs w:val="28"/>
          <w:lang w:eastAsia="en-US"/>
        </w:rPr>
        <w:t>ного дневника (приложение № 3);</w:t>
      </w:r>
    </w:p>
    <w:p w:rsidR="007F4CA4" w:rsidRPr="00775EAE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75EAE">
        <w:rPr>
          <w:rFonts w:ascii="Times New Roman" w:hAnsi="Times New Roman" w:cs="Times New Roman"/>
          <w:sz w:val="28"/>
          <w:szCs w:val="28"/>
          <w:lang w:eastAsia="en-US"/>
        </w:rPr>
        <w:t>обучающийся</w:t>
      </w:r>
      <w:proofErr w:type="gramEnd"/>
      <w:r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завершил обучение в ОО;</w:t>
      </w:r>
    </w:p>
    <w:p w:rsidR="007F4CA4" w:rsidRPr="00775EAE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5EAE">
        <w:rPr>
          <w:rFonts w:ascii="Times New Roman" w:hAnsi="Times New Roman" w:cs="Times New Roman"/>
          <w:sz w:val="28"/>
          <w:szCs w:val="28"/>
          <w:lang w:eastAsia="en-US"/>
        </w:rPr>
        <w:t>обучающийся переведен в друг</w:t>
      </w:r>
      <w:r>
        <w:rPr>
          <w:rFonts w:ascii="Times New Roman" w:hAnsi="Times New Roman" w:cs="Times New Roman"/>
          <w:sz w:val="28"/>
          <w:szCs w:val="28"/>
          <w:lang w:eastAsia="en-US"/>
        </w:rPr>
        <w:t>ую</w:t>
      </w:r>
      <w:r w:rsidRPr="00775E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775EA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предоставлении услуги</w:t>
      </w:r>
    </w:p>
    <w:p w:rsidR="007F4CA4" w:rsidRPr="007F254A" w:rsidRDefault="007F4CA4" w:rsidP="007F4CA4">
      <w:pPr>
        <w:pStyle w:val="210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У</w:t>
      </w:r>
      <w:r w:rsidRPr="007F254A">
        <w:rPr>
          <w:rStyle w:val="21"/>
          <w:sz w:val="28"/>
          <w:szCs w:val="28"/>
        </w:rPr>
        <w:t>слуга предоставляется без взимания платы.</w:t>
      </w:r>
    </w:p>
    <w:p w:rsidR="009F4D5D" w:rsidRDefault="009F4D5D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местам предоставления муниципальной услуги</w:t>
      </w:r>
    </w:p>
    <w:p w:rsidR="009F4D5D" w:rsidRDefault="009F4D5D" w:rsidP="009D12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Помещение для оказания муниципальной услуги в </w:t>
      </w:r>
      <w:r w:rsidR="009D12DF">
        <w:rPr>
          <w:sz w:val="28"/>
          <w:szCs w:val="28"/>
        </w:rPr>
        <w:t>ОО</w:t>
      </w:r>
      <w:r>
        <w:rPr>
          <w:sz w:val="28"/>
          <w:szCs w:val="28"/>
        </w:rPr>
        <w:t xml:space="preserve"> должно соответствовать санитарно-эпидемиологическим, противопожарным  правилам и нормативам.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взаимодействия с заявителями помещение  ОО делится на следующие функциональные сектора (зоны):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сектор ожидания, предусматривающий: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заявителей наличие мест для сидения, количество которых определяется исходя из фактической нагрузки и возможностей для их размещения в помещении, но не может составлять менее 5 мест;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 удобство оформления заявителем письменного обращения;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свободном доступе находятся формы (бланки) документов, необходимых для получения муниципальн</w:t>
      </w:r>
      <w:r w:rsidR="009D12DF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9D12DF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наличие информационных стендов, содержащие актуальную и исчерпывающую информацию, необходимую для получения заявителями муниципальн</w:t>
      </w:r>
      <w:r w:rsidR="009D12DF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9D12DF">
        <w:rPr>
          <w:sz w:val="28"/>
          <w:szCs w:val="28"/>
        </w:rPr>
        <w:t>и</w:t>
      </w:r>
      <w:r>
        <w:rPr>
          <w:sz w:val="28"/>
          <w:szCs w:val="28"/>
        </w:rPr>
        <w:t>;</w:t>
      </w:r>
      <w:proofErr w:type="gramEnd"/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сектор приема заявителей, который включает в себя:</w:t>
      </w:r>
    </w:p>
    <w:p w:rsidR="009F4D5D" w:rsidRDefault="009F4D5D" w:rsidP="009F4D5D">
      <w:pPr>
        <w:suppressAutoHyphens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оборудуемый столом и местом для сидения специалиста, осуществляющего прием и выдачу документов.</w:t>
      </w:r>
    </w:p>
    <w:p w:rsidR="009F4D5D" w:rsidRDefault="009F4D5D" w:rsidP="009F4D5D">
      <w:pPr>
        <w:pStyle w:val="22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E3574B">
        <w:rPr>
          <w:rFonts w:ascii="Times New Roman" w:hAnsi="Times New Roman" w:cs="Times New Roman"/>
          <w:sz w:val="28"/>
          <w:szCs w:val="28"/>
        </w:rPr>
        <w:t xml:space="preserve">- наличие места для сидения и стола для оформления документов для заявителя. </w:t>
      </w:r>
    </w:p>
    <w:p w:rsidR="009F4D5D" w:rsidRDefault="009F4D5D" w:rsidP="009F4D5D">
      <w:pPr>
        <w:pStyle w:val="22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574B">
        <w:rPr>
          <w:rFonts w:ascii="Times New Roman" w:hAnsi="Times New Roman" w:cs="Times New Roman"/>
          <w:sz w:val="28"/>
          <w:szCs w:val="28"/>
        </w:rPr>
        <w:t xml:space="preserve">отрудник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574B">
        <w:rPr>
          <w:rFonts w:ascii="Times New Roman" w:hAnsi="Times New Roman" w:cs="Times New Roman"/>
          <w:sz w:val="28"/>
          <w:szCs w:val="28"/>
        </w:rPr>
        <w:t>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организации,</w:t>
      </w:r>
      <w:r w:rsidRPr="00E3574B">
        <w:rPr>
          <w:rFonts w:ascii="Times New Roman" w:hAnsi="Times New Roman" w:cs="Times New Roman"/>
          <w:sz w:val="28"/>
          <w:szCs w:val="28"/>
        </w:rPr>
        <w:t xml:space="preserve"> осуществляющий прием и выдачу документов, обеспечивает заявителя бумагой, формами (бланками) документов, необходимых для получения  муниципальн</w:t>
      </w:r>
      <w:r w:rsidR="009D12DF">
        <w:rPr>
          <w:rFonts w:ascii="Times New Roman" w:hAnsi="Times New Roman" w:cs="Times New Roman"/>
          <w:sz w:val="28"/>
          <w:szCs w:val="28"/>
        </w:rPr>
        <w:t>ой</w:t>
      </w:r>
      <w:r w:rsidRPr="00E357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D12DF">
        <w:rPr>
          <w:rFonts w:ascii="Times New Roman" w:hAnsi="Times New Roman" w:cs="Times New Roman"/>
          <w:sz w:val="28"/>
          <w:szCs w:val="28"/>
        </w:rPr>
        <w:t>и</w:t>
      </w:r>
      <w:r w:rsidRPr="00E3574B">
        <w:rPr>
          <w:rFonts w:ascii="Times New Roman" w:hAnsi="Times New Roman" w:cs="Times New Roman"/>
          <w:sz w:val="28"/>
          <w:szCs w:val="28"/>
        </w:rPr>
        <w:t>, а также канцелярскими принадлежностями.</w:t>
      </w:r>
    </w:p>
    <w:p w:rsidR="009F4D5D" w:rsidRDefault="009F4D5D" w:rsidP="009F4D5D">
      <w:pPr>
        <w:pStyle w:val="22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E3574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обеспечения конфиденциальности сведений о заявителе,</w:t>
      </w:r>
      <w:r w:rsidRPr="00E3574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одновременно ведется прием только одного посетителя. Одновременное</w:t>
      </w:r>
      <w:r w:rsidRPr="00E3574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консультирование и (или) прием двух и более посетителей не допускается</w:t>
      </w:r>
      <w:r w:rsidRPr="0015210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9F4D5D" w:rsidRDefault="009F4D5D" w:rsidP="009F4D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обеспечению доступности муниципальной услуги для инвалидов относятся: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в здание,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зданию, в котором предоставляется услуга, входа и выхода из здания, посадки в транспортное средство и высадки из него, в том числе с использованием кресла-коляски;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зданию и к услугам с учетом ограничений их жизнедеятельности;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F4D5D" w:rsidRDefault="009F4D5D" w:rsidP="009F4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допу</w:t>
      </w:r>
      <w:proofErr w:type="gramStart"/>
      <w:r>
        <w:rPr>
          <w:rFonts w:ascii="Times New Roman" w:hAnsi="Times New Roman" w:cs="Times New Roman"/>
          <w:sz w:val="28"/>
          <w:szCs w:val="28"/>
        </w:rPr>
        <w:t>ск в зд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ание собаки - проводника при наличии документа, подтверждающего ее специальное обучение;</w:t>
      </w:r>
    </w:p>
    <w:p w:rsidR="009F4D5D" w:rsidRDefault="009F4D5D" w:rsidP="009F4D5D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8) оказание помощи инвалидам в преодолении барьеров, мешающих получению ими услуг наравне с другими лицами.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Показатели дост</w:t>
      </w:r>
      <w:r>
        <w:rPr>
          <w:rFonts w:ascii="Times New Roman" w:hAnsi="Times New Roman" w:cs="Times New Roman"/>
          <w:b/>
          <w:bCs/>
          <w:sz w:val="28"/>
          <w:szCs w:val="28"/>
        </w:rPr>
        <w:t>упности и качества услуги</w:t>
      </w:r>
    </w:p>
    <w:p w:rsidR="007F4CA4" w:rsidRPr="002D13D2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>Показателями доступности предоставления услуги являются:</w:t>
      </w:r>
    </w:p>
    <w:p w:rsidR="007F4CA4" w:rsidRPr="0095528A" w:rsidRDefault="007F4CA4" w:rsidP="007F4CA4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5528A">
        <w:rPr>
          <w:rFonts w:ascii="Times New Roman" w:hAnsi="Times New Roman" w:cs="Times New Roman"/>
          <w:sz w:val="28"/>
          <w:szCs w:val="28"/>
          <w:lang w:eastAsia="en-US"/>
        </w:rPr>
        <w:t xml:space="preserve">открытость, полнота и достоверность информации о порядке предоставления услуги, в том числе в электронной форме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ЕПГУ и Региональном портале</w:t>
      </w:r>
      <w:r w:rsidRPr="0095528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Pr="0095528A" w:rsidRDefault="007F4CA4" w:rsidP="007F4CA4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28A">
        <w:rPr>
          <w:rFonts w:ascii="Times New Roman" w:hAnsi="Times New Roman" w:cs="Times New Roman"/>
          <w:sz w:val="28"/>
          <w:szCs w:val="28"/>
          <w:lang w:eastAsia="en-US"/>
        </w:rPr>
        <w:t>соблюдение стандарта предоставления услуги.</w:t>
      </w:r>
    </w:p>
    <w:p w:rsidR="007F4CA4" w:rsidRPr="00492F40" w:rsidRDefault="007F4CA4" w:rsidP="009F4D5D">
      <w:pPr>
        <w:pStyle w:val="ConsPlusNormal"/>
        <w:widowControl w:val="0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2F40">
        <w:rPr>
          <w:rFonts w:ascii="Times New Roman" w:hAnsi="Times New Roman" w:cs="Times New Roman"/>
          <w:sz w:val="28"/>
          <w:szCs w:val="28"/>
        </w:rPr>
        <w:t>Показателем качес</w:t>
      </w:r>
      <w:r>
        <w:rPr>
          <w:rFonts w:ascii="Times New Roman" w:hAnsi="Times New Roman" w:cs="Times New Roman"/>
          <w:sz w:val="28"/>
          <w:szCs w:val="28"/>
        </w:rPr>
        <w:t>тва предоставления услуги</w:t>
      </w:r>
      <w:r w:rsidRPr="00492F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F4CA4" w:rsidRPr="0095528A" w:rsidRDefault="007F4CA4" w:rsidP="007F4CA4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28A">
        <w:rPr>
          <w:rFonts w:ascii="Times New Roman" w:hAnsi="Times New Roman" w:cs="Times New Roman"/>
          <w:sz w:val="28"/>
          <w:szCs w:val="28"/>
          <w:lang w:eastAsia="en-US"/>
        </w:rPr>
        <w:t>отсутствие нарушений сроков предоставления услуги;</w:t>
      </w:r>
    </w:p>
    <w:p w:rsidR="007F4CA4" w:rsidRPr="0095528A" w:rsidRDefault="007F4CA4" w:rsidP="007F4CA4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28A">
        <w:rPr>
          <w:rFonts w:ascii="Times New Roman" w:hAnsi="Times New Roman" w:cs="Times New Roman"/>
          <w:sz w:val="28"/>
          <w:szCs w:val="28"/>
          <w:lang w:eastAsia="en-US"/>
        </w:rPr>
        <w:t>отсутствие обоснованных жалоб со стороны заявителей по результатам предоставления услуги;</w:t>
      </w:r>
    </w:p>
    <w:p w:rsidR="007F4CA4" w:rsidRPr="0095528A" w:rsidRDefault="007F4CA4" w:rsidP="007F4CA4">
      <w:pPr>
        <w:pStyle w:val="ConsPlusNormal"/>
        <w:widowControl w:val="0"/>
        <w:numPr>
          <w:ilvl w:val="0"/>
          <w:numId w:val="7"/>
        </w:numPr>
        <w:tabs>
          <w:tab w:val="left" w:pos="993"/>
        </w:tabs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528A">
        <w:rPr>
          <w:rFonts w:ascii="Times New Roman" w:hAnsi="Times New Roman" w:cs="Times New Roman"/>
          <w:sz w:val="28"/>
          <w:szCs w:val="28"/>
          <w:lang w:eastAsia="en-US"/>
        </w:rPr>
        <w:t xml:space="preserve">компетентность уполномоченных должностных лиц, участвующих в предоставлении услуги, наличие у них профессиональных знаний и навыков для выполнения административных действий, предусмотренных настоящим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5528A">
        <w:rPr>
          <w:rFonts w:ascii="Times New Roman" w:hAnsi="Times New Roman" w:cs="Times New Roman"/>
          <w:sz w:val="28"/>
          <w:szCs w:val="28"/>
          <w:lang w:eastAsia="en-US"/>
        </w:rPr>
        <w:t>дминистративным регламентом.</w:t>
      </w:r>
    </w:p>
    <w:p w:rsidR="007F4CA4" w:rsidRPr="002D13D2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2D13D2">
        <w:rPr>
          <w:rStyle w:val="21"/>
          <w:sz w:val="28"/>
          <w:szCs w:val="28"/>
        </w:rPr>
        <w:t xml:space="preserve">Ежегодно специалистами, ответственными за предоставление услуги, на основе анализа практики применения </w:t>
      </w:r>
      <w:r>
        <w:rPr>
          <w:rStyle w:val="21"/>
          <w:sz w:val="28"/>
          <w:szCs w:val="28"/>
        </w:rPr>
        <w:t>а</w:t>
      </w:r>
      <w:r w:rsidRPr="002D13D2">
        <w:rPr>
          <w:rStyle w:val="21"/>
          <w:sz w:val="28"/>
          <w:szCs w:val="28"/>
        </w:rPr>
        <w:t>дминистративного регламента осуществляется оценка соответствия его исполнения установленным показателям.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Style w:val="21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услуги,</w:t>
      </w:r>
      <w:r w:rsidRPr="00D35E2C">
        <w:rPr>
          <w:rStyle w:val="21"/>
          <w:b/>
          <w:bCs/>
          <w:sz w:val="28"/>
          <w:szCs w:val="28"/>
        </w:rPr>
        <w:t xml:space="preserve"> предоставляемой</w:t>
      </w:r>
      <w:r>
        <w:rPr>
          <w:rStyle w:val="21"/>
          <w:b/>
          <w:bCs/>
          <w:sz w:val="28"/>
          <w:szCs w:val="28"/>
        </w:rPr>
        <w:t xml:space="preserve"> </w:t>
      </w:r>
      <w:r w:rsidRPr="00D35E2C">
        <w:rPr>
          <w:rStyle w:val="21"/>
          <w:b/>
          <w:bCs/>
          <w:sz w:val="28"/>
          <w:szCs w:val="28"/>
        </w:rPr>
        <w:t>общеобразовательными организациями</w:t>
      </w:r>
      <w:r>
        <w:rPr>
          <w:rStyle w:val="21"/>
          <w:b/>
          <w:bCs/>
          <w:sz w:val="28"/>
          <w:szCs w:val="28"/>
        </w:rPr>
        <w:t>,</w:t>
      </w:r>
      <w:r w:rsidRPr="00D35E2C">
        <w:rPr>
          <w:rStyle w:val="21"/>
          <w:b/>
          <w:bCs/>
          <w:sz w:val="28"/>
          <w:szCs w:val="28"/>
        </w:rPr>
        <w:t xml:space="preserve"> </w:t>
      </w:r>
      <w:r>
        <w:rPr>
          <w:rStyle w:val="21"/>
          <w:b/>
          <w:bCs/>
          <w:sz w:val="28"/>
          <w:szCs w:val="28"/>
        </w:rPr>
        <w:t xml:space="preserve">по ведению электронного дневника и электронного журнала успеваемости </w:t>
      </w:r>
    </w:p>
    <w:p w:rsidR="007F4CA4" w:rsidRPr="002D13D2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lastRenderedPageBreak/>
        <w:t>У</w:t>
      </w:r>
      <w:r w:rsidRPr="002D13D2">
        <w:rPr>
          <w:rStyle w:val="21"/>
          <w:sz w:val="28"/>
          <w:szCs w:val="28"/>
        </w:rPr>
        <w:t xml:space="preserve">слуга по предоставлению информации о текущей успеваемости учащегося, ведению электронного дневника и электронного журнала успеваемости предоставляется </w:t>
      </w:r>
      <w:r>
        <w:rPr>
          <w:rStyle w:val="21"/>
          <w:sz w:val="28"/>
          <w:szCs w:val="28"/>
        </w:rPr>
        <w:t>ОО</w:t>
      </w:r>
      <w:r w:rsidRPr="002D13D2">
        <w:rPr>
          <w:rStyle w:val="21"/>
          <w:sz w:val="28"/>
          <w:szCs w:val="28"/>
        </w:rPr>
        <w:t xml:space="preserve"> </w:t>
      </w:r>
      <w:proofErr w:type="spellStart"/>
      <w:r w:rsidR="00393536">
        <w:rPr>
          <w:rStyle w:val="21"/>
          <w:sz w:val="28"/>
          <w:szCs w:val="28"/>
        </w:rPr>
        <w:t>Грачевского</w:t>
      </w:r>
      <w:proofErr w:type="spellEnd"/>
      <w:r w:rsidR="00393536">
        <w:rPr>
          <w:rStyle w:val="21"/>
          <w:sz w:val="28"/>
          <w:szCs w:val="28"/>
        </w:rPr>
        <w:t xml:space="preserve"> района</w:t>
      </w:r>
      <w:r w:rsidRPr="002D13D2">
        <w:rPr>
          <w:rStyle w:val="21"/>
          <w:sz w:val="28"/>
          <w:szCs w:val="28"/>
        </w:rPr>
        <w:t xml:space="preserve">. </w:t>
      </w:r>
    </w:p>
    <w:p w:rsidR="007F4CA4" w:rsidRPr="002D13D2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ОО</w:t>
      </w:r>
      <w:r w:rsidRPr="002D13D2">
        <w:rPr>
          <w:rStyle w:val="21"/>
          <w:sz w:val="28"/>
          <w:szCs w:val="28"/>
        </w:rPr>
        <w:t xml:space="preserve"> самостоятельно разрабатывает и утверждает локальные акты, регламентирующие предоставление информации о текущей успеваемости учащегося, ведение электронного дневника и электронного журнала успеваемости (положение, регламент, инструкции и т.п.).</w:t>
      </w:r>
    </w:p>
    <w:p w:rsidR="007F4CA4" w:rsidRPr="00D37E39" w:rsidRDefault="007F4CA4" w:rsidP="007F4C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ОО</w:t>
      </w:r>
      <w:r w:rsidRPr="00D37E39">
        <w:rPr>
          <w:sz w:val="28"/>
          <w:szCs w:val="28"/>
        </w:rPr>
        <w:t xml:space="preserve"> должна ознакомить заявителя с локальными актами, регламентирующими</w:t>
      </w:r>
      <w:r w:rsidRPr="00B4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информации о текущей успеваемости учащегося, </w:t>
      </w:r>
      <w:r w:rsidRPr="00D37E39">
        <w:rPr>
          <w:sz w:val="28"/>
          <w:szCs w:val="28"/>
        </w:rPr>
        <w:t>ведение электронного дневника и электронного журнала успеваемости.</w:t>
      </w:r>
    </w:p>
    <w:p w:rsidR="007F4CA4" w:rsidRPr="002D13D2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Оказание</w:t>
      </w:r>
      <w:r w:rsidRPr="002D13D2">
        <w:rPr>
          <w:rStyle w:val="21"/>
          <w:sz w:val="28"/>
          <w:szCs w:val="28"/>
        </w:rPr>
        <w:t xml:space="preserve"> услуги должно быть организовано с соблюдением требований Федерального закона от 27.07.2006 №152-ФЗ «О персональных данных»</w:t>
      </w:r>
    </w:p>
    <w:p w:rsidR="007F4CA4" w:rsidRDefault="007F4CA4" w:rsidP="007F4C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E39">
        <w:rPr>
          <w:sz w:val="28"/>
          <w:szCs w:val="28"/>
        </w:rPr>
        <w:t>Должностные ли</w:t>
      </w:r>
      <w:r>
        <w:rPr>
          <w:sz w:val="28"/>
          <w:szCs w:val="28"/>
        </w:rPr>
        <w:t>ца ОО</w:t>
      </w:r>
      <w:r w:rsidRPr="00D37E39">
        <w:rPr>
          <w:sz w:val="28"/>
          <w:szCs w:val="28"/>
        </w:rPr>
        <w:t>, участвующи</w:t>
      </w:r>
      <w:r>
        <w:rPr>
          <w:sz w:val="28"/>
          <w:szCs w:val="28"/>
        </w:rPr>
        <w:t>е в предоставлении услуги</w:t>
      </w:r>
      <w:r w:rsidRPr="00D37E39">
        <w:rPr>
          <w:sz w:val="28"/>
          <w:szCs w:val="28"/>
        </w:rPr>
        <w:t>, несут персональную ответственность за соблюдение требований защиты персональных данных заявителей.</w:t>
      </w:r>
    </w:p>
    <w:p w:rsidR="007F4CA4" w:rsidRPr="00D41935" w:rsidRDefault="007F4CA4" w:rsidP="009F4D5D">
      <w:pPr>
        <w:pStyle w:val="210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Style w:val="21"/>
          <w:sz w:val="28"/>
          <w:szCs w:val="28"/>
        </w:rPr>
      </w:pPr>
      <w:r w:rsidRPr="00D41935">
        <w:rPr>
          <w:rStyle w:val="21"/>
          <w:sz w:val="28"/>
          <w:szCs w:val="28"/>
        </w:rPr>
        <w:t xml:space="preserve">Предоставление услуги в электронном виде предусматривает наличие у заявителя доступа к информационно – телекоммуникационной сети «Интернет» и регистрации на ЕПГУ (в </w:t>
      </w:r>
      <w:r w:rsidRPr="00D41935">
        <w:rPr>
          <w:sz w:val="28"/>
          <w:szCs w:val="28"/>
        </w:rPr>
        <w:t>ЕСИА)</w:t>
      </w:r>
      <w:r w:rsidRPr="00D41935">
        <w:rPr>
          <w:rStyle w:val="21"/>
          <w:sz w:val="28"/>
          <w:szCs w:val="28"/>
        </w:rPr>
        <w:t xml:space="preserve">. </w:t>
      </w:r>
    </w:p>
    <w:p w:rsidR="007F4CA4" w:rsidRPr="007C2786" w:rsidRDefault="007F4CA4" w:rsidP="009F4D5D">
      <w:pPr>
        <w:pStyle w:val="a5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C2786">
        <w:rPr>
          <w:sz w:val="28"/>
          <w:szCs w:val="28"/>
        </w:rPr>
        <w:t>В рамках получения услуги заявитель посредством информационно – телекоммуникационной сети «Интернет» по адресу системы электронного дневника и электронного журнала успеваемости</w:t>
      </w:r>
      <w:r>
        <w:rPr>
          <w:sz w:val="28"/>
          <w:szCs w:val="28"/>
        </w:rPr>
        <w:t xml:space="preserve"> на ЕПГУ/региональном портале с использованием входа с использованием </w:t>
      </w:r>
      <w:r w:rsidRPr="007C2786">
        <w:rPr>
          <w:sz w:val="28"/>
          <w:szCs w:val="28"/>
        </w:rPr>
        <w:t>ЕСИА получает следующую информацию:</w:t>
      </w:r>
    </w:p>
    <w:p w:rsidR="007F4CA4" w:rsidRPr="007C2786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содержании уроков (занятий);</w:t>
      </w:r>
    </w:p>
    <w:p w:rsidR="007F4CA4" w:rsidRPr="007C2786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текущей успеваемости учащегося, включая сведения о работах, по результатам которых получены оценки;</w:t>
      </w:r>
    </w:p>
    <w:p w:rsidR="007F4CA4" w:rsidRPr="007C2786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промежуточной аттестации учащегося;</w:t>
      </w:r>
    </w:p>
    <w:p w:rsidR="007F4CA4" w:rsidRPr="007C2786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посещаемости уроков (занятий) учащимся;</w:t>
      </w:r>
    </w:p>
    <w:p w:rsidR="007F4CA4" w:rsidRPr="007C2786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>сведения о расписании уроков (занятий) и об изменениях, вносимых в расписание уроков (занятий);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C2786">
        <w:rPr>
          <w:rFonts w:ascii="Times New Roman" w:hAnsi="Times New Roman" w:cs="Times New Roman"/>
          <w:sz w:val="28"/>
          <w:szCs w:val="28"/>
          <w:lang w:eastAsia="en-US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Pr="007C2786">
        <w:rPr>
          <w:rFonts w:ascii="Times New Roman" w:hAnsi="Times New Roman" w:cs="Times New Roman"/>
          <w:sz w:val="28"/>
          <w:szCs w:val="28"/>
          <w:lang w:eastAsia="en-US"/>
        </w:rPr>
        <w:t>ежедневно выдаваемых учащемуся индивидуальных домашних задани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ях</w:t>
      </w:r>
      <w:r w:rsidRPr="007C278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3. Состав, послед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7F4CA4" w:rsidRDefault="007F4CA4" w:rsidP="009F4D5D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услуги входят нижеперечисленные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, каждая из которых </w:t>
      </w:r>
      <w:r w:rsidRPr="00C55FD9">
        <w:rPr>
          <w:sz w:val="28"/>
          <w:szCs w:val="28"/>
        </w:rPr>
        <w:t xml:space="preserve">включает в себя </w:t>
      </w:r>
      <w:r>
        <w:rPr>
          <w:sz w:val="28"/>
          <w:szCs w:val="28"/>
        </w:rPr>
        <w:t>ряд</w:t>
      </w:r>
      <w:r w:rsidRPr="00C55FD9">
        <w:rPr>
          <w:sz w:val="28"/>
          <w:szCs w:val="28"/>
        </w:rPr>
        <w:t xml:space="preserve"> административны</w:t>
      </w:r>
      <w:r>
        <w:rPr>
          <w:sz w:val="28"/>
          <w:szCs w:val="28"/>
        </w:rPr>
        <w:t>х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.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proofErr w:type="spellStart"/>
      <w:r w:rsidRPr="00011B00">
        <w:rPr>
          <w:sz w:val="28"/>
          <w:szCs w:val="28"/>
        </w:rPr>
        <w:t>П</w:t>
      </w:r>
      <w:r w:rsidRPr="00D97F5E">
        <w:rPr>
          <w:sz w:val="28"/>
          <w:szCs w:val="28"/>
        </w:rPr>
        <w:t>одуслуг</w:t>
      </w:r>
      <w:r w:rsidRPr="00807F4C">
        <w:rPr>
          <w:sz w:val="28"/>
          <w:szCs w:val="28"/>
        </w:rPr>
        <w:t>а</w:t>
      </w:r>
      <w:proofErr w:type="spellEnd"/>
      <w:r w:rsidRPr="00011B00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60AC">
        <w:rPr>
          <w:sz w:val="28"/>
          <w:szCs w:val="28"/>
        </w:rPr>
        <w:t>Прием документов и формирование доступа к информации о текущей успеваемости учащегося»</w:t>
      </w:r>
      <w:r>
        <w:rPr>
          <w:sz w:val="28"/>
          <w:szCs w:val="28"/>
        </w:rPr>
        <w:t xml:space="preserve"> включает следующие </w:t>
      </w:r>
      <w:r w:rsidRPr="00C55FD9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ы: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прием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 (в том числе при поступлении в электронной форме через ЕПГУ/региональный портал)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Pr="00852C24" w:rsidRDefault="007F4CA4" w:rsidP="007F4CA4">
      <w:pPr>
        <w:pStyle w:val="ConsPlusNormal"/>
        <w:widowControl w:val="0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3BE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ринятие решения </w:t>
      </w:r>
      <w:proofErr w:type="gramStart"/>
      <w:r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>о доступе указанных в заявлении лиц к информации о текущей успеваемости учащегося на основе</w:t>
      </w:r>
      <w:proofErr w:type="gramEnd"/>
      <w:r w:rsidRPr="00011B0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представленных документов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52C24">
        <w:rPr>
          <w:rFonts w:ascii="Times New Roman" w:hAnsi="Times New Roman" w:cs="Times New Roman"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об отказе в предоставлении доступа);</w:t>
      </w:r>
    </w:p>
    <w:p w:rsidR="007F4CA4" w:rsidRPr="00B477D3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результатах оказания услуги (</w:t>
      </w:r>
      <w:r w:rsidRPr="00663D03">
        <w:rPr>
          <w:rFonts w:ascii="Times New Roman" w:hAnsi="Times New Roman" w:cs="Times New Roman"/>
          <w:sz w:val="28"/>
          <w:szCs w:val="28"/>
          <w:lang w:eastAsia="en-US"/>
        </w:rPr>
        <w:t>при личном обращении устно, в ином случае - по телефону, по почте, по электронной почте, при обращении с ЕПГУ/</w:t>
      </w: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663D03">
        <w:rPr>
          <w:rFonts w:ascii="Times New Roman" w:hAnsi="Times New Roman" w:cs="Times New Roman"/>
          <w:sz w:val="28"/>
          <w:szCs w:val="28"/>
          <w:lang w:eastAsia="en-US"/>
        </w:rPr>
        <w:t xml:space="preserve">егионального портала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 w:rsidRPr="00663D03">
        <w:rPr>
          <w:rFonts w:ascii="Times New Roman" w:hAnsi="Times New Roman" w:cs="Times New Roman"/>
          <w:sz w:val="28"/>
          <w:szCs w:val="28"/>
          <w:lang w:eastAsia="en-US"/>
        </w:rPr>
        <w:t xml:space="preserve"> Личный кабинет заявителя</w:t>
      </w:r>
      <w:r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7F4CA4" w:rsidRDefault="007F4CA4" w:rsidP="007F4CA4">
      <w:pPr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Подуслуга</w:t>
      </w:r>
      <w:proofErr w:type="spellEnd"/>
      <w:r w:rsidRPr="00B642FE">
        <w:rPr>
          <w:sz w:val="28"/>
          <w:szCs w:val="28"/>
          <w:lang w:eastAsia="en-US"/>
        </w:rPr>
        <w:t xml:space="preserve"> «Предоставление информации о текущей успеваемости учащегося </w:t>
      </w:r>
      <w:r>
        <w:rPr>
          <w:sz w:val="28"/>
          <w:szCs w:val="28"/>
          <w:lang w:eastAsia="en-US"/>
        </w:rPr>
        <w:t>(однократное, при личном обращении</w:t>
      </w:r>
      <w:r w:rsidRPr="00B642FE">
        <w:rPr>
          <w:sz w:val="28"/>
          <w:szCs w:val="28"/>
          <w:lang w:eastAsia="en-US"/>
        </w:rPr>
        <w:t>)»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включает следующие </w:t>
      </w:r>
      <w:r w:rsidRPr="00C55FD9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ы: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прием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выписки о текущей успеваемости учащегося (отказ в предоставлении информации);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результатах оказания услуги (устно, по телефону, по электронной почте);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Подуслуга</w:t>
      </w:r>
      <w:proofErr w:type="spellEnd"/>
      <w:r w:rsidRPr="00B642FE">
        <w:rPr>
          <w:sz w:val="28"/>
          <w:szCs w:val="28"/>
          <w:lang w:eastAsia="en-US"/>
        </w:rPr>
        <w:t xml:space="preserve"> «Предоставление информации о текущей успеваемости учащегося </w:t>
      </w:r>
      <w:r>
        <w:rPr>
          <w:sz w:val="28"/>
          <w:szCs w:val="28"/>
          <w:lang w:eastAsia="en-US"/>
        </w:rPr>
        <w:t>(в электронном виде</w:t>
      </w:r>
      <w:r w:rsidRPr="00B642FE">
        <w:rPr>
          <w:sz w:val="28"/>
          <w:szCs w:val="28"/>
          <w:lang w:eastAsia="en-US"/>
        </w:rPr>
        <w:t>)»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включает следующие </w:t>
      </w:r>
      <w:r w:rsidRPr="00C55FD9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ы: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обращение заявителя к электронному дневнику через ЕПГУ/региональный портал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информации о текущей успеваемости учащегося;</w:t>
      </w:r>
    </w:p>
    <w:p w:rsidR="007F4CA4" w:rsidRPr="00D97F5E" w:rsidRDefault="007F4CA4" w:rsidP="007F4CA4">
      <w:pPr>
        <w:ind w:firstLine="709"/>
        <w:jc w:val="both"/>
        <w:rPr>
          <w:rStyle w:val="21"/>
          <w:sz w:val="28"/>
          <w:szCs w:val="28"/>
        </w:rPr>
      </w:pPr>
      <w:proofErr w:type="spellStart"/>
      <w:r>
        <w:rPr>
          <w:rStyle w:val="21"/>
          <w:sz w:val="28"/>
          <w:szCs w:val="28"/>
        </w:rPr>
        <w:t>Подуслуга</w:t>
      </w:r>
      <w:proofErr w:type="spellEnd"/>
      <w:r>
        <w:rPr>
          <w:rStyle w:val="21"/>
          <w:sz w:val="28"/>
          <w:szCs w:val="28"/>
        </w:rPr>
        <w:t xml:space="preserve"> «Прекращение доступа к информации о текущей успеваемости учащегося через региональный портал» </w:t>
      </w:r>
      <w:r>
        <w:rPr>
          <w:sz w:val="28"/>
          <w:szCs w:val="28"/>
        </w:rPr>
        <w:t xml:space="preserve">включает следующие </w:t>
      </w:r>
      <w:r w:rsidRPr="00C55FD9">
        <w:rPr>
          <w:sz w:val="28"/>
          <w:szCs w:val="28"/>
        </w:rPr>
        <w:t>административны</w:t>
      </w:r>
      <w:r>
        <w:rPr>
          <w:sz w:val="28"/>
          <w:szCs w:val="28"/>
        </w:rPr>
        <w:t>е</w:t>
      </w:r>
      <w:r w:rsidRPr="00C55FD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ы: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прием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регистрация заявления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 прилагаемых к нему документов</w:t>
      </w:r>
      <w:r w:rsidRPr="00B477D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976">
        <w:rPr>
          <w:rFonts w:ascii="Times New Roman" w:hAnsi="Times New Roman" w:cs="Times New Roman"/>
          <w:sz w:val="28"/>
          <w:szCs w:val="28"/>
          <w:lang w:eastAsia="en-US"/>
        </w:rPr>
        <w:t xml:space="preserve">уведомление </w:t>
      </w:r>
      <w:r w:rsidRPr="00D80FC2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  <w:lang w:eastAsia="en-US"/>
        </w:rPr>
        <w:t>о результатах предоставления услуги (</w:t>
      </w:r>
      <w:r w:rsidRPr="00D80FC2">
        <w:rPr>
          <w:rFonts w:ascii="Times New Roman" w:hAnsi="Times New Roman" w:cs="Times New Roman"/>
          <w:sz w:val="28"/>
          <w:szCs w:val="28"/>
          <w:lang w:eastAsia="en-US"/>
        </w:rPr>
        <w:t>о прекращении доступа к информации о текущей успеваемости учащегося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D80FC2">
        <w:rPr>
          <w:rFonts w:ascii="Times New Roman" w:hAnsi="Times New Roman" w:cs="Times New Roman"/>
          <w:sz w:val="28"/>
          <w:szCs w:val="28"/>
          <w:lang w:eastAsia="en-US"/>
        </w:rPr>
        <w:t>при личном обращении - устно, по телефону, по почте, по электронной почте, при обращении с ЕПГУ/</w:t>
      </w: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D80FC2">
        <w:rPr>
          <w:rFonts w:ascii="Times New Roman" w:hAnsi="Times New Roman" w:cs="Times New Roman"/>
          <w:sz w:val="28"/>
          <w:szCs w:val="28"/>
          <w:lang w:eastAsia="en-US"/>
        </w:rPr>
        <w:t>егионального портала – в Личный кабинет заявителя)</w:t>
      </w:r>
      <w:r w:rsidRPr="0016297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Блок-схем</w:t>
      </w:r>
      <w:r>
        <w:rPr>
          <w:sz w:val="28"/>
          <w:szCs w:val="28"/>
        </w:rPr>
        <w:t>ы</w:t>
      </w:r>
      <w:r w:rsidRPr="00C55FD9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каждой из </w:t>
      </w:r>
      <w:proofErr w:type="spellStart"/>
      <w:r>
        <w:rPr>
          <w:sz w:val="28"/>
          <w:szCs w:val="28"/>
        </w:rPr>
        <w:t>подуслуг</w:t>
      </w:r>
      <w:proofErr w:type="spellEnd"/>
      <w:r>
        <w:rPr>
          <w:sz w:val="28"/>
          <w:szCs w:val="28"/>
        </w:rPr>
        <w:t xml:space="preserve"> </w:t>
      </w:r>
      <w:r w:rsidRPr="00C55FD9">
        <w:rPr>
          <w:sz w:val="28"/>
          <w:szCs w:val="28"/>
        </w:rPr>
        <w:t>приведен</w:t>
      </w:r>
      <w:r>
        <w:rPr>
          <w:sz w:val="28"/>
          <w:szCs w:val="28"/>
        </w:rPr>
        <w:t>ы</w:t>
      </w:r>
      <w:r w:rsidRPr="00C55FD9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№ 5</w:t>
      </w:r>
      <w:r w:rsidRPr="00C55FD9">
        <w:rPr>
          <w:sz w:val="28"/>
          <w:szCs w:val="28"/>
        </w:rPr>
        <w:t xml:space="preserve"> к </w:t>
      </w:r>
      <w:r>
        <w:rPr>
          <w:sz w:val="28"/>
          <w:szCs w:val="28"/>
        </w:rPr>
        <w:t>а</w:t>
      </w:r>
      <w:r w:rsidRPr="00C55FD9">
        <w:rPr>
          <w:sz w:val="28"/>
          <w:szCs w:val="28"/>
        </w:rPr>
        <w:t>дминистративному регламенту.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выполнения</w:t>
      </w:r>
      <w:r w:rsidRPr="00011B00">
        <w:rPr>
          <w:b/>
          <w:sz w:val="28"/>
          <w:szCs w:val="28"/>
        </w:rPr>
        <w:t xml:space="preserve"> административных процедур при исполнении муниципальной услуги в электронной форме через</w:t>
      </w:r>
      <w:r>
        <w:rPr>
          <w:b/>
          <w:sz w:val="28"/>
          <w:szCs w:val="28"/>
        </w:rPr>
        <w:t xml:space="preserve"> </w:t>
      </w:r>
      <w:r w:rsidRPr="00011B00">
        <w:rPr>
          <w:b/>
          <w:sz w:val="28"/>
          <w:szCs w:val="28"/>
        </w:rPr>
        <w:t>ЕПГУ/региональный портал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12D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777306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</w:t>
      </w:r>
      <w:r>
        <w:rPr>
          <w:sz w:val="28"/>
          <w:szCs w:val="28"/>
        </w:rPr>
        <w:t>доступа к электронному дневнику</w:t>
      </w:r>
      <w:r w:rsidRPr="00777306">
        <w:rPr>
          <w:sz w:val="28"/>
          <w:szCs w:val="28"/>
        </w:rPr>
        <w:t xml:space="preserve"> через личный кабинет заявителя</w:t>
      </w:r>
      <w:r>
        <w:rPr>
          <w:sz w:val="28"/>
          <w:szCs w:val="28"/>
        </w:rPr>
        <w:t xml:space="preserve"> на ЕПГУ/</w:t>
      </w:r>
      <w:r w:rsidRPr="00011B00">
        <w:rPr>
          <w:sz w:val="28"/>
          <w:szCs w:val="28"/>
        </w:rPr>
        <w:t>региональном портале</w:t>
      </w:r>
      <w:r w:rsidRPr="00777306">
        <w:rPr>
          <w:sz w:val="28"/>
          <w:szCs w:val="28"/>
        </w:rPr>
        <w:t xml:space="preserve"> либо на бумажном носителе в </w:t>
      </w:r>
      <w:r>
        <w:rPr>
          <w:sz w:val="28"/>
          <w:szCs w:val="28"/>
        </w:rPr>
        <w:t>ОО (в случае личной явки с заявлением в ОО)</w:t>
      </w:r>
      <w:r w:rsidRPr="00777306">
        <w:rPr>
          <w:sz w:val="28"/>
          <w:szCs w:val="28"/>
        </w:rPr>
        <w:t>.</w:t>
      </w:r>
    </w:p>
    <w:p w:rsidR="007F4CA4" w:rsidRPr="00777306" w:rsidRDefault="007F4CA4" w:rsidP="007F4CA4">
      <w:pPr>
        <w:ind w:firstLine="709"/>
        <w:jc w:val="both"/>
        <w:rPr>
          <w:sz w:val="28"/>
          <w:szCs w:val="28"/>
        </w:rPr>
      </w:pPr>
      <w:r w:rsidRPr="00777306">
        <w:rPr>
          <w:sz w:val="28"/>
          <w:szCs w:val="28"/>
        </w:rPr>
        <w:t xml:space="preserve">Направление заявления и документов, прилагаемых к заявлению в электронной форме через </w:t>
      </w:r>
      <w:r w:rsidRPr="00CB1096">
        <w:rPr>
          <w:sz w:val="28"/>
          <w:szCs w:val="28"/>
        </w:rPr>
        <w:t>ЕПГУ/региональный портал</w:t>
      </w:r>
      <w:r w:rsidRPr="00777306">
        <w:rPr>
          <w:sz w:val="28"/>
          <w:szCs w:val="28"/>
        </w:rPr>
        <w:t xml:space="preserve">, с целью получения </w:t>
      </w:r>
      <w:r>
        <w:rPr>
          <w:sz w:val="28"/>
          <w:szCs w:val="28"/>
        </w:rPr>
        <w:lastRenderedPageBreak/>
        <w:t>доступа к электронному дневнику, осуществляется с учетом следующих требований</w:t>
      </w:r>
      <w:r w:rsidRPr="00777306">
        <w:rPr>
          <w:sz w:val="28"/>
          <w:szCs w:val="28"/>
        </w:rPr>
        <w:t>: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777306">
        <w:rPr>
          <w:sz w:val="28"/>
          <w:szCs w:val="28"/>
        </w:rPr>
        <w:t xml:space="preserve">аявление, направляемое от </w:t>
      </w:r>
      <w:r>
        <w:rPr>
          <w:sz w:val="28"/>
          <w:szCs w:val="28"/>
        </w:rPr>
        <w:t>родителя или иного законного представителя ребенка, желающего получа</w:t>
      </w:r>
      <w:r w:rsidRPr="00CB1096">
        <w:rPr>
          <w:sz w:val="28"/>
          <w:szCs w:val="28"/>
        </w:rPr>
        <w:t>ть информацию о текущей успеваемости учащегося</w:t>
      </w:r>
      <w:r w:rsidRPr="00777306">
        <w:rPr>
          <w:sz w:val="28"/>
          <w:szCs w:val="28"/>
        </w:rPr>
        <w:t xml:space="preserve">, должно быть заполнено в форме, представленной на </w:t>
      </w:r>
      <w:r>
        <w:rPr>
          <w:sz w:val="28"/>
          <w:szCs w:val="28"/>
        </w:rPr>
        <w:t>ЕПГУ/региональном</w:t>
      </w:r>
      <w:r w:rsidRPr="00CB109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 (</w:t>
      </w:r>
      <w:r w:rsidRPr="001A1422">
        <w:rPr>
          <w:sz w:val="28"/>
          <w:szCs w:val="28"/>
        </w:rPr>
        <w:t>в виде отдельно</w:t>
      </w:r>
      <w:r>
        <w:rPr>
          <w:sz w:val="28"/>
          <w:szCs w:val="28"/>
        </w:rPr>
        <w:t>го документа не предоставляется);</w:t>
      </w:r>
    </w:p>
    <w:p w:rsidR="007F4CA4" w:rsidRPr="00777306" w:rsidRDefault="007F4CA4" w:rsidP="007F4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777306">
        <w:rPr>
          <w:sz w:val="28"/>
          <w:szCs w:val="28"/>
        </w:rPr>
        <w:t>рилагаемые к заявлению электронные документы представляются в одном из следующих форматов:</w:t>
      </w:r>
    </w:p>
    <w:p w:rsidR="007F4CA4" w:rsidRDefault="007F4CA4" w:rsidP="007F4CA4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</w:t>
      </w:r>
      <w:proofErr w:type="spellStart"/>
      <w:r w:rsidRPr="00351CB3">
        <w:rPr>
          <w:sz w:val="28"/>
          <w:szCs w:val="28"/>
        </w:rPr>
        <w:t>pdf</w:t>
      </w:r>
      <w:proofErr w:type="spellEnd"/>
      <w:r w:rsidRPr="00351CB3">
        <w:rPr>
          <w:sz w:val="28"/>
          <w:szCs w:val="28"/>
        </w:rPr>
        <w:t xml:space="preserve">, </w:t>
      </w:r>
      <w:proofErr w:type="spellStart"/>
      <w:r w:rsidRPr="00351CB3">
        <w:rPr>
          <w:sz w:val="28"/>
          <w:szCs w:val="28"/>
        </w:rPr>
        <w:t>jpg</w:t>
      </w:r>
      <w:proofErr w:type="spellEnd"/>
      <w:r w:rsidRPr="00351CB3">
        <w:rPr>
          <w:sz w:val="28"/>
          <w:szCs w:val="28"/>
        </w:rPr>
        <w:t xml:space="preserve">, </w:t>
      </w:r>
      <w:proofErr w:type="spellStart"/>
      <w:r w:rsidRPr="00351CB3">
        <w:rPr>
          <w:sz w:val="28"/>
          <w:szCs w:val="28"/>
        </w:rPr>
        <w:t>png</w:t>
      </w:r>
      <w:proofErr w:type="spellEnd"/>
      <w:r w:rsidRPr="00351CB3">
        <w:rPr>
          <w:sz w:val="28"/>
          <w:szCs w:val="28"/>
        </w:rPr>
        <w:t>;</w:t>
      </w:r>
    </w:p>
    <w:p w:rsidR="007F4CA4" w:rsidRDefault="007F4CA4" w:rsidP="007F4CA4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в случае, когда документ состоит из нескольких файлов их необходимо направлять в виде электронного архива формата </w:t>
      </w:r>
      <w:proofErr w:type="spellStart"/>
      <w:r w:rsidRPr="00351CB3">
        <w:rPr>
          <w:sz w:val="28"/>
          <w:szCs w:val="28"/>
        </w:rPr>
        <w:t>zip</w:t>
      </w:r>
      <w:proofErr w:type="spellEnd"/>
      <w:r w:rsidRPr="00351CB3">
        <w:rPr>
          <w:sz w:val="28"/>
          <w:szCs w:val="28"/>
        </w:rPr>
        <w:t>.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 w:rsidRPr="00351CB3">
        <w:rPr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7F4CA4" w:rsidRDefault="007F4CA4" w:rsidP="007F4CA4">
      <w:pPr>
        <w:pStyle w:val="a8"/>
        <w:numPr>
          <w:ilvl w:val="0"/>
          <w:numId w:val="14"/>
        </w:numPr>
        <w:spacing w:line="264" w:lineRule="auto"/>
        <w:ind w:hanging="35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непосредственно с оригинала документа в масштабе 1:1 (не допускается сканирование с копий с разрешением 300 </w:t>
      </w:r>
      <w:proofErr w:type="spellStart"/>
      <w:r w:rsidRPr="00351CB3">
        <w:rPr>
          <w:sz w:val="28"/>
          <w:szCs w:val="28"/>
        </w:rPr>
        <w:t>dpi</w:t>
      </w:r>
      <w:proofErr w:type="spellEnd"/>
      <w:r w:rsidRPr="00351CB3">
        <w:rPr>
          <w:sz w:val="28"/>
          <w:szCs w:val="28"/>
        </w:rPr>
        <w:t>;</w:t>
      </w:r>
    </w:p>
    <w:p w:rsidR="007F4CA4" w:rsidRDefault="007F4CA4" w:rsidP="007F4CA4">
      <w:pPr>
        <w:pStyle w:val="a8"/>
        <w:numPr>
          <w:ilvl w:val="0"/>
          <w:numId w:val="14"/>
        </w:numPr>
        <w:spacing w:line="264" w:lineRule="auto"/>
        <w:ind w:hanging="35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в черно-белом режиме при отсутствии в документе графических изображений;</w:t>
      </w:r>
    </w:p>
    <w:p w:rsidR="007F4CA4" w:rsidRDefault="007F4CA4" w:rsidP="007F4CA4">
      <w:pPr>
        <w:pStyle w:val="a8"/>
        <w:numPr>
          <w:ilvl w:val="0"/>
          <w:numId w:val="14"/>
        </w:numPr>
        <w:spacing w:line="264" w:lineRule="auto"/>
        <w:ind w:hanging="35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в режиме полной цветопередачи при наличии в документе цветных графических изображений либо цветного текста;</w:t>
      </w:r>
    </w:p>
    <w:p w:rsidR="007F4CA4" w:rsidRDefault="007F4CA4" w:rsidP="007F4CA4">
      <w:pPr>
        <w:pStyle w:val="a8"/>
        <w:numPr>
          <w:ilvl w:val="0"/>
          <w:numId w:val="14"/>
        </w:numPr>
        <w:spacing w:line="264" w:lineRule="auto"/>
        <w:ind w:hanging="357"/>
        <w:jc w:val="both"/>
        <w:rPr>
          <w:sz w:val="28"/>
          <w:szCs w:val="28"/>
        </w:rPr>
      </w:pPr>
      <w:r w:rsidRPr="00351CB3">
        <w:rPr>
          <w:sz w:val="28"/>
          <w:szCs w:val="28"/>
        </w:rPr>
        <w:t xml:space="preserve"> в режиме «оттенки серого» при наличии в документе изображений, отличных от цветного изображения.</w:t>
      </w:r>
    </w:p>
    <w:p w:rsidR="007F4CA4" w:rsidRDefault="007F4CA4" w:rsidP="007F4CA4">
      <w:pPr>
        <w:ind w:firstLine="709"/>
        <w:jc w:val="both"/>
        <w:rPr>
          <w:sz w:val="28"/>
          <w:szCs w:val="28"/>
        </w:rPr>
      </w:pPr>
      <w:r w:rsidRPr="00351CB3">
        <w:rPr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  <w:lang w:eastAsia="en-US"/>
        </w:rPr>
      </w:pPr>
      <w:r w:rsidRPr="00877863">
        <w:rPr>
          <w:b/>
          <w:sz w:val="28"/>
          <w:szCs w:val="28"/>
          <w:lang w:eastAsia="en-US"/>
        </w:rPr>
        <w:t>Прием и регистрация заявления и прилагаемых к нему документов.</w:t>
      </w:r>
    </w:p>
    <w:p w:rsidR="007F4CA4" w:rsidRPr="00C55FD9" w:rsidRDefault="009D12DF" w:rsidP="007F4C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F4CA4">
        <w:rPr>
          <w:sz w:val="28"/>
          <w:szCs w:val="28"/>
        </w:rPr>
        <w:t xml:space="preserve">. </w:t>
      </w:r>
      <w:r w:rsidR="007F4CA4" w:rsidRPr="00C55FD9">
        <w:rPr>
          <w:sz w:val="28"/>
          <w:szCs w:val="28"/>
        </w:rPr>
        <w:t>Основанием для начала административной процедуры является поступление в</w:t>
      </w:r>
      <w:r w:rsidR="007F4CA4">
        <w:rPr>
          <w:sz w:val="28"/>
          <w:szCs w:val="28"/>
        </w:rPr>
        <w:t xml:space="preserve"> ОО </w:t>
      </w:r>
      <w:r w:rsidR="007F4CA4" w:rsidRPr="00C55FD9">
        <w:rPr>
          <w:sz w:val="28"/>
          <w:szCs w:val="28"/>
        </w:rPr>
        <w:t>заявления о предоставлении</w:t>
      </w:r>
      <w:r w:rsidR="007F4CA4">
        <w:rPr>
          <w:sz w:val="28"/>
          <w:szCs w:val="28"/>
        </w:rPr>
        <w:t xml:space="preserve"> услуги</w:t>
      </w:r>
      <w:r w:rsidR="007F4CA4" w:rsidRPr="00C55FD9">
        <w:rPr>
          <w:sz w:val="28"/>
          <w:szCs w:val="28"/>
        </w:rPr>
        <w:t>.</w:t>
      </w:r>
    </w:p>
    <w:p w:rsidR="007F4CA4" w:rsidRPr="00C55FD9" w:rsidRDefault="007F4CA4" w:rsidP="007F4CA4">
      <w:pPr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приём и регистрация заявления о предоставлении услуги, поступившего в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(при личном обращении приём и регистрация заявления осуществляется в течение 15 минут с момента получения заявления о предоставлении услуги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при приеме заявления с Портала – 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в день поступления заявления). В случае отсутствия у заявителя при личном обращении заполненного заявления или предоставления неправильно заполненного заявления заявителю оказывается помощь в заполнении заявления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направление зарегистрированного заявления о предоставлении услуги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руководителю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либо лицу, его замещающему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, для вынесения поручения (резолюции) (продолжительность и (или) максимальный срок выполнения административного действия – в день поступления заявления);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направление зарегистрированного заявления о предоставлении услуги должностному лицу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согласно поручению (резолюции), вынесенному директором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либо лицом, его замещающим (продолжительность и (или) 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максимальный срок выполнения административного действия – в день поступления заявления).</w:t>
      </w:r>
    </w:p>
    <w:p w:rsidR="007F4CA4" w:rsidRDefault="007F4CA4" w:rsidP="007F4CA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55FD9">
        <w:rPr>
          <w:sz w:val="28"/>
          <w:szCs w:val="28"/>
        </w:rPr>
        <w:t>При приёме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, ответственное за прием и регистрацию документов, </w:t>
      </w:r>
      <w:r w:rsidRPr="00955B5C">
        <w:rPr>
          <w:sz w:val="28"/>
          <w:szCs w:val="28"/>
        </w:rPr>
        <w:t>осуществляет проверку заявления и копий представленных документов на соответствие с требованиями п. 1</w:t>
      </w:r>
      <w:r w:rsidR="00757312">
        <w:rPr>
          <w:sz w:val="28"/>
          <w:szCs w:val="28"/>
        </w:rPr>
        <w:t>0</w:t>
      </w:r>
      <w:r w:rsidRPr="00955B5C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</w:t>
      </w:r>
      <w:r w:rsidRPr="00C55FD9">
        <w:rPr>
          <w:sz w:val="28"/>
          <w:szCs w:val="28"/>
        </w:rPr>
        <w:t>сверяет данные предъявляемого заявителем документа, удостоверяющего его личность, с данными, указанными в заявлении, для подтверждения личности заявителя</w:t>
      </w:r>
      <w:r w:rsidRPr="002D13D2">
        <w:rPr>
          <w:sz w:val="28"/>
          <w:szCs w:val="28"/>
        </w:rPr>
        <w:t xml:space="preserve">, </w:t>
      </w:r>
      <w:r w:rsidRPr="002D13D2">
        <w:rPr>
          <w:rStyle w:val="21"/>
          <w:sz w:val="28"/>
          <w:szCs w:val="28"/>
        </w:rPr>
        <w:t>проверяет правильность написания заявления и соответствие сведений, указанных в нем, представленным оригиналам</w:t>
      </w:r>
      <w:proofErr w:type="gramEnd"/>
      <w:r w:rsidRPr="002D13D2">
        <w:rPr>
          <w:rStyle w:val="21"/>
          <w:sz w:val="28"/>
          <w:szCs w:val="28"/>
        </w:rPr>
        <w:t xml:space="preserve"> документов,</w:t>
      </w:r>
      <w:r w:rsidRPr="002D13D2">
        <w:rPr>
          <w:sz w:val="28"/>
          <w:szCs w:val="28"/>
        </w:rPr>
        <w:t xml:space="preserve"> а также для подтверждения законных оснований заявителя представлять интересы несовершеннолетнего учащегося</w:t>
      </w:r>
      <w:r>
        <w:rPr>
          <w:sz w:val="28"/>
          <w:szCs w:val="28"/>
        </w:rPr>
        <w:t>.</w:t>
      </w:r>
    </w:p>
    <w:p w:rsidR="007F4CA4" w:rsidRPr="00C55FD9" w:rsidRDefault="007F4CA4" w:rsidP="007F4CA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случаях, не соответствия </w:t>
      </w:r>
      <w:r w:rsidRPr="00955B5C">
        <w:rPr>
          <w:sz w:val="28"/>
          <w:szCs w:val="28"/>
        </w:rPr>
        <w:t>заявления и копий представлен</w:t>
      </w:r>
      <w:r>
        <w:rPr>
          <w:sz w:val="28"/>
          <w:szCs w:val="28"/>
        </w:rPr>
        <w:t>ных документов на соответствие требованиями п. </w:t>
      </w:r>
      <w:r w:rsidRPr="00955B5C">
        <w:rPr>
          <w:sz w:val="28"/>
          <w:szCs w:val="28"/>
        </w:rPr>
        <w:t>1</w:t>
      </w:r>
      <w:r w:rsidR="00757312">
        <w:rPr>
          <w:sz w:val="28"/>
          <w:szCs w:val="28"/>
        </w:rPr>
        <w:t>0</w:t>
      </w:r>
      <w:r w:rsidRPr="00955B5C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, а также наличия оснований, указанных в п. 1</w:t>
      </w:r>
      <w:r w:rsidR="00757312">
        <w:rPr>
          <w:sz w:val="28"/>
          <w:szCs w:val="28"/>
        </w:rPr>
        <w:t>2, п.13</w:t>
      </w:r>
      <w:r>
        <w:rPr>
          <w:sz w:val="28"/>
          <w:szCs w:val="28"/>
        </w:rPr>
        <w:t xml:space="preserve"> настоящего административного регламента, </w:t>
      </w:r>
      <w:r w:rsidRPr="00C55FD9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>, ответственное за прием и регистрацию документов</w:t>
      </w:r>
      <w:r>
        <w:rPr>
          <w:sz w:val="28"/>
          <w:szCs w:val="28"/>
        </w:rPr>
        <w:t>, принимает решение об отказе в регистрации заявления и направляет соответствующее уведомление в Личный кабинет ЕПГУ/регионального портала, либо устно сообщает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заявителю (в случае личного приема).</w:t>
      </w:r>
    </w:p>
    <w:p w:rsidR="007F4CA4" w:rsidRPr="00C55FD9" w:rsidRDefault="007F4CA4" w:rsidP="007F4CA4">
      <w:pPr>
        <w:shd w:val="clear" w:color="auto" w:fill="FFFFFF"/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Заявление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, поступившее в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 </w:t>
      </w:r>
      <w:r>
        <w:rPr>
          <w:sz w:val="28"/>
          <w:szCs w:val="28"/>
        </w:rPr>
        <w:t>с ЕПГУ/регионального портала</w:t>
      </w:r>
      <w:r w:rsidRPr="00C55FD9">
        <w:rPr>
          <w:sz w:val="28"/>
          <w:szCs w:val="28"/>
        </w:rPr>
        <w:t>, распечатывается должностным лицом, ответственным за приём и регистрацию документов, на бумажном носителе и регистрируется аналогично письменному обращению.</w:t>
      </w:r>
    </w:p>
    <w:p w:rsidR="007F4CA4" w:rsidRPr="00C55FD9" w:rsidRDefault="007F4CA4" w:rsidP="007F4CA4">
      <w:pPr>
        <w:shd w:val="clear" w:color="auto" w:fill="FFFFFF"/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По желанию заявителя на втором экземпляре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должностное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 xml:space="preserve">, ответственное за приём и регистрацию документов, ставит </w:t>
      </w:r>
      <w:r>
        <w:rPr>
          <w:sz w:val="28"/>
          <w:szCs w:val="28"/>
        </w:rPr>
        <w:t>подпись</w:t>
      </w:r>
      <w:r w:rsidRPr="00C55FD9">
        <w:rPr>
          <w:sz w:val="28"/>
          <w:szCs w:val="28"/>
        </w:rPr>
        <w:t xml:space="preserve"> и дату приёма заявления от заявителя.</w:t>
      </w:r>
    </w:p>
    <w:p w:rsidR="007F4CA4" w:rsidRDefault="007F4CA4" w:rsidP="007F4C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D9">
        <w:rPr>
          <w:rFonts w:ascii="Times New Roman" w:hAnsi="Times New Roman" w:cs="Times New Roman"/>
          <w:sz w:val="28"/>
          <w:szCs w:val="28"/>
        </w:rPr>
        <w:t xml:space="preserve">При устном обращении заявителя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C55FD9">
        <w:rPr>
          <w:rFonts w:ascii="Times New Roman" w:hAnsi="Times New Roman" w:cs="Times New Roman"/>
          <w:sz w:val="28"/>
          <w:szCs w:val="28"/>
        </w:rPr>
        <w:t>принимает заявителя лично, знакомится с представленным заявителем документом, удостоверяющим его личность, уточняет у заявителя характер информации, за которой обратился заявитель.</w:t>
      </w:r>
    </w:p>
    <w:p w:rsidR="007F4CA4" w:rsidRPr="00C55FD9" w:rsidRDefault="007F4CA4" w:rsidP="007F4CA4">
      <w:pPr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 xml:space="preserve">Сведения о должностном лице, ответственном за выполнение административной процедуры (действия): 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приём и регистрацию заявления о предоставлении услуги, поступившего </w:t>
      </w:r>
      <w:r>
        <w:rPr>
          <w:rFonts w:ascii="Times New Roman" w:hAnsi="Times New Roman" w:cs="Times New Roman"/>
          <w:sz w:val="28"/>
          <w:szCs w:val="28"/>
          <w:lang w:eastAsia="en-US"/>
        </w:rPr>
        <w:t>с ЕПГУ/регионального портала,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несет ответственность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приём и регистрацию заявления о предоставлении услуги, предоставленного заявителем лично в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несет ответственность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за направление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руководителю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 (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либо лицу, его замещающему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, зарегистрированного заявления о предоставлении услуги для вынесения поручения (резолюции), а затем должностному лицу </w:t>
      </w:r>
      <w:r>
        <w:rPr>
          <w:rFonts w:ascii="Times New Roman" w:hAnsi="Times New Roman" w:cs="Times New Roman"/>
          <w:sz w:val="28"/>
          <w:szCs w:val="28"/>
          <w:lang w:eastAsia="en-US"/>
        </w:rPr>
        <w:t>ОО, назначенному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для рассмотрения заявления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, несет ответственность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, ответственное за приём и регистрацию документов.</w:t>
      </w:r>
    </w:p>
    <w:p w:rsidR="007F4CA4" w:rsidRPr="00C55FD9" w:rsidRDefault="007F4CA4" w:rsidP="007F4CA4">
      <w:pPr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Критерий принятия решения о приёме и регистрации заявления о предоставлении</w:t>
      </w:r>
      <w:r>
        <w:rPr>
          <w:sz w:val="28"/>
          <w:szCs w:val="28"/>
        </w:rPr>
        <w:t xml:space="preserve"> услуги –</w:t>
      </w:r>
      <w:r w:rsidRPr="00C55FD9">
        <w:rPr>
          <w:sz w:val="28"/>
          <w:szCs w:val="28"/>
        </w:rPr>
        <w:t xml:space="preserve"> наличие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>.</w:t>
      </w:r>
    </w:p>
    <w:p w:rsidR="007F4CA4" w:rsidRPr="00C55FD9" w:rsidRDefault="007F4CA4" w:rsidP="007F4CA4">
      <w:pPr>
        <w:shd w:val="clear" w:color="auto" w:fill="FFFFFF"/>
        <w:ind w:firstLine="709"/>
        <w:jc w:val="both"/>
        <w:rPr>
          <w:sz w:val="28"/>
          <w:szCs w:val="28"/>
        </w:rPr>
      </w:pPr>
      <w:r w:rsidRPr="00C55FD9">
        <w:rPr>
          <w:sz w:val="28"/>
          <w:szCs w:val="28"/>
        </w:rPr>
        <w:t>Результатом исполнения данной административной процедуры является: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приём и регистрация заявления о предоставлении услуги в журнале регистрации заявлений (обращений) граждан (при письменном или электронном обращении заявителя);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личный приём заявителя должностным лицом </w:t>
      </w:r>
      <w:r>
        <w:rPr>
          <w:rFonts w:ascii="Times New Roman" w:hAnsi="Times New Roman" w:cs="Times New Roman"/>
          <w:sz w:val="28"/>
          <w:szCs w:val="28"/>
          <w:lang w:eastAsia="en-US"/>
        </w:rPr>
        <w:t>ОО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(при устном обращении заявителя).</w:t>
      </w:r>
    </w:p>
    <w:p w:rsidR="007F4CA4" w:rsidRPr="00C55FD9" w:rsidRDefault="007F4CA4" w:rsidP="007F4CA4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 w:rsidRPr="00C55FD9">
        <w:rPr>
          <w:spacing w:val="-1"/>
          <w:sz w:val="28"/>
          <w:szCs w:val="28"/>
        </w:rPr>
        <w:t xml:space="preserve">Способ фиксации результата административной процедуры - </w:t>
      </w:r>
      <w:r w:rsidRPr="00C55FD9">
        <w:rPr>
          <w:sz w:val="28"/>
          <w:szCs w:val="28"/>
        </w:rPr>
        <w:t>регистрация заявления о предоставлении</w:t>
      </w:r>
      <w:r>
        <w:rPr>
          <w:sz w:val="28"/>
          <w:szCs w:val="28"/>
        </w:rPr>
        <w:t xml:space="preserve"> услуги</w:t>
      </w:r>
      <w:r w:rsidRPr="00C55FD9">
        <w:rPr>
          <w:sz w:val="28"/>
          <w:szCs w:val="28"/>
        </w:rPr>
        <w:t xml:space="preserve"> в журнале регистрации заявлений (обращений) граждан</w:t>
      </w:r>
      <w:r w:rsidRPr="00C55FD9">
        <w:rPr>
          <w:spacing w:val="-1"/>
          <w:sz w:val="28"/>
          <w:szCs w:val="28"/>
        </w:rPr>
        <w:t>. При этом д</w:t>
      </w:r>
      <w:r w:rsidRPr="00C55FD9">
        <w:rPr>
          <w:sz w:val="28"/>
          <w:szCs w:val="28"/>
        </w:rPr>
        <w:t xml:space="preserve">олжностное лицо </w:t>
      </w:r>
      <w:r>
        <w:rPr>
          <w:sz w:val="28"/>
          <w:szCs w:val="28"/>
        </w:rPr>
        <w:t>ОО</w:t>
      </w:r>
      <w:r w:rsidRPr="00C55FD9">
        <w:rPr>
          <w:sz w:val="28"/>
          <w:szCs w:val="28"/>
        </w:rPr>
        <w:t>, ответственное за приём и регистрацию документов, вносит в журнал регистрации заявлений (обращений) граждан следующие данные: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фамилия, имя, отчество заявителя;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дата приёма заявления;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регистрационный номер заявления;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краткое содержание заявления;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список документов, представленных заявителем;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фамилия, имя, отчество и должность лица, которому поручено исполнение административных процедур в рамках предоставления услуги;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>срок исполнения.</w:t>
      </w:r>
    </w:p>
    <w:p w:rsidR="007F4CA4" w:rsidRDefault="007F4CA4" w:rsidP="007F4CA4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FD9">
        <w:rPr>
          <w:sz w:val="28"/>
          <w:szCs w:val="28"/>
        </w:rPr>
        <w:t xml:space="preserve">При устном обращении заявителя должностное </w:t>
      </w:r>
      <w:r>
        <w:rPr>
          <w:sz w:val="28"/>
          <w:szCs w:val="28"/>
        </w:rPr>
        <w:t>лицо ОО</w:t>
      </w:r>
      <w:r w:rsidRPr="00C55FD9">
        <w:rPr>
          <w:sz w:val="28"/>
          <w:szCs w:val="28"/>
        </w:rPr>
        <w:t>, осуществляющ</w:t>
      </w:r>
      <w:r>
        <w:rPr>
          <w:sz w:val="28"/>
          <w:szCs w:val="28"/>
        </w:rPr>
        <w:t>ее</w:t>
      </w:r>
      <w:r w:rsidRPr="00C55FD9">
        <w:rPr>
          <w:sz w:val="28"/>
          <w:szCs w:val="28"/>
        </w:rPr>
        <w:t xml:space="preserve"> прием заявителя, фиксирует обращение в журнал регистрации заявлений (обращений) с пометкой «устное обращение».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125582">
        <w:rPr>
          <w:b/>
          <w:bCs/>
          <w:sz w:val="28"/>
          <w:szCs w:val="28"/>
        </w:rPr>
        <w:t xml:space="preserve">Принятие решения </w:t>
      </w:r>
      <w:proofErr w:type="gramStart"/>
      <w:r w:rsidRPr="00125582">
        <w:rPr>
          <w:b/>
          <w:bCs/>
          <w:sz w:val="28"/>
          <w:szCs w:val="28"/>
        </w:rPr>
        <w:t>о доступе указанных в заявлении лиц к информации о текущей успеваемости учащегося на основе</w:t>
      </w:r>
      <w:proofErr w:type="gramEnd"/>
      <w:r w:rsidRPr="00125582">
        <w:rPr>
          <w:b/>
          <w:bCs/>
          <w:sz w:val="28"/>
          <w:szCs w:val="28"/>
        </w:rPr>
        <w:t xml:space="preserve"> </w:t>
      </w:r>
      <w:r w:rsidRPr="00AD3146">
        <w:rPr>
          <w:b/>
          <w:bCs/>
          <w:sz w:val="28"/>
          <w:szCs w:val="28"/>
        </w:rPr>
        <w:t>представленных документов</w:t>
      </w:r>
      <w:r>
        <w:rPr>
          <w:b/>
          <w:bCs/>
          <w:sz w:val="28"/>
          <w:szCs w:val="28"/>
        </w:rPr>
        <w:t xml:space="preserve"> </w:t>
      </w:r>
      <w:r w:rsidRPr="00D80FC2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об </w:t>
      </w:r>
      <w:r w:rsidRPr="00D80FC2">
        <w:rPr>
          <w:b/>
          <w:sz w:val="28"/>
          <w:szCs w:val="28"/>
          <w:lang w:eastAsia="en-US"/>
        </w:rPr>
        <w:t>отказ</w:t>
      </w:r>
      <w:r>
        <w:rPr>
          <w:b/>
          <w:sz w:val="28"/>
          <w:szCs w:val="28"/>
          <w:lang w:eastAsia="en-US"/>
        </w:rPr>
        <w:t>е</w:t>
      </w:r>
      <w:r w:rsidRPr="00D80FC2">
        <w:rPr>
          <w:b/>
          <w:sz w:val="28"/>
          <w:szCs w:val="28"/>
          <w:lang w:eastAsia="en-US"/>
        </w:rPr>
        <w:t xml:space="preserve"> в предоставлении</w:t>
      </w:r>
      <w:r>
        <w:rPr>
          <w:b/>
          <w:sz w:val="28"/>
          <w:szCs w:val="28"/>
          <w:lang w:eastAsia="en-US"/>
        </w:rPr>
        <w:t xml:space="preserve"> доступа</w:t>
      </w:r>
      <w:r w:rsidRPr="00D80FC2">
        <w:rPr>
          <w:b/>
          <w:sz w:val="28"/>
          <w:szCs w:val="28"/>
          <w:lang w:eastAsia="en-US"/>
        </w:rPr>
        <w:t>)</w:t>
      </w:r>
      <w:r>
        <w:rPr>
          <w:b/>
          <w:sz w:val="28"/>
          <w:szCs w:val="28"/>
          <w:lang w:eastAsia="en-US"/>
        </w:rPr>
        <w:t>.</w:t>
      </w:r>
    </w:p>
    <w:p w:rsidR="007F4CA4" w:rsidRPr="00011B00" w:rsidRDefault="009D12DF" w:rsidP="007F4CA4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29</w:t>
      </w:r>
      <w:r w:rsidR="007F4CA4">
        <w:rPr>
          <w:sz w:val="28"/>
          <w:szCs w:val="28"/>
        </w:rPr>
        <w:t xml:space="preserve">. </w:t>
      </w:r>
      <w:r w:rsidR="007F4CA4" w:rsidRPr="00AD3146">
        <w:rPr>
          <w:sz w:val="28"/>
          <w:szCs w:val="28"/>
        </w:rPr>
        <w:t xml:space="preserve">Основанием для начала административной процедуры является </w:t>
      </w:r>
      <w:r w:rsidR="007F4CA4" w:rsidRPr="00011B00">
        <w:rPr>
          <w:sz w:val="28"/>
          <w:szCs w:val="28"/>
          <w:lang w:eastAsia="en-US"/>
        </w:rPr>
        <w:t>регистрация заявления о предоставлении услуги в журнале регистрации заявлений (обращений) граждан (при письменном или электронном обращении заявителя)</w:t>
      </w:r>
      <w:r w:rsidR="007F4CA4">
        <w:rPr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– руководитель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 (либо лицо, его замещающее)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отписывает заявление и прилагаемые к нему документы уполномоченному сотруднику ОО, назначенному руководителем ответственным за рассмотрение заявления;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– уполномоченный сотрудник ОО, назначенный руководителем ответственным за рассмотрение заявления, в случае наличия оснований для отказа в предоставлении услуги, указанных в п. 1</w:t>
      </w:r>
      <w:r w:rsidR="00757312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принимает решение 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непредоставлении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услуги, о чем составляется служебная записка на имя руководителя ОО (либо лица, его замещающего) и направляет информацию о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непредоставлении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услуги должностному лицу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ОО, ответственному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за приём и регистрацию документов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для направления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соответствующего уведомления </w:t>
      </w:r>
      <w:r w:rsidRPr="006A7B7C">
        <w:rPr>
          <w:rFonts w:ascii="Times New Roman" w:hAnsi="Times New Roman" w:cs="Times New Roman"/>
          <w:sz w:val="28"/>
          <w:szCs w:val="28"/>
          <w:lang w:eastAsia="en-US"/>
        </w:rPr>
        <w:t>в Личный кабинет ЕПГУ/регионального портала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– в случае отсутствия оснований для отказа в предоставлении услуги, указанных в п. 1</w:t>
      </w:r>
      <w:r w:rsidR="00757312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уполномоченный сотрудник ОО, назначенный руководителем ответственным </w:t>
      </w:r>
      <w:r w:rsidR="00D82097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</w:t>
      </w:r>
      <w:r w:rsidR="00D82097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 решение о предоставлении доступа</w:t>
      </w:r>
      <w:r w:rsidRPr="006A7B7C">
        <w:rPr>
          <w:rFonts w:ascii="Times New Roman" w:hAnsi="Times New Roman" w:cs="Times New Roman"/>
          <w:sz w:val="28"/>
          <w:szCs w:val="28"/>
          <w:lang w:eastAsia="en-US"/>
        </w:rPr>
        <w:t xml:space="preserve"> указанных в заявлении лиц к информации о текущей успеваемости учащегося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125582">
        <w:rPr>
          <w:b/>
          <w:bCs/>
          <w:sz w:val="28"/>
          <w:szCs w:val="28"/>
        </w:rPr>
        <w:t>Предоставление доступа к электронному дневнику</w:t>
      </w:r>
      <w:r w:rsidRPr="00D80FC2">
        <w:rPr>
          <w:b/>
          <w:bCs/>
          <w:sz w:val="28"/>
          <w:szCs w:val="28"/>
        </w:rPr>
        <w:t xml:space="preserve"> </w:t>
      </w:r>
    </w:p>
    <w:p w:rsidR="007F4CA4" w:rsidRDefault="007F4CA4" w:rsidP="007F4CA4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D12D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125582">
        <w:rPr>
          <w:sz w:val="28"/>
          <w:szCs w:val="28"/>
        </w:rPr>
        <w:t>Основанием для начала административной процедуры являетс</w:t>
      </w:r>
      <w:r>
        <w:rPr>
          <w:sz w:val="28"/>
          <w:szCs w:val="28"/>
        </w:rPr>
        <w:t xml:space="preserve">я </w:t>
      </w:r>
      <w:r>
        <w:rPr>
          <w:sz w:val="28"/>
          <w:szCs w:val="28"/>
          <w:lang w:eastAsia="en-US"/>
        </w:rPr>
        <w:t xml:space="preserve">принятие решения </w:t>
      </w:r>
      <w:r w:rsidRPr="006A7B7C">
        <w:rPr>
          <w:sz w:val="28"/>
          <w:szCs w:val="28"/>
          <w:lang w:eastAsia="en-US"/>
        </w:rPr>
        <w:t>о доступе указанных в заявлении лиц к информации о текущей успеваемости учащегося</w:t>
      </w:r>
      <w:r>
        <w:rPr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7F4CA4" w:rsidRDefault="007F4CA4" w:rsidP="007F4CA4">
      <w:pPr>
        <w:pStyle w:val="ConsPlusNormal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уполномоченный сотрудник ОО, назначенный руководителем ответственным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Pr="00717A79">
        <w:rPr>
          <w:rFonts w:ascii="Times New Roman" w:hAnsi="Times New Roman" w:cs="Times New Roman"/>
          <w:sz w:val="28"/>
          <w:szCs w:val="28"/>
          <w:lang w:eastAsia="en-US"/>
        </w:rPr>
        <w:t>предоставление доступа к электронному дневнику</w:t>
      </w:r>
      <w:r w:rsidR="00D82097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предоставляет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доступ</w:t>
      </w:r>
      <w:r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лицам, указанным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>, к электронному дневнику.</w:t>
      </w:r>
    </w:p>
    <w:p w:rsidR="007F4CA4" w:rsidRPr="00474967" w:rsidRDefault="007F4CA4" w:rsidP="007F4C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Внесение сведений о лицах, указанных в заявлении (не более 3-х), в АИС ГМУСО, привязку их </w:t>
      </w:r>
      <w:r w:rsidRPr="00474967">
        <w:rPr>
          <w:rFonts w:ascii="Times New Roman" w:hAnsi="Times New Roman" w:cs="Times New Roman"/>
          <w:sz w:val="28"/>
          <w:szCs w:val="28"/>
          <w:lang w:eastAsia="en-US"/>
        </w:rPr>
        <w:t xml:space="preserve">профиля к ЕПГУ, включая СНИЛС, фамилию и имя родителя (законного представителя); внесение в карточку обучающегося сведений о родителе (законном представителе), от которого получено заявление производится в соответствии с порядком, предусмотренном документом </w:t>
      </w:r>
      <w:r w:rsidRPr="00C00CD2">
        <w:rPr>
          <w:rFonts w:ascii="Times New Roman" w:hAnsi="Times New Roman" w:cs="Times New Roman"/>
          <w:sz w:val="28"/>
          <w:szCs w:val="28"/>
          <w:lang w:eastAsia="en-US"/>
        </w:rPr>
        <w:t>«Руководство завуча по работе с подсистемой электронных дневников и журналов», утверждаемым нормативным актом ОО.</w:t>
      </w:r>
    </w:p>
    <w:p w:rsidR="007F4CA4" w:rsidRDefault="007F4CA4" w:rsidP="007F4CA4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E428C">
        <w:rPr>
          <w:rFonts w:ascii="Times New Roman" w:hAnsi="Times New Roman" w:cs="Times New Roman"/>
          <w:b/>
          <w:sz w:val="28"/>
          <w:szCs w:val="28"/>
          <w:lang w:eastAsia="en-US"/>
        </w:rPr>
        <w:t>Предоставление выписки о текущей успеваемости учащегося (однократное, при личном обращении) (отказ в предоставлении информации).</w:t>
      </w:r>
    </w:p>
    <w:p w:rsidR="007F4CA4" w:rsidRDefault="007F4CA4" w:rsidP="007F4CA4">
      <w:pPr>
        <w:shd w:val="clear" w:color="auto" w:fill="FFFFFF"/>
        <w:ind w:left="142" w:firstLine="57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D12D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25582">
        <w:rPr>
          <w:sz w:val="28"/>
          <w:szCs w:val="28"/>
        </w:rPr>
        <w:t>Основанием для начала административной процедуры является</w:t>
      </w:r>
      <w:r>
        <w:rPr>
          <w:sz w:val="28"/>
          <w:szCs w:val="28"/>
          <w:lang w:eastAsia="en-US"/>
        </w:rPr>
        <w:t xml:space="preserve"> </w:t>
      </w:r>
      <w:r w:rsidRPr="0068617B">
        <w:rPr>
          <w:sz w:val="28"/>
          <w:szCs w:val="28"/>
          <w:lang w:eastAsia="en-US"/>
        </w:rPr>
        <w:t>регистрация заявления о предоставлении услуги в журнале регистрации заявлений (обращений) граждан (</w:t>
      </w:r>
      <w:r>
        <w:rPr>
          <w:sz w:val="28"/>
          <w:szCs w:val="28"/>
          <w:lang w:eastAsia="en-US"/>
        </w:rPr>
        <w:t>личном</w:t>
      </w:r>
      <w:r w:rsidRPr="0068617B">
        <w:rPr>
          <w:sz w:val="28"/>
          <w:szCs w:val="28"/>
          <w:lang w:eastAsia="en-US"/>
        </w:rPr>
        <w:t xml:space="preserve"> обращении заявителя).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3146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7F4CA4" w:rsidRDefault="007F4CA4" w:rsidP="007F4CA4">
      <w:pPr>
        <w:pStyle w:val="a8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011B00">
        <w:rPr>
          <w:sz w:val="28"/>
          <w:szCs w:val="28"/>
          <w:lang w:eastAsia="en-US"/>
        </w:rPr>
        <w:t>должностное лицо ОО, ответственное за</w:t>
      </w:r>
      <w:r w:rsidRPr="00717A79">
        <w:rPr>
          <w:sz w:val="28"/>
          <w:szCs w:val="28"/>
          <w:lang w:eastAsia="en-US"/>
        </w:rPr>
        <w:t xml:space="preserve"> приём и регистрацию документов</w:t>
      </w:r>
      <w:r>
        <w:rPr>
          <w:sz w:val="28"/>
          <w:szCs w:val="28"/>
          <w:lang w:eastAsia="en-US"/>
        </w:rPr>
        <w:t>, направляет заявителя к уполномоченному</w:t>
      </w:r>
      <w:r w:rsidRPr="00717A79">
        <w:rPr>
          <w:sz w:val="28"/>
          <w:szCs w:val="28"/>
          <w:lang w:eastAsia="en-US"/>
        </w:rPr>
        <w:t xml:space="preserve"> сотрудник</w:t>
      </w:r>
      <w:r>
        <w:rPr>
          <w:sz w:val="28"/>
          <w:szCs w:val="28"/>
          <w:lang w:eastAsia="en-US"/>
        </w:rPr>
        <w:t>у ОО, назначенному</w:t>
      </w:r>
      <w:r w:rsidRPr="00717A79">
        <w:rPr>
          <w:sz w:val="28"/>
          <w:szCs w:val="28"/>
          <w:lang w:eastAsia="en-US"/>
        </w:rPr>
        <w:t xml:space="preserve"> руководителем ответственным за предоставление доступа к электронному дневнику</w:t>
      </w:r>
      <w:r>
        <w:rPr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widowControl w:val="0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уполномоченный сотрудник ОО, назначенный руководителем ответственным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Pr="00717A79"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доступа к электронному дневнику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предоставляет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доступ</w:t>
      </w:r>
      <w:r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лицам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>, указанны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>, к электронному дневнику.</w:t>
      </w:r>
    </w:p>
    <w:p w:rsidR="007F4CA4" w:rsidRPr="004C0698" w:rsidRDefault="007F4CA4" w:rsidP="007F4C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0698">
        <w:rPr>
          <w:rFonts w:ascii="Times New Roman" w:hAnsi="Times New Roman" w:cs="Times New Roman"/>
          <w:sz w:val="28"/>
          <w:szCs w:val="28"/>
          <w:lang w:eastAsia="en-US"/>
        </w:rPr>
        <w:t>Внесение сведений о лицах, указанных в заявлении (не более 3-х), в АИС ГМУСО, привязку их профиля к ЕПГУ, включая СНИЛС, фамилию и имя родителя (законного представителя)</w:t>
      </w:r>
      <w:r w:rsidRPr="000C59FB">
        <w:rPr>
          <w:rFonts w:ascii="Times New Roman" w:hAnsi="Times New Roman" w:cs="Times New Roman"/>
          <w:sz w:val="28"/>
          <w:szCs w:val="28"/>
          <w:lang w:eastAsia="en-US"/>
        </w:rPr>
        <w:t xml:space="preserve">; внесение в карточку обучающегося сведений о родителе (законном представителе),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которого получено заявление </w:t>
      </w:r>
      <w:r w:rsidRPr="004C0698">
        <w:rPr>
          <w:rFonts w:ascii="Times New Roman" w:hAnsi="Times New Roman" w:cs="Times New Roman"/>
          <w:sz w:val="28"/>
          <w:szCs w:val="28"/>
          <w:lang w:eastAsia="en-US"/>
        </w:rPr>
        <w:t xml:space="preserve">производится в соответствии с порядком, предусмотренном документом </w:t>
      </w:r>
      <w:r w:rsidRPr="00C00CD2">
        <w:rPr>
          <w:rFonts w:ascii="Times New Roman" w:hAnsi="Times New Roman" w:cs="Times New Roman"/>
          <w:sz w:val="28"/>
          <w:szCs w:val="28"/>
          <w:lang w:eastAsia="en-US"/>
        </w:rPr>
        <w:t>«Руководство завуча по работе с подсистемой электронных дневников и журналов», утверждаемым нормативным актом ОО.</w:t>
      </w:r>
    </w:p>
    <w:p w:rsidR="007F4CA4" w:rsidRDefault="007F4CA4" w:rsidP="007F4CA4">
      <w:pPr>
        <w:spacing w:before="100" w:beforeAutospacing="1" w:after="100" w:afterAutospacing="1"/>
        <w:ind w:left="709"/>
        <w:jc w:val="center"/>
        <w:rPr>
          <w:b/>
          <w:sz w:val="28"/>
          <w:szCs w:val="28"/>
        </w:rPr>
      </w:pPr>
      <w:r w:rsidRPr="00D80FC2">
        <w:rPr>
          <w:b/>
          <w:sz w:val="28"/>
          <w:szCs w:val="28"/>
        </w:rPr>
        <w:lastRenderedPageBreak/>
        <w:t>Предоставление информации о текущей успеваемости учащегося</w:t>
      </w:r>
      <w:r>
        <w:rPr>
          <w:b/>
          <w:sz w:val="28"/>
          <w:szCs w:val="28"/>
        </w:rPr>
        <w:br/>
      </w:r>
      <w:r w:rsidRPr="00D80FC2">
        <w:rPr>
          <w:b/>
          <w:sz w:val="28"/>
          <w:szCs w:val="28"/>
        </w:rPr>
        <w:t>(в электронном виде через Региональный портал)</w:t>
      </w:r>
    </w:p>
    <w:p w:rsidR="007F4CA4" w:rsidRPr="0068617B" w:rsidRDefault="007F4CA4" w:rsidP="007F4CA4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D12D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11B00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4C0698">
        <w:rPr>
          <w:sz w:val="28"/>
          <w:szCs w:val="28"/>
          <w:lang w:eastAsia="en-US"/>
        </w:rPr>
        <w:t>предоставление доступа к электронному дневнику</w:t>
      </w:r>
      <w:r w:rsidRPr="0068617B">
        <w:rPr>
          <w:b/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8617B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7F4CA4" w:rsidRPr="0068617B" w:rsidRDefault="007F4CA4" w:rsidP="007F4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сотрудники ОО, ответственные за внесение информации в электронный журнал и электронный дневник, в соответствии с требованиями, установленными нормативным актом ОО и в соответствии с документом </w:t>
      </w:r>
      <w:r w:rsidRPr="00A27689">
        <w:rPr>
          <w:rFonts w:ascii="Times New Roman" w:hAnsi="Times New Roman" w:cs="Times New Roman"/>
          <w:sz w:val="28"/>
          <w:szCs w:val="28"/>
          <w:lang w:eastAsia="en-US"/>
        </w:rPr>
        <w:t>«Руководство пользователя по работе с Электронным журналом (для учителя)», утверждаемым</w:t>
      </w:r>
      <w:r w:rsidRPr="00D81CCF">
        <w:rPr>
          <w:rFonts w:ascii="Times New Roman" w:hAnsi="Times New Roman" w:cs="Times New Roman"/>
          <w:sz w:val="28"/>
          <w:szCs w:val="28"/>
          <w:lang w:eastAsia="en-US"/>
        </w:rPr>
        <w:t xml:space="preserve"> нормативным актом ОО.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Внесенная информация становится доступной пользователям электронного дневника.</w:t>
      </w:r>
    </w:p>
    <w:p w:rsidR="007F4CA4" w:rsidRDefault="007F4CA4" w:rsidP="007F4CA4">
      <w:pPr>
        <w:spacing w:before="100" w:beforeAutospacing="1" w:after="100" w:afterAutospacing="1"/>
        <w:ind w:left="709"/>
        <w:jc w:val="center"/>
        <w:rPr>
          <w:b/>
          <w:sz w:val="28"/>
          <w:szCs w:val="28"/>
        </w:rPr>
      </w:pPr>
      <w:r w:rsidRPr="00351CB3">
        <w:rPr>
          <w:b/>
          <w:sz w:val="28"/>
          <w:szCs w:val="28"/>
        </w:rPr>
        <w:t>Уведомление заявителя о результатах оказания услуги</w:t>
      </w:r>
    </w:p>
    <w:p w:rsidR="007F4CA4" w:rsidRPr="009D12DF" w:rsidRDefault="007F4CA4" w:rsidP="009D12DF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9D12DF">
        <w:rPr>
          <w:sz w:val="28"/>
          <w:szCs w:val="28"/>
        </w:rPr>
        <w:t xml:space="preserve">Основаниями для начала административной процедуры являются: 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spacing w:line="264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371EA5">
        <w:rPr>
          <w:rFonts w:ascii="Times New Roman" w:hAnsi="Times New Roman" w:cs="Times New Roman"/>
          <w:sz w:val="28"/>
          <w:szCs w:val="28"/>
          <w:lang w:eastAsia="en-US"/>
        </w:rPr>
        <w:t xml:space="preserve">ринятие решения </w:t>
      </w:r>
      <w:proofErr w:type="gramStart"/>
      <w:r w:rsidRPr="00371EA5">
        <w:rPr>
          <w:rFonts w:ascii="Times New Roman" w:hAnsi="Times New Roman" w:cs="Times New Roman"/>
          <w:sz w:val="28"/>
          <w:szCs w:val="28"/>
          <w:lang w:eastAsia="en-US"/>
        </w:rPr>
        <w:t>о доступе указанн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ого </w:t>
      </w:r>
      <w:r w:rsidRPr="00371EA5">
        <w:rPr>
          <w:rFonts w:ascii="Times New Roman" w:hAnsi="Times New Roman" w:cs="Times New Roman"/>
          <w:sz w:val="28"/>
          <w:szCs w:val="28"/>
          <w:lang w:eastAsia="en-US"/>
        </w:rPr>
        <w:t>в заявлении лиц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371EA5">
        <w:rPr>
          <w:rFonts w:ascii="Times New Roman" w:hAnsi="Times New Roman" w:cs="Times New Roman"/>
          <w:sz w:val="28"/>
          <w:szCs w:val="28"/>
          <w:lang w:eastAsia="en-US"/>
        </w:rPr>
        <w:t xml:space="preserve"> к информации о текущей успеваемости учащегося на основе</w:t>
      </w:r>
      <w:proofErr w:type="gramEnd"/>
      <w:r w:rsidRPr="00371EA5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представленных документов (об отказе в предоставлении доступа)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spacing w:line="264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1B00">
        <w:rPr>
          <w:rFonts w:ascii="Times New Roman" w:hAnsi="Times New Roman" w:cs="Times New Roman"/>
          <w:sz w:val="28"/>
          <w:szCs w:val="28"/>
          <w:lang w:eastAsia="en-US"/>
        </w:rPr>
        <w:t>прием и регистрация заявления о прекращении доступа к информации о текущей успеваемости учащегося;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spacing w:line="264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факт 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>заверш</w:t>
      </w:r>
      <w:r>
        <w:rPr>
          <w:rFonts w:ascii="Times New Roman" w:hAnsi="Times New Roman" w:cs="Times New Roman"/>
          <w:sz w:val="28"/>
          <w:szCs w:val="28"/>
          <w:lang w:eastAsia="en-US"/>
        </w:rPr>
        <w:t>ения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Pr="006861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>ОО;</w:t>
      </w:r>
    </w:p>
    <w:p w:rsidR="007F4CA4" w:rsidRDefault="007F4CA4" w:rsidP="007F4CA4">
      <w:pPr>
        <w:pStyle w:val="ConsPlusNormal"/>
        <w:widowControl w:val="0"/>
        <w:numPr>
          <w:ilvl w:val="0"/>
          <w:numId w:val="7"/>
        </w:numPr>
        <w:spacing w:line="264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факт перевода 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>обучающ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егося</w:t>
      </w:r>
      <w:r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gramStart"/>
      <w:r w:rsidRPr="00011B00">
        <w:rPr>
          <w:rFonts w:ascii="Times New Roman" w:hAnsi="Times New Roman" w:cs="Times New Roman"/>
          <w:sz w:val="28"/>
          <w:szCs w:val="28"/>
          <w:lang w:eastAsia="en-US"/>
        </w:rPr>
        <w:t>другую</w:t>
      </w:r>
      <w:proofErr w:type="gramEnd"/>
      <w:r w:rsidRPr="00011B00">
        <w:rPr>
          <w:rFonts w:ascii="Times New Roman" w:hAnsi="Times New Roman" w:cs="Times New Roman"/>
          <w:sz w:val="28"/>
          <w:szCs w:val="28"/>
          <w:lang w:eastAsia="en-US"/>
        </w:rPr>
        <w:t xml:space="preserve"> ОО</w:t>
      </w:r>
      <w:r w:rsidRPr="0068617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F4CA4" w:rsidRDefault="007F4CA4" w:rsidP="007F4CA4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061A">
        <w:rPr>
          <w:rFonts w:ascii="Times New Roman" w:hAnsi="Times New Roman" w:cs="Times New Roman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7F4CA4" w:rsidRDefault="007F4CA4" w:rsidP="007F4CA4">
      <w:pPr>
        <w:shd w:val="clear" w:color="auto" w:fill="FFFFFF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– </w:t>
      </w:r>
      <w:r w:rsidRPr="00371EA5">
        <w:rPr>
          <w:sz w:val="28"/>
          <w:szCs w:val="28"/>
          <w:lang w:eastAsia="en-US"/>
        </w:rPr>
        <w:t xml:space="preserve">должностное лицо ОО, ответственное за </w:t>
      </w:r>
      <w:r>
        <w:rPr>
          <w:sz w:val="28"/>
          <w:szCs w:val="28"/>
          <w:lang w:eastAsia="en-US"/>
        </w:rPr>
        <w:t>приём и регистрацию документов, уведомляет заявителя о результатах оказания услуги в зависимости от способа, выбранного заявителем (</w:t>
      </w:r>
      <w:r>
        <w:rPr>
          <w:sz w:val="28"/>
          <w:szCs w:val="28"/>
        </w:rPr>
        <w:t>при личном обращении устно, в ином случае - по телефону, по почте, по электронной почте, при обращении с ЕПГУ/Регионального портала – в Личный кабинет заявителя)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17B">
        <w:rPr>
          <w:rFonts w:ascii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68617B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68617B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услуги.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492F4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7F4CA4" w:rsidRDefault="009D12DF" w:rsidP="009D12D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7F4CA4" w:rsidRPr="00492F4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7F4CA4" w:rsidRPr="00492F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4CA4" w:rsidRPr="00492F40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</w:t>
      </w:r>
      <w:r w:rsidR="005527D1">
        <w:rPr>
          <w:rFonts w:ascii="Times New Roman" w:hAnsi="Times New Roman" w:cs="Times New Roman"/>
          <w:sz w:val="28"/>
          <w:szCs w:val="28"/>
        </w:rPr>
        <w:t xml:space="preserve"> руководителем ОО, начальником отдела образования</w:t>
      </w:r>
      <w:r w:rsidR="007F4CA4" w:rsidRPr="00351CB3">
        <w:rPr>
          <w:rFonts w:ascii="Times New Roman" w:hAnsi="Times New Roman" w:cs="Times New Roman"/>
          <w:sz w:val="28"/>
          <w:szCs w:val="28"/>
        </w:rPr>
        <w:t>.</w:t>
      </w:r>
    </w:p>
    <w:p w:rsidR="007F4CA4" w:rsidRPr="00492F40" w:rsidRDefault="007F4CA4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CB3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руководителем </w:t>
      </w:r>
      <w:r w:rsidR="005527D1">
        <w:rPr>
          <w:rFonts w:ascii="Times New Roman" w:hAnsi="Times New Roman" w:cs="Times New Roman"/>
          <w:sz w:val="28"/>
          <w:szCs w:val="28"/>
        </w:rPr>
        <w:t>ОО</w:t>
      </w:r>
      <w:r w:rsidRPr="00351CB3">
        <w:rPr>
          <w:rFonts w:ascii="Times New Roman" w:hAnsi="Times New Roman" w:cs="Times New Roman"/>
          <w:sz w:val="28"/>
          <w:szCs w:val="28"/>
        </w:rPr>
        <w:t xml:space="preserve"> проверок соблюдения и исполнения положений Административного регламента, иных нормативных правовых актов</w:t>
      </w:r>
      <w:r w:rsidRPr="00492F4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</w:t>
      </w:r>
      <w:r>
        <w:rPr>
          <w:rFonts w:ascii="Times New Roman" w:hAnsi="Times New Roman" w:cs="Times New Roman"/>
          <w:b/>
          <w:bCs/>
          <w:sz w:val="28"/>
          <w:szCs w:val="28"/>
        </w:rPr>
        <w:t>тва предоставления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порядок и формы </w:t>
      </w:r>
      <w:proofErr w:type="gramStart"/>
      <w:r w:rsidRPr="00492F4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</w:t>
      </w:r>
    </w:p>
    <w:p w:rsidR="007F4CA4" w:rsidRPr="00492F40" w:rsidRDefault="005527D1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  <w:r w:rsidR="007F4CA4" w:rsidRPr="00492F40">
        <w:rPr>
          <w:rFonts w:ascii="Times New Roman" w:hAnsi="Times New Roman" w:cs="Times New Roman"/>
          <w:sz w:val="28"/>
          <w:szCs w:val="28"/>
        </w:rPr>
        <w:t xml:space="preserve"> (должностное лицо, исполняющее его обязанности) организует и осуществляет </w:t>
      </w:r>
      <w:proofErr w:type="gramStart"/>
      <w:r w:rsidR="007F4CA4" w:rsidRPr="00492F4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C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редоставлением</w:t>
      </w:r>
      <w:r w:rsidR="007F4CA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F4CA4" w:rsidRPr="00492F40">
        <w:rPr>
          <w:rFonts w:ascii="Times New Roman" w:hAnsi="Times New Roman" w:cs="Times New Roman"/>
          <w:sz w:val="28"/>
          <w:szCs w:val="28"/>
        </w:rPr>
        <w:t>.</w:t>
      </w:r>
    </w:p>
    <w:p w:rsidR="007F4CA4" w:rsidRPr="00492F40" w:rsidRDefault="007F4CA4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40">
        <w:rPr>
          <w:rFonts w:ascii="Times New Roman" w:hAnsi="Times New Roman" w:cs="Times New Roman"/>
          <w:sz w:val="28"/>
          <w:szCs w:val="28"/>
        </w:rPr>
        <w:t>Контроль полноты и качес</w:t>
      </w:r>
      <w:r>
        <w:rPr>
          <w:rFonts w:ascii="Times New Roman" w:hAnsi="Times New Roman" w:cs="Times New Roman"/>
          <w:sz w:val="28"/>
          <w:szCs w:val="28"/>
        </w:rPr>
        <w:t>тва предоставления услуги</w:t>
      </w:r>
      <w:r w:rsidRPr="00492F40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7F4CA4" w:rsidRPr="00492F40" w:rsidRDefault="007F4CA4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40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или внеплановыми. Порядок и периодичность осуществления плановых проверок устанавливается </w:t>
      </w:r>
      <w:r w:rsidR="005721DF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492F40">
        <w:rPr>
          <w:rFonts w:ascii="Times New Roman" w:hAnsi="Times New Roman" w:cs="Times New Roman"/>
          <w:sz w:val="28"/>
          <w:szCs w:val="28"/>
        </w:rPr>
        <w:t>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Ответственность уполномоченных должностных лиц за решения и действия (бездействие), принимаемые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(осуществляемые) ими в х</w:t>
      </w:r>
      <w:r>
        <w:rPr>
          <w:rFonts w:ascii="Times New Roman" w:hAnsi="Times New Roman" w:cs="Times New Roman"/>
          <w:b/>
          <w:bCs/>
          <w:sz w:val="28"/>
          <w:szCs w:val="28"/>
        </w:rPr>
        <w:t>оде предоставления услуги</w:t>
      </w:r>
    </w:p>
    <w:p w:rsidR="007F4CA4" w:rsidRPr="00492F40" w:rsidRDefault="007F4CA4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40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проверок нарушений осуществляется привлечение уполномоченных должностных лиц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услуги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, в том числе со стороны граждан, их объединений и организаций</w:t>
      </w:r>
    </w:p>
    <w:p w:rsidR="007F4CA4" w:rsidRPr="00492F40" w:rsidRDefault="007F4CA4" w:rsidP="007F4CA4">
      <w:pPr>
        <w:pStyle w:val="ConsPlusNormal"/>
        <w:widowControl w:val="0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F40">
        <w:rPr>
          <w:rFonts w:ascii="Times New Roman" w:hAnsi="Times New Roman" w:cs="Times New Roman"/>
          <w:sz w:val="28"/>
          <w:szCs w:val="28"/>
        </w:rPr>
        <w:t xml:space="preserve">Заявители имеют право осуществлять контроль соблюдения положений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F40">
        <w:rPr>
          <w:rFonts w:ascii="Times New Roman" w:hAnsi="Times New Roman" w:cs="Times New Roman"/>
          <w:sz w:val="28"/>
          <w:szCs w:val="28"/>
        </w:rPr>
        <w:t>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предоставляющего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услугу, а также </w:t>
      </w:r>
      <w:r w:rsidR="005721DF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подать жалобу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>на решение и (или) действие (бездействие) органа</w:t>
      </w:r>
      <w:r w:rsidR="005721D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1D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предоставляющего </w:t>
      </w:r>
      <w:r w:rsidR="005721DF" w:rsidRPr="00492F40">
        <w:rPr>
          <w:rFonts w:ascii="Times New Roman" w:hAnsi="Times New Roman" w:cs="Times New Roman"/>
          <w:b/>
          <w:bCs/>
          <w:sz w:val="28"/>
          <w:szCs w:val="28"/>
        </w:rPr>
        <w:t>услугу</w:t>
      </w:r>
      <w:r w:rsidR="005721D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F40">
        <w:rPr>
          <w:rFonts w:ascii="Times New Roman" w:hAnsi="Times New Roman" w:cs="Times New Roman"/>
          <w:b/>
          <w:bCs/>
          <w:sz w:val="28"/>
          <w:szCs w:val="28"/>
        </w:rPr>
        <w:t xml:space="preserve">его должностных лиц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предоставлении услуги</w:t>
      </w:r>
    </w:p>
    <w:p w:rsidR="007F4CA4" w:rsidRPr="004C3C4F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C4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2F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C3C4F">
        <w:rPr>
          <w:rFonts w:ascii="Times New Roman" w:hAnsi="Times New Roman" w:cs="Times New Roman"/>
          <w:sz w:val="28"/>
          <w:szCs w:val="28"/>
          <w:lang w:eastAsia="en-US"/>
        </w:rPr>
        <w:t>нарушение срока регистрации запроса заявителя о предоставлении услуги;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нарушение срока предоставления услуги;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услуги;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услуги, у заявителя;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C3C4F">
        <w:rPr>
          <w:rFonts w:ascii="Times New Roman" w:hAnsi="Times New Roman" w:cs="Times New Roman"/>
          <w:sz w:val="28"/>
          <w:szCs w:val="28"/>
          <w:lang w:eastAsia="en-US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7F4CA4" w:rsidRPr="004C3C4F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3C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C3C4F">
        <w:rPr>
          <w:rFonts w:ascii="Times New Roman" w:hAnsi="Times New Roman" w:cs="Times New Roman"/>
          <w:sz w:val="28"/>
          <w:szCs w:val="28"/>
          <w:lang w:eastAsia="en-US"/>
        </w:rPr>
        <w:t>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492F40">
        <w:rPr>
          <w:b/>
          <w:bCs/>
          <w:sz w:val="28"/>
          <w:szCs w:val="28"/>
        </w:rPr>
        <w:t>Предмет жалобы</w:t>
      </w:r>
    </w:p>
    <w:p w:rsidR="007F4CA4" w:rsidRPr="00492F40" w:rsidRDefault="007F4CA4" w:rsidP="00535793">
      <w:pPr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Предметом жалобы является нарушение поря</w:t>
      </w:r>
      <w:r>
        <w:rPr>
          <w:sz w:val="28"/>
          <w:szCs w:val="28"/>
        </w:rPr>
        <w:t>дка предоставления услуги</w:t>
      </w:r>
      <w:r w:rsidRPr="00492F40">
        <w:rPr>
          <w:sz w:val="28"/>
          <w:szCs w:val="28"/>
        </w:rPr>
        <w:t xml:space="preserve">, выразившееся в неправомерных решениях и действиях (бездействии) </w:t>
      </w:r>
      <w:r w:rsidR="005721DF">
        <w:rPr>
          <w:sz w:val="28"/>
          <w:szCs w:val="28"/>
        </w:rPr>
        <w:t>лиц, предоставлявших</w:t>
      </w:r>
      <w:r>
        <w:rPr>
          <w:sz w:val="28"/>
          <w:szCs w:val="28"/>
        </w:rPr>
        <w:t xml:space="preserve"> услуг</w:t>
      </w:r>
      <w:r w:rsidR="005721DF">
        <w:rPr>
          <w:sz w:val="28"/>
          <w:szCs w:val="28"/>
        </w:rPr>
        <w:t>у</w:t>
      </w:r>
      <w:r w:rsidRPr="00492F40">
        <w:rPr>
          <w:sz w:val="28"/>
          <w:szCs w:val="28"/>
        </w:rPr>
        <w:t>.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Жалоба должна содержать: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2F40">
        <w:rPr>
          <w:rFonts w:ascii="Times New Roman" w:hAnsi="Times New Roman" w:cs="Times New Roman"/>
          <w:sz w:val="28"/>
          <w:szCs w:val="28"/>
        </w:rPr>
        <w:t xml:space="preserve"> </w:t>
      </w:r>
      <w:r w:rsidRPr="00CC437B">
        <w:rPr>
          <w:rFonts w:ascii="Times New Roman" w:hAnsi="Times New Roman" w:cs="Times New Roman"/>
          <w:sz w:val="28"/>
          <w:szCs w:val="28"/>
          <w:lang w:eastAsia="en-US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C437B">
        <w:rPr>
          <w:rFonts w:ascii="Times New Roman" w:hAnsi="Times New Roman" w:cs="Times New Roman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 xml:space="preserve">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 xml:space="preserve">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492F40">
        <w:rPr>
          <w:b/>
          <w:bCs/>
          <w:sz w:val="28"/>
          <w:szCs w:val="28"/>
        </w:rPr>
        <w:lastRenderedPageBreak/>
        <w:t>Органы местного самоуправления</w:t>
      </w:r>
      <w:r w:rsidR="00586EDE">
        <w:rPr>
          <w:b/>
          <w:bCs/>
          <w:sz w:val="28"/>
          <w:szCs w:val="28"/>
        </w:rPr>
        <w:t>,</w:t>
      </w:r>
      <w:r w:rsidRPr="00492F40">
        <w:rPr>
          <w:b/>
          <w:bCs/>
          <w:sz w:val="28"/>
          <w:szCs w:val="28"/>
        </w:rPr>
        <w:t xml:space="preserve"> уполномоченные</w:t>
      </w:r>
      <w:r>
        <w:rPr>
          <w:b/>
          <w:bCs/>
          <w:sz w:val="28"/>
          <w:szCs w:val="28"/>
        </w:rPr>
        <w:t xml:space="preserve"> </w:t>
      </w:r>
      <w:r w:rsidRPr="00492F40">
        <w:rPr>
          <w:b/>
          <w:bCs/>
          <w:sz w:val="28"/>
          <w:szCs w:val="28"/>
        </w:rPr>
        <w:t>на рассмотрение жалобы</w:t>
      </w:r>
      <w:r w:rsidR="00586EDE">
        <w:rPr>
          <w:b/>
          <w:bCs/>
          <w:sz w:val="28"/>
          <w:szCs w:val="28"/>
        </w:rPr>
        <w:t>,</w:t>
      </w:r>
      <w:r w:rsidRPr="00492F40">
        <w:rPr>
          <w:b/>
          <w:bCs/>
          <w:sz w:val="28"/>
          <w:szCs w:val="28"/>
        </w:rPr>
        <w:t xml:space="preserve"> должностные лица,</w:t>
      </w:r>
      <w:r>
        <w:rPr>
          <w:b/>
          <w:bCs/>
          <w:sz w:val="28"/>
          <w:szCs w:val="28"/>
        </w:rPr>
        <w:t xml:space="preserve"> </w:t>
      </w:r>
      <w:r w:rsidRPr="00492F40">
        <w:rPr>
          <w:b/>
          <w:bCs/>
          <w:sz w:val="28"/>
          <w:szCs w:val="28"/>
        </w:rPr>
        <w:t>которым может быть направлена жалоба</w:t>
      </w:r>
    </w:p>
    <w:p w:rsidR="007F4CA4" w:rsidRPr="00CC437B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 xml:space="preserve">Жалоба рассматривается </w:t>
      </w:r>
      <w:r w:rsidR="00F1357A">
        <w:rPr>
          <w:sz w:val="28"/>
          <w:szCs w:val="28"/>
        </w:rPr>
        <w:t>начальником отдела образования.</w:t>
      </w:r>
      <w:r w:rsidRPr="00492F40">
        <w:rPr>
          <w:sz w:val="28"/>
          <w:szCs w:val="28"/>
        </w:rPr>
        <w:t xml:space="preserve"> Жалобы на решения, принятые </w:t>
      </w:r>
      <w:r w:rsidR="00F1357A">
        <w:rPr>
          <w:sz w:val="28"/>
          <w:szCs w:val="28"/>
        </w:rPr>
        <w:t>начальником отдела образования</w:t>
      </w:r>
      <w:r w:rsidRPr="00492F40">
        <w:rPr>
          <w:sz w:val="28"/>
          <w:szCs w:val="28"/>
        </w:rPr>
        <w:t xml:space="preserve">, подаются в </w:t>
      </w:r>
      <w:r w:rsidR="00F1357A">
        <w:rPr>
          <w:sz w:val="28"/>
          <w:szCs w:val="28"/>
        </w:rPr>
        <w:t xml:space="preserve">Администрацию </w:t>
      </w:r>
      <w:proofErr w:type="spellStart"/>
      <w:r w:rsidR="00F1357A">
        <w:rPr>
          <w:sz w:val="28"/>
          <w:szCs w:val="28"/>
        </w:rPr>
        <w:t>Грачевского</w:t>
      </w:r>
      <w:proofErr w:type="spellEnd"/>
      <w:r w:rsidR="00F1357A">
        <w:rPr>
          <w:sz w:val="28"/>
          <w:szCs w:val="28"/>
        </w:rPr>
        <w:t xml:space="preserve"> района Оренбургской области</w:t>
      </w:r>
      <w:r w:rsidRPr="00492F40">
        <w:rPr>
          <w:sz w:val="28"/>
          <w:szCs w:val="28"/>
        </w:rPr>
        <w:t>.</w:t>
      </w:r>
    </w:p>
    <w:p w:rsidR="007F4CA4" w:rsidRPr="00492F40" w:rsidRDefault="007F4CA4" w:rsidP="007F4CA4">
      <w:pPr>
        <w:ind w:firstLine="709"/>
        <w:jc w:val="both"/>
        <w:rPr>
          <w:sz w:val="28"/>
          <w:szCs w:val="28"/>
        </w:rPr>
      </w:pP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bookmarkStart w:id="1" w:name="Par11"/>
      <w:bookmarkEnd w:id="1"/>
      <w:r w:rsidRPr="00492F40">
        <w:rPr>
          <w:b/>
          <w:bCs/>
          <w:sz w:val="28"/>
          <w:szCs w:val="28"/>
        </w:rPr>
        <w:t>Порядок подачи и рассмотрения жалобы</w:t>
      </w:r>
    </w:p>
    <w:p w:rsidR="00F1357A" w:rsidRDefault="007F4CA4" w:rsidP="00F1357A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Жалоба подается в письменной форме на бумажном носителе</w:t>
      </w:r>
      <w:r w:rsidRPr="00CC437B">
        <w:rPr>
          <w:sz w:val="28"/>
          <w:szCs w:val="28"/>
        </w:rPr>
        <w:t xml:space="preserve"> по почте, </w:t>
      </w:r>
      <w:r>
        <w:rPr>
          <w:sz w:val="28"/>
          <w:szCs w:val="28"/>
        </w:rPr>
        <w:t>по электронной почте</w:t>
      </w:r>
      <w:r w:rsidRPr="00CC43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через </w:t>
      </w:r>
      <w:r w:rsidRPr="00CC437B">
        <w:rPr>
          <w:sz w:val="28"/>
          <w:szCs w:val="28"/>
        </w:rPr>
        <w:t>официальн</w:t>
      </w:r>
      <w:r>
        <w:rPr>
          <w:sz w:val="28"/>
          <w:szCs w:val="28"/>
        </w:rPr>
        <w:t>ый</w:t>
      </w:r>
      <w:r w:rsidRPr="00CC437B">
        <w:rPr>
          <w:sz w:val="28"/>
          <w:szCs w:val="28"/>
        </w:rPr>
        <w:t xml:space="preserve"> сайт органа, предоставляющего услугу, Портала, а также может быть принята при личном приеме заявителя в органе местного самоуправления:</w:t>
      </w:r>
    </w:p>
    <w:p w:rsidR="00F1357A" w:rsidRDefault="00F1357A" w:rsidP="00F1357A">
      <w:pPr>
        <w:autoSpaceDE w:val="0"/>
        <w:autoSpaceDN w:val="0"/>
        <w:adjustRightInd w:val="0"/>
        <w:ind w:left="709"/>
        <w:jc w:val="both"/>
        <w:rPr>
          <w:rStyle w:val="2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357A">
        <w:rPr>
          <w:rStyle w:val="21"/>
          <w:sz w:val="28"/>
          <w:szCs w:val="28"/>
        </w:rPr>
        <w:t xml:space="preserve">почтовый адрес: 461800, Оренбургская область, </w:t>
      </w:r>
      <w:proofErr w:type="spellStart"/>
      <w:r w:rsidRPr="00F1357A">
        <w:rPr>
          <w:rStyle w:val="21"/>
          <w:sz w:val="28"/>
          <w:szCs w:val="28"/>
        </w:rPr>
        <w:t>Грачевский</w:t>
      </w:r>
      <w:proofErr w:type="spellEnd"/>
      <w:r w:rsidRPr="00F1357A">
        <w:rPr>
          <w:rStyle w:val="21"/>
          <w:sz w:val="28"/>
          <w:szCs w:val="28"/>
        </w:rPr>
        <w:t xml:space="preserve"> район, </w:t>
      </w:r>
      <w:proofErr w:type="gramStart"/>
      <w:r w:rsidRPr="00F1357A">
        <w:rPr>
          <w:rStyle w:val="21"/>
          <w:sz w:val="28"/>
          <w:szCs w:val="28"/>
        </w:rPr>
        <w:t>с</w:t>
      </w:r>
      <w:proofErr w:type="gramEnd"/>
      <w:r w:rsidRPr="00F1357A">
        <w:rPr>
          <w:rStyle w:val="21"/>
          <w:sz w:val="28"/>
          <w:szCs w:val="28"/>
        </w:rPr>
        <w:t xml:space="preserve">. </w:t>
      </w:r>
      <w:r>
        <w:rPr>
          <w:rStyle w:val="21"/>
          <w:sz w:val="28"/>
          <w:szCs w:val="28"/>
        </w:rPr>
        <w:t xml:space="preserve">     </w:t>
      </w:r>
      <w:r w:rsidRPr="00F1357A">
        <w:rPr>
          <w:rStyle w:val="21"/>
          <w:sz w:val="28"/>
          <w:szCs w:val="28"/>
        </w:rPr>
        <w:t>Грачевка, ул. Майская, 22.</w:t>
      </w:r>
    </w:p>
    <w:p w:rsidR="00F1357A" w:rsidRDefault="00F1357A" w:rsidP="00F1357A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rStyle w:val="21"/>
          <w:sz w:val="28"/>
          <w:szCs w:val="28"/>
        </w:rPr>
        <w:t xml:space="preserve">- </w:t>
      </w:r>
      <w:r w:rsidRPr="00492F40">
        <w:rPr>
          <w:rStyle w:val="21"/>
          <w:sz w:val="28"/>
          <w:szCs w:val="28"/>
        </w:rPr>
        <w:t xml:space="preserve">адрес официального сайта </w:t>
      </w:r>
      <w:r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 xml:space="preserve">: </w:t>
      </w:r>
      <w:hyperlink r:id="rId16" w:history="1">
        <w:r w:rsidRPr="00775A61">
          <w:rPr>
            <w:rStyle w:val="a3"/>
            <w:snapToGrid w:val="0"/>
            <w:sz w:val="28"/>
            <w:szCs w:val="28"/>
          </w:rPr>
          <w:t>http://grachroo.ucoz.ru/</w:t>
        </w:r>
      </w:hyperlink>
      <w:r w:rsidRPr="0009059E">
        <w:rPr>
          <w:color w:val="000000"/>
          <w:sz w:val="28"/>
          <w:szCs w:val="28"/>
        </w:rPr>
        <w:t>.</w:t>
      </w:r>
    </w:p>
    <w:p w:rsidR="00F1357A" w:rsidRDefault="00F1357A" w:rsidP="00F1357A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92F40">
        <w:rPr>
          <w:rStyle w:val="21"/>
          <w:sz w:val="28"/>
          <w:szCs w:val="28"/>
        </w:rPr>
        <w:t xml:space="preserve">адрес электронной почты </w:t>
      </w:r>
      <w:r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 xml:space="preserve">: </w:t>
      </w:r>
      <w:hyperlink r:id="rId17" w:history="1">
        <w:r w:rsidRPr="0009059E">
          <w:rPr>
            <w:rStyle w:val="a3"/>
            <w:sz w:val="28"/>
            <w:szCs w:val="28"/>
          </w:rPr>
          <w:t>56</w:t>
        </w:r>
        <w:r w:rsidRPr="0009059E">
          <w:rPr>
            <w:rStyle w:val="a3"/>
            <w:sz w:val="28"/>
            <w:szCs w:val="28"/>
            <w:lang w:val="en-US"/>
          </w:rPr>
          <w:t>ouo</w:t>
        </w:r>
        <w:r w:rsidRPr="0009059E">
          <w:rPr>
            <w:rStyle w:val="a3"/>
            <w:sz w:val="28"/>
            <w:szCs w:val="28"/>
          </w:rPr>
          <w:t>21@</w:t>
        </w:r>
        <w:r w:rsidRPr="0009059E">
          <w:rPr>
            <w:rStyle w:val="a3"/>
            <w:sz w:val="28"/>
            <w:szCs w:val="28"/>
            <w:lang w:val="en-US"/>
          </w:rPr>
          <w:t>obraz</w:t>
        </w:r>
        <w:r w:rsidRPr="0009059E">
          <w:rPr>
            <w:rStyle w:val="a3"/>
            <w:sz w:val="28"/>
            <w:szCs w:val="28"/>
          </w:rPr>
          <w:t>-</w:t>
        </w:r>
        <w:r w:rsidRPr="0009059E">
          <w:rPr>
            <w:rStyle w:val="a3"/>
            <w:sz w:val="28"/>
            <w:szCs w:val="28"/>
            <w:lang w:val="en-US"/>
          </w:rPr>
          <w:t>orenburg</w:t>
        </w:r>
        <w:r w:rsidRPr="0009059E">
          <w:rPr>
            <w:rStyle w:val="a3"/>
            <w:sz w:val="28"/>
            <w:szCs w:val="28"/>
          </w:rPr>
          <w:t>.</w:t>
        </w:r>
        <w:proofErr w:type="spellStart"/>
        <w:r w:rsidRPr="0009059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09059E">
        <w:rPr>
          <w:color w:val="000000"/>
          <w:sz w:val="28"/>
          <w:szCs w:val="28"/>
        </w:rPr>
        <w:t>.</w:t>
      </w:r>
    </w:p>
    <w:p w:rsidR="00F1357A" w:rsidRDefault="00F1357A" w:rsidP="00F1357A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92F40">
        <w:rPr>
          <w:rStyle w:val="21"/>
          <w:sz w:val="28"/>
          <w:szCs w:val="28"/>
        </w:rPr>
        <w:t xml:space="preserve">справочный телефон </w:t>
      </w:r>
      <w:r>
        <w:rPr>
          <w:rStyle w:val="21"/>
          <w:sz w:val="28"/>
          <w:szCs w:val="28"/>
        </w:rPr>
        <w:t>отдела</w:t>
      </w:r>
      <w:r w:rsidRPr="00492F40">
        <w:rPr>
          <w:rStyle w:val="21"/>
          <w:sz w:val="28"/>
          <w:szCs w:val="28"/>
        </w:rPr>
        <w:t xml:space="preserve"> образовани</w:t>
      </w:r>
      <w:r>
        <w:rPr>
          <w:rStyle w:val="21"/>
          <w:sz w:val="28"/>
          <w:szCs w:val="28"/>
        </w:rPr>
        <w:t>я</w:t>
      </w:r>
      <w:r w:rsidRPr="00492F40">
        <w:rPr>
          <w:rStyle w:val="21"/>
          <w:sz w:val="28"/>
          <w:szCs w:val="28"/>
        </w:rPr>
        <w:t>:</w:t>
      </w:r>
      <w:r>
        <w:rPr>
          <w:rStyle w:val="21"/>
          <w:sz w:val="28"/>
          <w:szCs w:val="28"/>
        </w:rPr>
        <w:t xml:space="preserve"> </w:t>
      </w:r>
      <w:r w:rsidRPr="0009059E">
        <w:rPr>
          <w:color w:val="000000"/>
          <w:sz w:val="28"/>
          <w:szCs w:val="28"/>
        </w:rPr>
        <w:t>8 (35344) 2-10-76</w:t>
      </w:r>
      <w:r>
        <w:rPr>
          <w:color w:val="000000"/>
          <w:sz w:val="28"/>
          <w:szCs w:val="28"/>
        </w:rPr>
        <w:t>, 2-22-29.</w:t>
      </w:r>
    </w:p>
    <w:p w:rsidR="00F1357A" w:rsidRDefault="00F1357A" w:rsidP="00F1357A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92F40">
        <w:rPr>
          <w:rStyle w:val="21"/>
          <w:sz w:val="28"/>
          <w:szCs w:val="28"/>
        </w:rPr>
        <w:t>факс:</w:t>
      </w:r>
      <w:r>
        <w:rPr>
          <w:rStyle w:val="21"/>
          <w:sz w:val="28"/>
          <w:szCs w:val="28"/>
        </w:rPr>
        <w:t xml:space="preserve"> </w:t>
      </w:r>
      <w:r w:rsidRPr="0009059E">
        <w:rPr>
          <w:color w:val="000000"/>
          <w:sz w:val="28"/>
          <w:szCs w:val="28"/>
        </w:rPr>
        <w:t>8 (35344) 2-10-76</w:t>
      </w:r>
      <w:r>
        <w:rPr>
          <w:color w:val="000000"/>
          <w:sz w:val="28"/>
          <w:szCs w:val="28"/>
        </w:rPr>
        <w:t>, 2-22-29.</w:t>
      </w:r>
    </w:p>
    <w:p w:rsidR="007F4CA4" w:rsidRPr="00492F40" w:rsidRDefault="000A504D" w:rsidP="00483237">
      <w:pPr>
        <w:pStyle w:val="ConsPlusNormal"/>
        <w:widowControl w:val="0"/>
        <w:tabs>
          <w:tab w:val="left" w:pos="7501"/>
        </w:tabs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- </w:t>
      </w:r>
      <w:r w:rsidR="007F4CA4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7F4CA4" w:rsidRPr="00CC437B">
        <w:rPr>
          <w:rFonts w:ascii="Times New Roman" w:hAnsi="Times New Roman" w:cs="Times New Roman"/>
          <w:sz w:val="28"/>
          <w:szCs w:val="28"/>
          <w:lang w:eastAsia="en-US"/>
        </w:rPr>
        <w:t>ортал, электронный</w:t>
      </w:r>
      <w:r w:rsidR="007F4CA4" w:rsidRPr="00492F40">
        <w:rPr>
          <w:rFonts w:ascii="Times New Roman" w:hAnsi="Times New Roman" w:cs="Times New Roman"/>
          <w:sz w:val="28"/>
          <w:szCs w:val="28"/>
        </w:rPr>
        <w:t xml:space="preserve"> адрес: www.gosuslugi.ru.</w:t>
      </w:r>
      <w:r w:rsidR="00483237">
        <w:rPr>
          <w:rFonts w:ascii="Times New Roman" w:hAnsi="Times New Roman" w:cs="Times New Roman"/>
          <w:sz w:val="28"/>
          <w:szCs w:val="28"/>
        </w:rPr>
        <w:tab/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7F4CA4" w:rsidRPr="00492F40" w:rsidRDefault="007F4CA4" w:rsidP="007F4CA4">
      <w:pPr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92F40">
        <w:rPr>
          <w:sz w:val="28"/>
          <w:szCs w:val="28"/>
        </w:rPr>
        <w:t>представлена</w:t>
      </w:r>
      <w:proofErr w:type="gramEnd"/>
      <w:r w:rsidRPr="00492F40">
        <w:rPr>
          <w:sz w:val="28"/>
          <w:szCs w:val="28"/>
        </w:rPr>
        <w:t>: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Прием жалоб в письменной форме осуществляется в ме</w:t>
      </w:r>
      <w:r>
        <w:rPr>
          <w:sz w:val="28"/>
          <w:szCs w:val="28"/>
        </w:rPr>
        <w:t>сте предоставления услуги</w:t>
      </w:r>
      <w:r w:rsidRPr="00492F40">
        <w:rPr>
          <w:sz w:val="28"/>
          <w:szCs w:val="28"/>
        </w:rPr>
        <w:t xml:space="preserve"> (в месте, где заявитель подавал з</w:t>
      </w:r>
      <w:r>
        <w:rPr>
          <w:sz w:val="28"/>
          <w:szCs w:val="28"/>
        </w:rPr>
        <w:t>апрос на получение услуги</w:t>
      </w:r>
      <w:r w:rsidRPr="00492F40">
        <w:rPr>
          <w:sz w:val="28"/>
          <w:szCs w:val="28"/>
        </w:rPr>
        <w:t>, нарушение порядка предоставления которой обжалуется, либо в месте, где заявителем получен р</w:t>
      </w:r>
      <w:r>
        <w:rPr>
          <w:sz w:val="28"/>
          <w:szCs w:val="28"/>
        </w:rPr>
        <w:t>езультат указанной услуги</w:t>
      </w:r>
      <w:r w:rsidRPr="00492F40">
        <w:rPr>
          <w:sz w:val="28"/>
          <w:szCs w:val="28"/>
        </w:rPr>
        <w:t>).</w:t>
      </w:r>
    </w:p>
    <w:p w:rsidR="007F4CA4" w:rsidRPr="00492F40" w:rsidRDefault="007F4CA4" w:rsidP="007F4CA4">
      <w:pPr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Время приема жалоб должно совпадать со време</w:t>
      </w:r>
      <w:r>
        <w:rPr>
          <w:sz w:val="28"/>
          <w:szCs w:val="28"/>
        </w:rPr>
        <w:t>нем предоставления услуги</w:t>
      </w:r>
      <w:r w:rsidRPr="00492F40">
        <w:rPr>
          <w:sz w:val="28"/>
          <w:szCs w:val="28"/>
        </w:rPr>
        <w:t>.</w:t>
      </w:r>
    </w:p>
    <w:p w:rsidR="007F4CA4" w:rsidRPr="00492F40" w:rsidRDefault="007F4CA4" w:rsidP="007F4CA4">
      <w:pPr>
        <w:ind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Жалоба в письменной форме может также быть направлена по почте.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lastRenderedPageBreak/>
        <w:t>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492F40">
          <w:rPr>
            <w:sz w:val="28"/>
            <w:szCs w:val="28"/>
          </w:rPr>
          <w:t>статьей 5.63</w:t>
        </w:r>
      </w:hyperlink>
      <w:r w:rsidRPr="00492F40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492F40">
        <w:rPr>
          <w:b/>
          <w:bCs/>
          <w:sz w:val="28"/>
          <w:szCs w:val="28"/>
        </w:rPr>
        <w:t>Сроки рассмотрения жалобы</w:t>
      </w:r>
    </w:p>
    <w:p w:rsidR="007F4CA4" w:rsidRPr="00CC437B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CC437B">
        <w:rPr>
          <w:sz w:val="28"/>
          <w:szCs w:val="28"/>
        </w:rPr>
        <w:t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услугу, должностного лица органа,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CC437B">
        <w:rPr>
          <w:sz w:val="28"/>
          <w:szCs w:val="28"/>
        </w:rPr>
        <w:t xml:space="preserve"> 5-ти рабочих дней со дня ее регистрации. </w:t>
      </w:r>
      <w:bookmarkStart w:id="2" w:name="Par25"/>
      <w:bookmarkEnd w:id="2"/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492F40">
        <w:rPr>
          <w:b/>
          <w:bCs/>
          <w:sz w:val="28"/>
          <w:szCs w:val="28"/>
        </w:rPr>
        <w:t>Результат рассмотрения жалобы</w:t>
      </w:r>
    </w:p>
    <w:p w:rsidR="007F4CA4" w:rsidRPr="00CC437B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437B">
        <w:rPr>
          <w:sz w:val="28"/>
          <w:szCs w:val="28"/>
        </w:rPr>
        <w:t>По результатам рассмотрения жалобы орган, предоставляющий услугу, принимает одно из следующих решений: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CC437B">
        <w:rPr>
          <w:rFonts w:ascii="Times New Roman" w:hAnsi="Times New Roman" w:cs="Times New Roman"/>
          <w:sz w:val="28"/>
          <w:szCs w:val="28"/>
          <w:lang w:eastAsia="en-US"/>
        </w:rPr>
        <w:t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 xml:space="preserve"> отказывает в удовлетворении жалобы.</w:t>
      </w:r>
    </w:p>
    <w:p w:rsidR="007F4CA4" w:rsidRDefault="007F4CA4" w:rsidP="007F4CA4">
      <w:pPr>
        <w:spacing w:before="100" w:beforeAutospacing="1" w:after="100" w:afterAutospacing="1"/>
        <w:ind w:firstLine="709"/>
        <w:jc w:val="center"/>
        <w:rPr>
          <w:b/>
          <w:bCs/>
          <w:sz w:val="28"/>
          <w:szCs w:val="28"/>
        </w:rPr>
      </w:pPr>
      <w:r w:rsidRPr="00492F40">
        <w:rPr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7F4CA4" w:rsidRPr="00CC437B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437B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25" w:history="1">
        <w:r w:rsidRPr="00CC437B">
          <w:rPr>
            <w:sz w:val="28"/>
            <w:szCs w:val="28"/>
          </w:rPr>
          <w:t>пункте</w:t>
        </w:r>
      </w:hyperlink>
      <w:r w:rsidRPr="00CC437B">
        <w:rPr>
          <w:sz w:val="28"/>
          <w:szCs w:val="28"/>
        </w:rPr>
        <w:t xml:space="preserve"> 5</w:t>
      </w:r>
      <w:r w:rsidR="00535793">
        <w:rPr>
          <w:sz w:val="28"/>
          <w:szCs w:val="28"/>
        </w:rPr>
        <w:t>2</w:t>
      </w:r>
      <w:r w:rsidRPr="00CC437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437B">
        <w:rPr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4CA4" w:rsidRPr="00CC437B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437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CC437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C437B">
        <w:rPr>
          <w:sz w:val="28"/>
          <w:szCs w:val="28"/>
        </w:rPr>
        <w:t xml:space="preserve"> или </w:t>
      </w:r>
      <w:r w:rsidRPr="00CC437B">
        <w:rPr>
          <w:sz w:val="28"/>
          <w:szCs w:val="28"/>
        </w:rPr>
        <w:lastRenderedPageBreak/>
        <w:t xml:space="preserve">преступления должностное лицо, наделенное полномочиями по рассмотрению жалоб в соответствии с пунктом </w:t>
      </w:r>
      <w:r>
        <w:rPr>
          <w:sz w:val="28"/>
          <w:szCs w:val="28"/>
        </w:rPr>
        <w:t>4</w:t>
      </w:r>
      <w:r w:rsidR="00757312">
        <w:rPr>
          <w:sz w:val="28"/>
          <w:szCs w:val="28"/>
        </w:rPr>
        <w:t>4</w:t>
      </w:r>
      <w:r w:rsidRPr="00CC437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437B">
        <w:rPr>
          <w:sz w:val="28"/>
          <w:szCs w:val="28"/>
        </w:rPr>
        <w:t>дминистративного регламента, незамедлительно направляет имеющиеся материалы в органы прокуратуры.</w:t>
      </w:r>
    </w:p>
    <w:p w:rsidR="007F4CA4" w:rsidRDefault="007F4CA4" w:rsidP="007F4CA4">
      <w:pPr>
        <w:pStyle w:val="ConsPlusNormal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40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7F4CA4" w:rsidRPr="00492F40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2F40">
        <w:rPr>
          <w:sz w:val="28"/>
          <w:szCs w:val="28"/>
        </w:rPr>
        <w:t xml:space="preserve"> Заявитель вправе обжаловать принятое по жалобе решение </w:t>
      </w:r>
      <w:r>
        <w:rPr>
          <w:sz w:val="28"/>
          <w:szCs w:val="28"/>
        </w:rPr>
        <w:t xml:space="preserve">в </w:t>
      </w:r>
      <w:r w:rsidR="00757312">
        <w:rPr>
          <w:sz w:val="28"/>
          <w:szCs w:val="28"/>
        </w:rPr>
        <w:t xml:space="preserve">судебном </w:t>
      </w:r>
      <w:r>
        <w:rPr>
          <w:sz w:val="28"/>
          <w:szCs w:val="28"/>
        </w:rPr>
        <w:t>порядке</w:t>
      </w:r>
      <w:r w:rsidRPr="00492F40">
        <w:rPr>
          <w:sz w:val="28"/>
          <w:szCs w:val="28"/>
        </w:rPr>
        <w:t>.</w:t>
      </w:r>
    </w:p>
    <w:p w:rsidR="007F4CA4" w:rsidRDefault="007F4CA4" w:rsidP="007F4CA4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37B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F4CA4" w:rsidRPr="00431949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949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7F4CA4" w:rsidRDefault="007F4CA4" w:rsidP="007F4CA4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37B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заявителя о порядке подачи и рассмотрения жалобы</w:t>
      </w:r>
    </w:p>
    <w:p w:rsidR="007F4CA4" w:rsidRPr="00431949" w:rsidRDefault="007F4CA4" w:rsidP="007F4CA4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949">
        <w:rPr>
          <w:sz w:val="28"/>
          <w:szCs w:val="28"/>
        </w:rPr>
        <w:t>Информирование заявителей о порядке подачи и рассмотрения жалобы осуществляется следующими способами: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путем взаимодействия специалистов, ответственных за рассмотрение жалобы, с заявителями по почте, по электронной почте;</w:t>
      </w:r>
    </w:p>
    <w:p w:rsidR="007F4CA4" w:rsidRPr="00CC437B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посредством информационных материалов, которые размещаются на официальном сайте;</w:t>
      </w:r>
    </w:p>
    <w:p w:rsidR="008F2501" w:rsidRDefault="007F4CA4" w:rsidP="007F4CA4">
      <w:pPr>
        <w:pStyle w:val="ConsPlusNormal"/>
        <w:widowControl w:val="0"/>
        <w:numPr>
          <w:ilvl w:val="0"/>
          <w:numId w:val="7"/>
        </w:numPr>
        <w:ind w:left="0" w:firstLine="34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437B">
        <w:rPr>
          <w:rFonts w:ascii="Times New Roman" w:hAnsi="Times New Roman" w:cs="Times New Roman"/>
          <w:sz w:val="28"/>
          <w:szCs w:val="28"/>
          <w:lang w:eastAsia="en-US"/>
        </w:rPr>
        <w:t>посредством информационных материалов, которые размещаются на информационных стендах в местах предоставления услуги.</w:t>
      </w: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p w:rsidR="000A504D" w:rsidRDefault="000A504D" w:rsidP="007F4CA4">
      <w:pPr>
        <w:pStyle w:val="210"/>
        <w:spacing w:before="0" w:line="240" w:lineRule="auto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56"/>
      </w:tblGrid>
      <w:tr w:rsidR="009B19DA" w:rsidTr="009B19DA">
        <w:tc>
          <w:tcPr>
            <w:tcW w:w="4219" w:type="dxa"/>
          </w:tcPr>
          <w:p w:rsidR="009B19DA" w:rsidRDefault="009B19DA" w:rsidP="007F4CA4">
            <w:pPr>
              <w:pStyle w:val="210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856" w:type="dxa"/>
          </w:tcPr>
          <w:p w:rsidR="009B19DA" w:rsidRDefault="009B19DA" w:rsidP="009B19DA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Pr="00CF672B">
              <w:rPr>
                <w:sz w:val="28"/>
                <w:szCs w:val="28"/>
              </w:rPr>
              <w:t>1</w:t>
            </w:r>
          </w:p>
          <w:p w:rsidR="009B19DA" w:rsidRDefault="009B19DA" w:rsidP="009B19DA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9B19DA" w:rsidRDefault="009B19DA" w:rsidP="009B19DA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9B19DA" w:rsidRDefault="009B19DA" w:rsidP="007F4CA4">
            <w:pPr>
              <w:pStyle w:val="210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483237" w:rsidRDefault="00483237" w:rsidP="007F4CA4">
      <w:pPr>
        <w:jc w:val="right"/>
        <w:rPr>
          <w:sz w:val="28"/>
          <w:szCs w:val="28"/>
        </w:rPr>
      </w:pPr>
    </w:p>
    <w:tbl>
      <w:tblPr>
        <w:tblW w:w="5812" w:type="dxa"/>
        <w:jc w:val="right"/>
        <w:tblLook w:val="01E0" w:firstRow="1" w:lastRow="1" w:firstColumn="1" w:lastColumn="1" w:noHBand="0" w:noVBand="0"/>
      </w:tblPr>
      <w:tblGrid>
        <w:gridCol w:w="629"/>
        <w:gridCol w:w="178"/>
        <w:gridCol w:w="178"/>
        <w:gridCol w:w="1161"/>
        <w:gridCol w:w="1350"/>
        <w:gridCol w:w="2316"/>
      </w:tblGrid>
      <w:tr w:rsidR="007F4CA4" w:rsidRPr="00CF672B" w:rsidTr="00F6475F">
        <w:trPr>
          <w:jc w:val="right"/>
        </w:trPr>
        <w:tc>
          <w:tcPr>
            <w:tcW w:w="5812" w:type="dxa"/>
            <w:gridSpan w:val="6"/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Директору МБОУ «___________________»</w:t>
            </w:r>
          </w:p>
        </w:tc>
      </w:tr>
      <w:tr w:rsidR="007F4CA4" w:rsidRPr="00CF672B" w:rsidTr="00F6475F">
        <w:trPr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CF672B" w:rsidTr="00F6475F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7F4CA4" w:rsidRPr="00CF672B" w:rsidRDefault="007F4CA4" w:rsidP="00F6475F">
            <w:pPr>
              <w:jc w:val="center"/>
              <w:rPr>
                <w:i/>
                <w:iCs/>
                <w:sz w:val="28"/>
                <w:szCs w:val="28"/>
              </w:rPr>
            </w:pPr>
            <w:r w:rsidRPr="00D80FC2">
              <w:rPr>
                <w:i/>
                <w:iCs/>
                <w:sz w:val="28"/>
                <w:szCs w:val="28"/>
              </w:rPr>
              <w:t>ФИО директора</w:t>
            </w:r>
          </w:p>
        </w:tc>
      </w:tr>
      <w:tr w:rsidR="007F4CA4" w:rsidRPr="00CF672B" w:rsidTr="00F6475F">
        <w:trPr>
          <w:trHeight w:val="349"/>
          <w:jc w:val="right"/>
        </w:trPr>
        <w:tc>
          <w:tcPr>
            <w:tcW w:w="629" w:type="dxa"/>
            <w:vAlign w:val="bottom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от</w:t>
            </w:r>
          </w:p>
        </w:tc>
        <w:tc>
          <w:tcPr>
            <w:tcW w:w="5183" w:type="dxa"/>
            <w:gridSpan w:val="5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CF672B" w:rsidTr="00F6475F">
        <w:trPr>
          <w:trHeight w:val="460"/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</w:tc>
      </w:tr>
      <w:tr w:rsidR="007F4CA4" w:rsidRPr="00CF672B" w:rsidTr="00F6475F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7F4CA4" w:rsidRPr="00CF672B" w:rsidRDefault="007F4CA4" w:rsidP="00F6475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CF672B">
              <w:rPr>
                <w:sz w:val="28"/>
                <w:szCs w:val="28"/>
              </w:rPr>
              <w:t>проживающего</w:t>
            </w:r>
            <w:proofErr w:type="gramEnd"/>
            <w:r w:rsidRPr="00CF672B">
              <w:rPr>
                <w:sz w:val="28"/>
                <w:szCs w:val="28"/>
              </w:rPr>
              <w:t xml:space="preserve"> (ей) по адресу:</w:t>
            </w:r>
          </w:p>
        </w:tc>
      </w:tr>
      <w:tr w:rsidR="007F4CA4" w:rsidRPr="00CF672B" w:rsidTr="00F6475F">
        <w:trPr>
          <w:trHeight w:val="300"/>
          <w:jc w:val="right"/>
        </w:trPr>
        <w:tc>
          <w:tcPr>
            <w:tcW w:w="985" w:type="dxa"/>
            <w:gridSpan w:val="3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город</w:t>
            </w:r>
          </w:p>
        </w:tc>
        <w:tc>
          <w:tcPr>
            <w:tcW w:w="4827" w:type="dxa"/>
            <w:gridSpan w:val="3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CF672B" w:rsidTr="00F6475F">
        <w:trPr>
          <w:trHeight w:val="300"/>
          <w:jc w:val="right"/>
        </w:trPr>
        <w:tc>
          <w:tcPr>
            <w:tcW w:w="985" w:type="dxa"/>
            <w:gridSpan w:val="3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улица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CF672B" w:rsidTr="00F6475F">
        <w:trPr>
          <w:trHeight w:val="300"/>
          <w:jc w:val="right"/>
        </w:trPr>
        <w:tc>
          <w:tcPr>
            <w:tcW w:w="807" w:type="dxa"/>
            <w:gridSpan w:val="2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7F4CA4" w:rsidRPr="00CF672B" w:rsidRDefault="007F4CA4" w:rsidP="00F6475F">
            <w:pPr>
              <w:ind w:left="-22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,квартира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CF672B" w:rsidTr="00F6475F">
        <w:trPr>
          <w:trHeight w:val="300"/>
          <w:jc w:val="right"/>
        </w:trPr>
        <w:tc>
          <w:tcPr>
            <w:tcW w:w="807" w:type="dxa"/>
            <w:gridSpan w:val="2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тел.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7F4CA4" w:rsidRPr="00CF672B" w:rsidRDefault="007F4CA4" w:rsidP="007F4CA4">
      <w:pPr>
        <w:rPr>
          <w:b/>
          <w:bCs/>
          <w:sz w:val="28"/>
          <w:szCs w:val="28"/>
        </w:rPr>
      </w:pP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  <w:r w:rsidRPr="00CF672B">
        <w:rPr>
          <w:b/>
          <w:bCs/>
          <w:sz w:val="28"/>
          <w:szCs w:val="28"/>
        </w:rPr>
        <w:t>ЗАЯВЛЕНИЕ</w:t>
      </w: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  <w:r w:rsidRPr="00CF672B">
        <w:rPr>
          <w:sz w:val="28"/>
          <w:szCs w:val="28"/>
        </w:rPr>
        <w:t>на однократное предоставление информации о текущей успеваемости учащегося</w:t>
      </w:r>
    </w:p>
    <w:tbl>
      <w:tblPr>
        <w:tblpPr w:leftFromText="180" w:rightFromText="180" w:vertAnchor="text" w:horzAnchor="margin" w:tblpY="231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7F4CA4" w:rsidRPr="00CF672B" w:rsidTr="00F6475F">
        <w:tc>
          <w:tcPr>
            <w:tcW w:w="10031" w:type="dxa"/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предоставить мне информацию о текущей успеваемости моего ребенка (сына, дочери, опекаемого) (подчеркнуть) </w:t>
            </w:r>
          </w:p>
        </w:tc>
      </w:tr>
      <w:tr w:rsidR="007F4CA4" w:rsidRPr="00CF672B" w:rsidTr="00F6475F">
        <w:tc>
          <w:tcPr>
            <w:tcW w:w="10031" w:type="dxa"/>
            <w:tcBorders>
              <w:top w:val="single" w:sz="4" w:space="0" w:color="auto"/>
            </w:tcBorders>
          </w:tcPr>
          <w:p w:rsidR="007F4CA4" w:rsidRPr="00CF672B" w:rsidRDefault="007F4CA4" w:rsidP="00F6475F">
            <w:pPr>
              <w:jc w:val="center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(фамилия, имя, отчество ребенка)</w:t>
            </w:r>
          </w:p>
        </w:tc>
      </w:tr>
      <w:tr w:rsidR="007F4CA4" w:rsidRPr="00CF672B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ученик</w:t>
            </w:r>
            <w:proofErr w:type="gramStart"/>
            <w:r w:rsidRPr="00CF672B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CF672B">
              <w:rPr>
                <w:sz w:val="28"/>
                <w:szCs w:val="28"/>
              </w:rPr>
              <w:t>цы</w:t>
            </w:r>
            <w:proofErr w:type="spellEnd"/>
            <w:r w:rsidRPr="00CF672B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7F4CA4" w:rsidRPr="00CF672B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за период </w:t>
            </w:r>
            <w:proofErr w:type="gramStart"/>
            <w:r w:rsidRPr="00CF672B">
              <w:rPr>
                <w:sz w:val="28"/>
                <w:szCs w:val="28"/>
              </w:rPr>
              <w:t>с</w:t>
            </w:r>
            <w:proofErr w:type="gramEnd"/>
            <w:r w:rsidRPr="00CF672B">
              <w:rPr>
                <w:sz w:val="28"/>
                <w:szCs w:val="28"/>
              </w:rPr>
              <w:t xml:space="preserve"> _______________ по _______________</w:t>
            </w:r>
          </w:p>
        </w:tc>
      </w:tr>
      <w:tr w:rsidR="007F4CA4" w:rsidRPr="00CF672B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проинформировать меня в следующей форме: </w:t>
            </w:r>
          </w:p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устно по телефону, номер</w:t>
            </w:r>
            <w:proofErr w:type="gramStart"/>
            <w:r w:rsidRPr="00CF672B">
              <w:rPr>
                <w:sz w:val="28"/>
                <w:szCs w:val="28"/>
              </w:rPr>
              <w:t>: ____________________________;</w:t>
            </w:r>
            <w:proofErr w:type="gramEnd"/>
          </w:p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устно, при личном обращении;</w:t>
            </w:r>
          </w:p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в письменном виде, почтой по адресу</w:t>
            </w:r>
            <w:proofErr w:type="gramStart"/>
            <w:r w:rsidRPr="00CF672B">
              <w:rPr>
                <w:sz w:val="28"/>
                <w:szCs w:val="28"/>
              </w:rPr>
              <w:t>: _________________________ ;</w:t>
            </w:r>
            <w:proofErr w:type="gramEnd"/>
          </w:p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электронной почтой по адресу</w:t>
            </w:r>
            <w:proofErr w:type="gramStart"/>
            <w:r w:rsidRPr="00CF672B">
              <w:rPr>
                <w:sz w:val="28"/>
                <w:szCs w:val="28"/>
              </w:rPr>
              <w:t>: ________________________________ ;</w:t>
            </w:r>
            <w:proofErr w:type="gramEnd"/>
          </w:p>
        </w:tc>
      </w:tr>
      <w:tr w:rsidR="007F4CA4" w:rsidRPr="00561DDF" w:rsidTr="00F6475F">
        <w:tc>
          <w:tcPr>
            <w:tcW w:w="10031" w:type="dxa"/>
          </w:tcPr>
          <w:p w:rsidR="007F4CA4" w:rsidRPr="00561DDF" w:rsidRDefault="007F4CA4" w:rsidP="00F6475F">
            <w:pPr>
              <w:rPr>
                <w:i/>
                <w:iCs/>
              </w:rPr>
            </w:pPr>
            <w:r w:rsidRPr="00561DDF">
              <w:rPr>
                <w:i/>
                <w:iCs/>
              </w:rPr>
              <w:t>(отметить любым знаком в отведенном месте, указать номер телефона, почтовый или электронный адрес)</w:t>
            </w:r>
          </w:p>
        </w:tc>
      </w:tr>
    </w:tbl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</w:p>
    <w:p w:rsidR="007F4CA4" w:rsidRPr="00D0200A" w:rsidRDefault="007F4CA4" w:rsidP="007F4CA4">
      <w:pPr>
        <w:jc w:val="both"/>
        <w:rPr>
          <w:sz w:val="14"/>
          <w:szCs w:val="14"/>
        </w:rPr>
      </w:pPr>
    </w:p>
    <w:tbl>
      <w:tblPr>
        <w:tblW w:w="8857" w:type="dxa"/>
        <w:tblInd w:w="-106" w:type="dxa"/>
        <w:tblLook w:val="01E0" w:firstRow="1" w:lastRow="1" w:firstColumn="1" w:lastColumn="1" w:noHBand="0" w:noVBand="0"/>
      </w:tblPr>
      <w:tblGrid>
        <w:gridCol w:w="347"/>
        <w:gridCol w:w="653"/>
        <w:gridCol w:w="359"/>
        <w:gridCol w:w="1269"/>
        <w:gridCol w:w="408"/>
        <w:gridCol w:w="380"/>
        <w:gridCol w:w="548"/>
        <w:gridCol w:w="1762"/>
        <w:gridCol w:w="289"/>
        <w:gridCol w:w="2553"/>
        <w:gridCol w:w="289"/>
      </w:tblGrid>
      <w:tr w:rsidR="007F4CA4" w:rsidRPr="00561DDF" w:rsidTr="00F6475F">
        <w:tc>
          <w:tcPr>
            <w:tcW w:w="347" w:type="dxa"/>
          </w:tcPr>
          <w:p w:rsidR="007F4CA4" w:rsidRPr="00561DDF" w:rsidRDefault="007F4CA4" w:rsidP="00F6475F">
            <w:pPr>
              <w:jc w:val="both"/>
            </w:pPr>
            <w:r w:rsidRPr="00561DDF"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359" w:type="dxa"/>
          </w:tcPr>
          <w:p w:rsidR="007F4CA4" w:rsidRPr="00561DDF" w:rsidRDefault="007F4CA4" w:rsidP="00F6475F">
            <w:pPr>
              <w:jc w:val="both"/>
            </w:pPr>
            <w:r w:rsidRPr="00561DDF"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408" w:type="dxa"/>
          </w:tcPr>
          <w:p w:rsidR="007F4CA4" w:rsidRPr="00561DDF" w:rsidRDefault="007F4CA4" w:rsidP="00F6475F">
            <w:pPr>
              <w:ind w:right="-132"/>
              <w:jc w:val="both"/>
            </w:pPr>
            <w:r w:rsidRPr="00561DDF"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548" w:type="dxa"/>
          </w:tcPr>
          <w:p w:rsidR="007F4CA4" w:rsidRPr="00561DDF" w:rsidRDefault="007F4CA4" w:rsidP="00F6475F">
            <w:pPr>
              <w:jc w:val="both"/>
            </w:pPr>
            <w:proofErr w:type="gramStart"/>
            <w:r w:rsidRPr="00561DDF">
              <w:t>г</w:t>
            </w:r>
            <w:proofErr w:type="gramEnd"/>
            <w:r w:rsidRPr="00561DDF">
              <w:t>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289" w:type="dxa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289" w:type="dxa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</w:tr>
      <w:tr w:rsidR="007F4CA4" w:rsidRPr="00561DDF" w:rsidTr="00F6475F">
        <w:trPr>
          <w:gridBefore w:val="7"/>
          <w:wBefore w:w="3964" w:type="dxa"/>
        </w:trPr>
        <w:tc>
          <w:tcPr>
            <w:tcW w:w="2051" w:type="dxa"/>
            <w:gridSpan w:val="2"/>
            <w:tcBorders>
              <w:top w:val="dotted" w:sz="6" w:space="0" w:color="auto"/>
            </w:tcBorders>
          </w:tcPr>
          <w:p w:rsidR="007F4CA4" w:rsidRPr="00561DDF" w:rsidRDefault="007F4CA4" w:rsidP="00F6475F">
            <w:pPr>
              <w:ind w:right="-52"/>
              <w:jc w:val="center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7F4CA4" w:rsidRPr="00561DDF" w:rsidRDefault="007F4CA4" w:rsidP="00F6475F">
            <w:pPr>
              <w:ind w:right="128"/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289" w:type="dxa"/>
          </w:tcPr>
          <w:p w:rsidR="007F4CA4" w:rsidRPr="00561DDF" w:rsidRDefault="007F4CA4" w:rsidP="00F6475F">
            <w:pPr>
              <w:ind w:right="128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F4CA4" w:rsidRPr="00D0200A" w:rsidRDefault="007F4CA4" w:rsidP="007F4CA4">
      <w:pPr>
        <w:rPr>
          <w:sz w:val="14"/>
          <w:szCs w:val="14"/>
        </w:rPr>
      </w:pPr>
    </w:p>
    <w:tbl>
      <w:tblPr>
        <w:tblW w:w="9000" w:type="dxa"/>
        <w:tblInd w:w="-106" w:type="dxa"/>
        <w:tblLook w:val="01E0" w:firstRow="1" w:lastRow="1" w:firstColumn="1" w:lastColumn="1" w:noHBand="0" w:noVBand="0"/>
      </w:tblPr>
      <w:tblGrid>
        <w:gridCol w:w="3060"/>
        <w:gridCol w:w="1440"/>
        <w:gridCol w:w="2340"/>
        <w:gridCol w:w="2160"/>
      </w:tblGrid>
      <w:tr w:rsidR="007F4CA4" w:rsidRPr="00CF672B" w:rsidTr="00F6475F">
        <w:tc>
          <w:tcPr>
            <w:tcW w:w="9000" w:type="dxa"/>
            <w:gridSpan w:val="4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Регистрация заявления:</w:t>
            </w:r>
          </w:p>
        </w:tc>
      </w:tr>
      <w:tr w:rsidR="007F4CA4" w:rsidRPr="00CF672B" w:rsidTr="00F6475F">
        <w:tc>
          <w:tcPr>
            <w:tcW w:w="3060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4CA4" w:rsidRPr="00CF672B" w:rsidRDefault="007F4CA4" w:rsidP="00F6475F">
            <w:pPr>
              <w:jc w:val="right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9B19DA" w:rsidTr="00AA7007">
        <w:tc>
          <w:tcPr>
            <w:tcW w:w="5037" w:type="dxa"/>
          </w:tcPr>
          <w:p w:rsidR="009B19DA" w:rsidRDefault="009B19DA" w:rsidP="007F4CA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9B19DA" w:rsidRDefault="009B19DA" w:rsidP="009B19DA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2</w:t>
            </w:r>
          </w:p>
          <w:p w:rsidR="009B19DA" w:rsidRDefault="009B19DA" w:rsidP="009B19DA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9B19DA" w:rsidRDefault="009B19DA" w:rsidP="009B19DA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9B19DA" w:rsidRDefault="009B19DA" w:rsidP="007F4CA4">
            <w:pPr>
              <w:jc w:val="right"/>
              <w:rPr>
                <w:sz w:val="28"/>
                <w:szCs w:val="28"/>
              </w:rPr>
            </w:pPr>
          </w:p>
        </w:tc>
      </w:tr>
    </w:tbl>
    <w:p w:rsidR="00483237" w:rsidRDefault="00483237" w:rsidP="007F4CA4">
      <w:pPr>
        <w:jc w:val="right"/>
        <w:rPr>
          <w:sz w:val="28"/>
          <w:szCs w:val="28"/>
        </w:rPr>
      </w:pPr>
    </w:p>
    <w:tbl>
      <w:tblPr>
        <w:tblW w:w="5760" w:type="dxa"/>
        <w:jc w:val="right"/>
        <w:tblLook w:val="01E0" w:firstRow="1" w:lastRow="1" w:firstColumn="1" w:lastColumn="1" w:noHBand="0" w:noVBand="0"/>
      </w:tblPr>
      <w:tblGrid>
        <w:gridCol w:w="539"/>
        <w:gridCol w:w="178"/>
        <w:gridCol w:w="178"/>
        <w:gridCol w:w="1161"/>
        <w:gridCol w:w="1350"/>
        <w:gridCol w:w="2354"/>
      </w:tblGrid>
      <w:tr w:rsidR="007F4CA4" w:rsidRPr="0001102A" w:rsidTr="00F6475F">
        <w:trPr>
          <w:jc w:val="right"/>
        </w:trPr>
        <w:tc>
          <w:tcPr>
            <w:tcW w:w="5760" w:type="dxa"/>
            <w:gridSpan w:val="6"/>
          </w:tcPr>
          <w:p w:rsidR="007F4CA4" w:rsidRPr="0001102A" w:rsidRDefault="007F4CA4" w:rsidP="00F6475F">
            <w:p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Директору МБОУ «___________________»</w:t>
            </w:r>
          </w:p>
        </w:tc>
      </w:tr>
      <w:tr w:rsidR="007F4CA4" w:rsidRPr="0001102A" w:rsidTr="00F6475F">
        <w:trPr>
          <w:jc w:val="right"/>
        </w:trPr>
        <w:tc>
          <w:tcPr>
            <w:tcW w:w="5760" w:type="dxa"/>
            <w:gridSpan w:val="6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01102A" w:rsidTr="00F6475F">
        <w:trPr>
          <w:jc w:val="right"/>
        </w:trPr>
        <w:tc>
          <w:tcPr>
            <w:tcW w:w="5760" w:type="dxa"/>
            <w:gridSpan w:val="6"/>
            <w:tcBorders>
              <w:top w:val="single" w:sz="4" w:space="0" w:color="auto"/>
            </w:tcBorders>
          </w:tcPr>
          <w:p w:rsidR="007F4CA4" w:rsidRPr="0001102A" w:rsidRDefault="007F4CA4" w:rsidP="00F6475F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>ФИО директора</w:t>
            </w:r>
          </w:p>
        </w:tc>
      </w:tr>
      <w:tr w:rsidR="007F4CA4" w:rsidRPr="0001102A" w:rsidTr="00F6475F">
        <w:trPr>
          <w:trHeight w:val="349"/>
          <w:jc w:val="right"/>
        </w:trPr>
        <w:tc>
          <w:tcPr>
            <w:tcW w:w="539" w:type="dxa"/>
            <w:vAlign w:val="bottom"/>
          </w:tcPr>
          <w:p w:rsidR="007F4CA4" w:rsidRPr="0001102A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от</w:t>
            </w:r>
          </w:p>
        </w:tc>
        <w:tc>
          <w:tcPr>
            <w:tcW w:w="5221" w:type="dxa"/>
            <w:gridSpan w:val="5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01102A" w:rsidTr="00F6475F">
        <w:trPr>
          <w:trHeight w:val="421"/>
          <w:jc w:val="right"/>
        </w:trPr>
        <w:tc>
          <w:tcPr>
            <w:tcW w:w="5760" w:type="dxa"/>
            <w:gridSpan w:val="6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80FC2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  <w:p w:rsidR="007F4CA4" w:rsidRPr="0001102A" w:rsidRDefault="007F4CA4" w:rsidP="00F6475F">
            <w:pPr>
              <w:jc w:val="center"/>
              <w:rPr>
                <w:sz w:val="28"/>
                <w:szCs w:val="28"/>
              </w:rPr>
            </w:pPr>
          </w:p>
        </w:tc>
      </w:tr>
      <w:tr w:rsidR="007F4CA4" w:rsidRPr="0001102A" w:rsidTr="00F6475F">
        <w:trPr>
          <w:jc w:val="right"/>
        </w:trPr>
        <w:tc>
          <w:tcPr>
            <w:tcW w:w="5760" w:type="dxa"/>
            <w:gridSpan w:val="6"/>
            <w:tcBorders>
              <w:top w:val="single" w:sz="4" w:space="0" w:color="auto"/>
            </w:tcBorders>
          </w:tcPr>
          <w:p w:rsidR="007F4CA4" w:rsidRPr="0001102A" w:rsidRDefault="007F4CA4" w:rsidP="00F6475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D80FC2">
              <w:rPr>
                <w:sz w:val="28"/>
                <w:szCs w:val="28"/>
              </w:rPr>
              <w:t>проживающего</w:t>
            </w:r>
            <w:proofErr w:type="gramEnd"/>
            <w:r w:rsidRPr="00D80FC2">
              <w:rPr>
                <w:sz w:val="28"/>
                <w:szCs w:val="28"/>
              </w:rPr>
              <w:t xml:space="preserve"> (ей) по адресу:</w:t>
            </w:r>
          </w:p>
        </w:tc>
      </w:tr>
      <w:tr w:rsidR="007F4CA4" w:rsidRPr="0001102A" w:rsidTr="00F6475F">
        <w:trPr>
          <w:trHeight w:val="300"/>
          <w:jc w:val="right"/>
        </w:trPr>
        <w:tc>
          <w:tcPr>
            <w:tcW w:w="895" w:type="dxa"/>
            <w:gridSpan w:val="3"/>
          </w:tcPr>
          <w:p w:rsidR="007F4CA4" w:rsidRPr="0001102A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город</w:t>
            </w:r>
          </w:p>
        </w:tc>
        <w:tc>
          <w:tcPr>
            <w:tcW w:w="4865" w:type="dxa"/>
            <w:gridSpan w:val="3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01102A" w:rsidTr="00F6475F">
        <w:trPr>
          <w:trHeight w:val="300"/>
          <w:jc w:val="right"/>
        </w:trPr>
        <w:tc>
          <w:tcPr>
            <w:tcW w:w="895" w:type="dxa"/>
            <w:gridSpan w:val="3"/>
          </w:tcPr>
          <w:p w:rsidR="007F4CA4" w:rsidRPr="0001102A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улица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01102A" w:rsidTr="00F6475F">
        <w:trPr>
          <w:trHeight w:val="300"/>
          <w:jc w:val="right"/>
        </w:trPr>
        <w:tc>
          <w:tcPr>
            <w:tcW w:w="717" w:type="dxa"/>
            <w:gridSpan w:val="2"/>
          </w:tcPr>
          <w:p w:rsidR="007F4CA4" w:rsidRPr="0001102A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7F4CA4" w:rsidRPr="0001102A" w:rsidRDefault="007F4CA4" w:rsidP="00F6475F">
            <w:pPr>
              <w:ind w:left="-2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,квартира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01102A" w:rsidTr="00F6475F">
        <w:trPr>
          <w:trHeight w:val="300"/>
          <w:jc w:val="right"/>
        </w:trPr>
        <w:tc>
          <w:tcPr>
            <w:tcW w:w="717" w:type="dxa"/>
            <w:gridSpan w:val="2"/>
          </w:tcPr>
          <w:p w:rsidR="007F4CA4" w:rsidRPr="0001102A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тел.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</w:tcPr>
          <w:p w:rsidR="007F4CA4" w:rsidRPr="0001102A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7F4CA4" w:rsidRPr="0001102A" w:rsidRDefault="007F4CA4" w:rsidP="007F4CA4">
      <w:pPr>
        <w:spacing w:before="120" w:after="120"/>
        <w:jc w:val="center"/>
        <w:rPr>
          <w:b/>
          <w:bCs/>
          <w:sz w:val="28"/>
          <w:szCs w:val="28"/>
        </w:rPr>
      </w:pPr>
    </w:p>
    <w:p w:rsidR="007F4CA4" w:rsidRPr="0001102A" w:rsidRDefault="007F4CA4" w:rsidP="007F4CA4">
      <w:pPr>
        <w:spacing w:before="120" w:after="120"/>
        <w:jc w:val="center"/>
        <w:rPr>
          <w:b/>
          <w:bCs/>
          <w:sz w:val="28"/>
          <w:szCs w:val="28"/>
        </w:rPr>
      </w:pPr>
      <w:r w:rsidRPr="0001102A">
        <w:rPr>
          <w:b/>
          <w:bCs/>
          <w:sz w:val="28"/>
          <w:szCs w:val="28"/>
        </w:rPr>
        <w:t>ЗАЯВЛЕНИЕ</w:t>
      </w:r>
    </w:p>
    <w:p w:rsidR="007F4CA4" w:rsidRDefault="007F4CA4" w:rsidP="007F4CA4">
      <w:pPr>
        <w:spacing w:before="120"/>
        <w:jc w:val="center"/>
        <w:rPr>
          <w:bCs/>
          <w:sz w:val="28"/>
          <w:szCs w:val="28"/>
        </w:rPr>
      </w:pPr>
      <w:r w:rsidRPr="00D80FC2">
        <w:rPr>
          <w:bCs/>
          <w:sz w:val="28"/>
          <w:szCs w:val="28"/>
        </w:rPr>
        <w:t>на прием документов и формирование доступа к информации</w:t>
      </w:r>
      <w:r>
        <w:rPr>
          <w:bCs/>
          <w:sz w:val="28"/>
          <w:szCs w:val="28"/>
        </w:rPr>
        <w:br/>
      </w:r>
      <w:r w:rsidRPr="00D80FC2">
        <w:rPr>
          <w:bCs/>
          <w:sz w:val="28"/>
          <w:szCs w:val="28"/>
        </w:rPr>
        <w:t>о</w:t>
      </w:r>
      <w:r w:rsidRPr="0001102A">
        <w:rPr>
          <w:bCs/>
          <w:sz w:val="28"/>
          <w:szCs w:val="28"/>
        </w:rPr>
        <w:t xml:space="preserve"> текущей успеваемости учащегося</w:t>
      </w:r>
      <w:r>
        <w:rPr>
          <w:bCs/>
          <w:sz w:val="28"/>
          <w:szCs w:val="28"/>
        </w:rPr>
        <w:t xml:space="preserve"> (к электронному дневнику)</w:t>
      </w:r>
    </w:p>
    <w:tbl>
      <w:tblPr>
        <w:tblpPr w:leftFromText="180" w:rightFromText="180" w:vertAnchor="text" w:horzAnchor="margin" w:tblpY="87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F4CA4" w:rsidRPr="0001102A" w:rsidTr="00F6475F">
        <w:trPr>
          <w:trHeight w:val="657"/>
        </w:trPr>
        <w:tc>
          <w:tcPr>
            <w:tcW w:w="10173" w:type="dxa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Прошу предоставлять мне информацию о текущей успеваемости моего ребенка (сына, дочери, опекаемого) (подчеркнуть) </w:t>
            </w:r>
          </w:p>
        </w:tc>
      </w:tr>
      <w:tr w:rsidR="007F4CA4" w:rsidRPr="0001102A" w:rsidTr="00F6475F">
        <w:trPr>
          <w:trHeight w:val="329"/>
        </w:trPr>
        <w:tc>
          <w:tcPr>
            <w:tcW w:w="10173" w:type="dxa"/>
            <w:tcBorders>
              <w:bottom w:val="single" w:sz="4" w:space="0" w:color="auto"/>
            </w:tcBorders>
          </w:tcPr>
          <w:p w:rsidR="007F4CA4" w:rsidRDefault="007F4CA4" w:rsidP="00F6475F">
            <w:pPr>
              <w:rPr>
                <w:sz w:val="28"/>
                <w:szCs w:val="28"/>
              </w:rPr>
            </w:pPr>
          </w:p>
        </w:tc>
      </w:tr>
      <w:tr w:rsidR="007F4CA4" w:rsidRPr="0001102A" w:rsidTr="00F6475F">
        <w:tc>
          <w:tcPr>
            <w:tcW w:w="10173" w:type="dxa"/>
            <w:tcBorders>
              <w:top w:val="single" w:sz="4" w:space="0" w:color="auto"/>
            </w:tcBorders>
          </w:tcPr>
          <w:p w:rsidR="007F4CA4" w:rsidRDefault="007F4CA4" w:rsidP="00F6475F">
            <w:pPr>
              <w:jc w:val="center"/>
              <w:rPr>
                <w:i/>
              </w:rPr>
            </w:pPr>
            <w:r w:rsidRPr="00D80FC2">
              <w:rPr>
                <w:i/>
              </w:rPr>
              <w:t>(фамилия, имя, отчество ребенка)</w:t>
            </w:r>
          </w:p>
        </w:tc>
      </w:tr>
      <w:tr w:rsidR="007F4CA4" w:rsidRPr="0001102A" w:rsidTr="00F6475F">
        <w:tc>
          <w:tcPr>
            <w:tcW w:w="10173" w:type="dxa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ученик</w:t>
            </w:r>
            <w:proofErr w:type="gramStart"/>
            <w:r w:rsidRPr="00D80FC2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D80FC2">
              <w:rPr>
                <w:sz w:val="28"/>
                <w:szCs w:val="28"/>
              </w:rPr>
              <w:t>цы</w:t>
            </w:r>
            <w:proofErr w:type="spellEnd"/>
            <w:r w:rsidRPr="00D80FC2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7F4CA4" w:rsidRPr="0001102A" w:rsidTr="00F6475F">
        <w:tc>
          <w:tcPr>
            <w:tcW w:w="10173" w:type="dxa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через систему электронного дневника с использованием учетных данных портала «</w:t>
            </w:r>
            <w:proofErr w:type="spellStart"/>
            <w:r w:rsidRPr="00D80FC2">
              <w:rPr>
                <w:sz w:val="28"/>
                <w:szCs w:val="28"/>
              </w:rPr>
              <w:t>Госуслуги</w:t>
            </w:r>
            <w:proofErr w:type="spellEnd"/>
            <w:r w:rsidRPr="00D80FC2">
              <w:rPr>
                <w:sz w:val="28"/>
                <w:szCs w:val="28"/>
              </w:rPr>
              <w:t>» (</w:t>
            </w:r>
            <w:r w:rsidRPr="00D80FC2">
              <w:rPr>
                <w:sz w:val="28"/>
                <w:szCs w:val="28"/>
                <w:lang w:val="en-US"/>
              </w:rPr>
              <w:t>http</w:t>
            </w:r>
            <w:r w:rsidRPr="00D80FC2">
              <w:rPr>
                <w:sz w:val="28"/>
                <w:szCs w:val="28"/>
              </w:rPr>
              <w:t>://</w:t>
            </w:r>
            <w:proofErr w:type="spellStart"/>
            <w:r w:rsidRPr="00D80FC2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D80FC2">
              <w:rPr>
                <w:sz w:val="28"/>
                <w:szCs w:val="28"/>
              </w:rPr>
              <w:t>.</w:t>
            </w:r>
            <w:proofErr w:type="spellStart"/>
            <w:r w:rsidRPr="00D80FC2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80FC2">
              <w:rPr>
                <w:sz w:val="28"/>
                <w:szCs w:val="28"/>
              </w:rPr>
              <w:t>)</w:t>
            </w:r>
          </w:p>
        </w:tc>
      </w:tr>
      <w:tr w:rsidR="007F4CA4" w:rsidRPr="0001102A" w:rsidTr="00F6475F">
        <w:tc>
          <w:tcPr>
            <w:tcW w:w="10173" w:type="dxa"/>
          </w:tcPr>
          <w:p w:rsidR="007F4CA4" w:rsidRDefault="007F4CA4" w:rsidP="00F6475F">
            <w:pPr>
              <w:ind w:firstLine="612"/>
              <w:jc w:val="both"/>
              <w:rPr>
                <w:sz w:val="28"/>
                <w:szCs w:val="28"/>
              </w:rPr>
            </w:pPr>
            <w:proofErr w:type="gramStart"/>
            <w:r w:rsidRPr="00D80FC2">
              <w:rPr>
                <w:sz w:val="28"/>
                <w:szCs w:val="28"/>
              </w:rPr>
              <w:t>В соответствии с Федеральным законом от 27.07.2006 №152-ФЗ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 для обеспечения возможности оперативного доступа к информации о текущей успеваемости и посещаемости своего ребенка с использованием учетных данных портала «</w:t>
            </w:r>
            <w:proofErr w:type="spellStart"/>
            <w:r w:rsidRPr="00D80FC2">
              <w:rPr>
                <w:sz w:val="28"/>
                <w:szCs w:val="28"/>
              </w:rPr>
              <w:t>Госуслуги</w:t>
            </w:r>
            <w:proofErr w:type="spellEnd"/>
            <w:r w:rsidRPr="00D80FC2">
              <w:rPr>
                <w:sz w:val="28"/>
                <w:szCs w:val="28"/>
              </w:rPr>
              <w:t>».</w:t>
            </w:r>
            <w:proofErr w:type="gramEnd"/>
          </w:p>
          <w:p w:rsidR="007F4CA4" w:rsidRDefault="007F4CA4" w:rsidP="00F6475F">
            <w:pPr>
              <w:ind w:firstLine="61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Настоящее согласие сохраняет силу до выбытия ребенка из муниципального общеобразовательного учреждения.</w:t>
            </w:r>
          </w:p>
          <w:p w:rsidR="007F4CA4" w:rsidRDefault="007F4CA4" w:rsidP="00F6475F">
            <w:pPr>
              <w:ind w:firstLine="612"/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К заявлению прилагаются </w:t>
            </w:r>
            <w:r w:rsidRPr="00D80FC2">
              <w:rPr>
                <w:b/>
                <w:sz w:val="28"/>
                <w:szCs w:val="28"/>
              </w:rPr>
              <w:t>копии</w:t>
            </w:r>
            <w:r w:rsidRPr="00D80FC2">
              <w:rPr>
                <w:sz w:val="28"/>
                <w:szCs w:val="28"/>
              </w:rPr>
              <w:t xml:space="preserve"> следующих документов:</w:t>
            </w:r>
          </w:p>
          <w:p w:rsidR="007F4CA4" w:rsidRDefault="007F4CA4" w:rsidP="007F4CA4">
            <w:pPr>
              <w:pStyle w:val="a8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Документ, удостоверяющий личность</w:t>
            </w:r>
            <w:r>
              <w:rPr>
                <w:sz w:val="28"/>
                <w:szCs w:val="28"/>
              </w:rPr>
              <w:t xml:space="preserve"> заявителя</w:t>
            </w:r>
            <w:r w:rsidRPr="00D80FC2">
              <w:rPr>
                <w:sz w:val="28"/>
                <w:szCs w:val="28"/>
              </w:rPr>
              <w:t>;</w:t>
            </w:r>
          </w:p>
          <w:p w:rsidR="007F4CA4" w:rsidRDefault="007F4CA4" w:rsidP="007F4CA4">
            <w:pPr>
              <w:pStyle w:val="a8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СНИЛС </w:t>
            </w:r>
            <w:r>
              <w:rPr>
                <w:sz w:val="28"/>
                <w:szCs w:val="28"/>
              </w:rPr>
              <w:t>заявителя</w:t>
            </w:r>
            <w:r w:rsidRPr="00D80FC2">
              <w:rPr>
                <w:sz w:val="28"/>
                <w:szCs w:val="28"/>
              </w:rPr>
              <w:t>;</w:t>
            </w:r>
          </w:p>
          <w:p w:rsidR="007F4CA4" w:rsidRDefault="007F4CA4" w:rsidP="007F4CA4">
            <w:pPr>
              <w:pStyle w:val="a8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</w:t>
            </w:r>
            <w:r w:rsidRPr="00D80FC2">
              <w:rPr>
                <w:sz w:val="28"/>
                <w:szCs w:val="28"/>
              </w:rPr>
              <w:t xml:space="preserve"> личность</w:t>
            </w:r>
            <w:r w:rsidRPr="00D80FC2" w:rsidDel="00687878">
              <w:rPr>
                <w:sz w:val="28"/>
                <w:szCs w:val="28"/>
              </w:rPr>
              <w:t xml:space="preserve"> </w:t>
            </w:r>
            <w:r w:rsidRPr="00D80FC2">
              <w:rPr>
                <w:sz w:val="28"/>
                <w:szCs w:val="28"/>
              </w:rPr>
              <w:t>ребенка</w:t>
            </w:r>
            <w:r>
              <w:rPr>
                <w:sz w:val="28"/>
                <w:szCs w:val="28"/>
              </w:rPr>
              <w:t xml:space="preserve">, в отношении которого </w:t>
            </w:r>
            <w:r>
              <w:rPr>
                <w:sz w:val="28"/>
                <w:szCs w:val="28"/>
              </w:rPr>
              <w:lastRenderedPageBreak/>
              <w:t>предоставляется информация</w:t>
            </w:r>
            <w:r w:rsidRPr="000500C5">
              <w:rPr>
                <w:sz w:val="28"/>
                <w:szCs w:val="28"/>
              </w:rPr>
              <w:t xml:space="preserve"> о текущей успеваемости</w:t>
            </w:r>
            <w:r w:rsidRPr="00D80F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(паспорт, с</w:t>
            </w:r>
            <w:r w:rsidRPr="00D80FC2">
              <w:rPr>
                <w:sz w:val="28"/>
                <w:szCs w:val="28"/>
              </w:rPr>
              <w:t>видетельство о рождении</w:t>
            </w:r>
            <w:r>
              <w:rPr>
                <w:sz w:val="28"/>
                <w:szCs w:val="28"/>
              </w:rPr>
              <w:t>)</w:t>
            </w:r>
            <w:r w:rsidRPr="00D80FC2">
              <w:rPr>
                <w:sz w:val="28"/>
                <w:szCs w:val="28"/>
              </w:rPr>
              <w:t>;</w:t>
            </w:r>
          </w:p>
          <w:p w:rsidR="007F4CA4" w:rsidRDefault="007F4CA4" w:rsidP="007F4CA4">
            <w:pPr>
              <w:pStyle w:val="a8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Документ, подтверждающий право законного представителя, не являющегося родителем (документ, выданный органами опеки и попечительства)</w:t>
            </w:r>
            <w:r w:rsidRPr="001D660B">
              <w:rPr>
                <w:sz w:val="28"/>
                <w:szCs w:val="28"/>
              </w:rPr>
              <w:t>;</w:t>
            </w:r>
          </w:p>
          <w:p w:rsidR="007F4CA4" w:rsidRDefault="007F4CA4" w:rsidP="007F4CA4">
            <w:pPr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B09BF">
              <w:rPr>
                <w:sz w:val="28"/>
                <w:szCs w:val="28"/>
              </w:rPr>
              <w:t>окумент, подтверждающий право заявителя на пребывание в Российской Федерации (для иностранных г</w:t>
            </w:r>
            <w:r>
              <w:rPr>
                <w:sz w:val="28"/>
                <w:szCs w:val="28"/>
              </w:rPr>
              <w:t>раждан или лиц без гражданства).</w:t>
            </w:r>
          </w:p>
        </w:tc>
      </w:tr>
    </w:tbl>
    <w:p w:rsidR="007F4CA4" w:rsidRPr="00775EAE" w:rsidRDefault="007F4CA4" w:rsidP="007F4CA4">
      <w:pPr>
        <w:jc w:val="both"/>
        <w:rPr>
          <w:sz w:val="16"/>
          <w:szCs w:val="16"/>
        </w:rPr>
      </w:pPr>
    </w:p>
    <w:tbl>
      <w:tblPr>
        <w:tblW w:w="935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236"/>
        <w:gridCol w:w="652"/>
        <w:gridCol w:w="359"/>
        <w:gridCol w:w="1263"/>
        <w:gridCol w:w="408"/>
        <w:gridCol w:w="380"/>
        <w:gridCol w:w="194"/>
        <w:gridCol w:w="250"/>
        <w:gridCol w:w="158"/>
        <w:gridCol w:w="900"/>
        <w:gridCol w:w="490"/>
        <w:gridCol w:w="110"/>
        <w:gridCol w:w="250"/>
        <w:gridCol w:w="1850"/>
        <w:gridCol w:w="420"/>
        <w:gridCol w:w="1148"/>
        <w:gridCol w:w="77"/>
        <w:gridCol w:w="212"/>
      </w:tblGrid>
      <w:tr w:rsidR="007F4CA4" w:rsidRPr="00561DDF" w:rsidTr="00F6475F">
        <w:tc>
          <w:tcPr>
            <w:tcW w:w="236" w:type="dxa"/>
          </w:tcPr>
          <w:p w:rsidR="007F4CA4" w:rsidRPr="00561DDF" w:rsidRDefault="007F4CA4" w:rsidP="00F6475F">
            <w:pPr>
              <w:jc w:val="both"/>
            </w:pPr>
            <w:r w:rsidRPr="00561DDF">
              <w:t>«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359" w:type="dxa"/>
          </w:tcPr>
          <w:p w:rsidR="007F4CA4" w:rsidRPr="00561DDF" w:rsidRDefault="007F4CA4" w:rsidP="00F6475F">
            <w:pPr>
              <w:jc w:val="both"/>
            </w:pPr>
            <w:r w:rsidRPr="00561DDF">
              <w:t>»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408" w:type="dxa"/>
          </w:tcPr>
          <w:p w:rsidR="007F4CA4" w:rsidRPr="00561DDF" w:rsidRDefault="007F4CA4" w:rsidP="00F6475F">
            <w:pPr>
              <w:ind w:right="-132"/>
              <w:jc w:val="both"/>
            </w:pPr>
            <w:r w:rsidRPr="00561DDF"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444" w:type="dxa"/>
            <w:gridSpan w:val="2"/>
          </w:tcPr>
          <w:p w:rsidR="007F4CA4" w:rsidRPr="00561DDF" w:rsidRDefault="007F4CA4" w:rsidP="00F6475F">
            <w:pPr>
              <w:jc w:val="both"/>
            </w:pPr>
            <w:proofErr w:type="gramStart"/>
            <w:r w:rsidRPr="00561DDF">
              <w:t>г</w:t>
            </w:r>
            <w:proofErr w:type="gramEnd"/>
            <w:r w:rsidRPr="00561DDF">
              <w:t>.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360" w:type="dxa"/>
            <w:gridSpan w:val="2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  <w:tc>
          <w:tcPr>
            <w:tcW w:w="3418" w:type="dxa"/>
            <w:gridSpan w:val="3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289" w:type="dxa"/>
            <w:gridSpan w:val="2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</w:tr>
      <w:tr w:rsidR="007F4CA4" w:rsidRPr="00561DDF" w:rsidTr="00F6475F">
        <w:trPr>
          <w:gridBefore w:val="7"/>
          <w:gridAfter w:val="1"/>
          <w:wBefore w:w="3492" w:type="dxa"/>
          <w:wAfter w:w="212" w:type="dxa"/>
        </w:trPr>
        <w:tc>
          <w:tcPr>
            <w:tcW w:w="1908" w:type="dxa"/>
            <w:gridSpan w:val="5"/>
            <w:tcBorders>
              <w:top w:val="dotted" w:sz="6" w:space="0" w:color="auto"/>
            </w:tcBorders>
          </w:tcPr>
          <w:p w:rsidR="007F4CA4" w:rsidRDefault="007F4CA4" w:rsidP="00F6475F">
            <w:pPr>
              <w:ind w:right="-52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:rsidR="007F4CA4" w:rsidRDefault="007F4CA4" w:rsidP="00F6475F">
            <w:pPr>
              <w:ind w:right="128"/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1225" w:type="dxa"/>
            <w:gridSpan w:val="2"/>
          </w:tcPr>
          <w:p w:rsidR="007F4CA4" w:rsidRDefault="007F4CA4" w:rsidP="00F6475F">
            <w:pPr>
              <w:ind w:right="128"/>
              <w:jc w:val="center"/>
              <w:rPr>
                <w:i/>
                <w:iCs/>
              </w:rPr>
            </w:pPr>
          </w:p>
        </w:tc>
      </w:tr>
      <w:tr w:rsidR="007F4CA4" w:rsidRPr="0001102A" w:rsidTr="00F6475F">
        <w:trPr>
          <w:gridAfter w:val="1"/>
          <w:wAfter w:w="212" w:type="dxa"/>
        </w:trPr>
        <w:tc>
          <w:tcPr>
            <w:tcW w:w="9145" w:type="dxa"/>
            <w:gridSpan w:val="17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Регистрация заявления:</w:t>
            </w:r>
          </w:p>
        </w:tc>
      </w:tr>
      <w:tr w:rsidR="007F4CA4" w:rsidRPr="0001102A" w:rsidTr="00F6475F">
        <w:trPr>
          <w:gridAfter w:val="1"/>
          <w:wAfter w:w="212" w:type="dxa"/>
        </w:trPr>
        <w:tc>
          <w:tcPr>
            <w:tcW w:w="3900" w:type="dxa"/>
            <w:gridSpan w:val="9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4CA4" w:rsidRDefault="007F4CA4" w:rsidP="00F6475F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7F4CA4" w:rsidRDefault="007F4CA4" w:rsidP="00F6475F">
            <w:pPr>
              <w:rPr>
                <w:sz w:val="28"/>
                <w:szCs w:val="28"/>
              </w:rPr>
            </w:pPr>
            <w:r w:rsidRPr="00D80FC2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</w:tcPr>
          <w:p w:rsidR="007F4CA4" w:rsidRDefault="007F4CA4" w:rsidP="00F6475F">
            <w:pPr>
              <w:rPr>
                <w:sz w:val="28"/>
                <w:szCs w:val="28"/>
              </w:rPr>
            </w:pPr>
          </w:p>
        </w:tc>
      </w:tr>
    </w:tbl>
    <w:p w:rsidR="007F4CA4" w:rsidRPr="00A7539E" w:rsidRDefault="007F4CA4" w:rsidP="007F4CA4">
      <w:pPr>
        <w:ind w:left="4500"/>
        <w:rPr>
          <w:sz w:val="16"/>
          <w:szCs w:val="28"/>
        </w:rPr>
      </w:pPr>
    </w:p>
    <w:p w:rsidR="007F4CA4" w:rsidRDefault="007F4CA4" w:rsidP="007F4CA4">
      <w:pPr>
        <w:ind w:left="45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AA7007" w:rsidTr="00AA7007">
        <w:tc>
          <w:tcPr>
            <w:tcW w:w="5037" w:type="dxa"/>
          </w:tcPr>
          <w:p w:rsidR="00AA7007" w:rsidRDefault="00AA7007" w:rsidP="007F4CA4">
            <w:pPr>
              <w:pStyle w:val="210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AA7007" w:rsidRDefault="00AA7007" w:rsidP="00AA7007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3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AA7007" w:rsidRDefault="00AA7007" w:rsidP="007F4CA4">
            <w:pPr>
              <w:pStyle w:val="210"/>
              <w:shd w:val="clear" w:color="auto" w:fill="auto"/>
              <w:spacing w:before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483237" w:rsidRPr="00CF672B" w:rsidRDefault="00483237" w:rsidP="007F4CA4">
      <w:pPr>
        <w:jc w:val="right"/>
        <w:rPr>
          <w:sz w:val="28"/>
          <w:szCs w:val="28"/>
        </w:rPr>
      </w:pPr>
    </w:p>
    <w:tbl>
      <w:tblPr>
        <w:tblW w:w="5812" w:type="dxa"/>
        <w:jc w:val="right"/>
        <w:tblLook w:val="01E0" w:firstRow="1" w:lastRow="1" w:firstColumn="1" w:lastColumn="1" w:noHBand="0" w:noVBand="0"/>
      </w:tblPr>
      <w:tblGrid>
        <w:gridCol w:w="629"/>
        <w:gridCol w:w="178"/>
        <w:gridCol w:w="178"/>
        <w:gridCol w:w="1161"/>
        <w:gridCol w:w="1350"/>
        <w:gridCol w:w="2316"/>
      </w:tblGrid>
      <w:tr w:rsidR="007F4CA4" w:rsidRPr="00D33A96" w:rsidTr="00F6475F">
        <w:trPr>
          <w:jc w:val="right"/>
        </w:trPr>
        <w:tc>
          <w:tcPr>
            <w:tcW w:w="5812" w:type="dxa"/>
            <w:gridSpan w:val="6"/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Директору МБОУ «___________________»</w:t>
            </w:r>
          </w:p>
        </w:tc>
      </w:tr>
      <w:tr w:rsidR="007F4CA4" w:rsidRPr="00D33A96" w:rsidTr="00F6475F">
        <w:trPr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D33A96" w:rsidTr="00F6475F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7F4CA4" w:rsidRPr="00D33A96" w:rsidRDefault="007F4CA4" w:rsidP="00F6475F">
            <w:pPr>
              <w:jc w:val="center"/>
              <w:rPr>
                <w:i/>
                <w:iCs/>
                <w:sz w:val="28"/>
                <w:szCs w:val="28"/>
              </w:rPr>
            </w:pPr>
            <w:r w:rsidRPr="00D33A96">
              <w:rPr>
                <w:i/>
                <w:iCs/>
                <w:sz w:val="28"/>
                <w:szCs w:val="28"/>
              </w:rPr>
              <w:t>ФИО директора</w:t>
            </w:r>
          </w:p>
        </w:tc>
      </w:tr>
      <w:tr w:rsidR="007F4CA4" w:rsidRPr="00D33A96" w:rsidTr="00F6475F">
        <w:trPr>
          <w:trHeight w:val="349"/>
          <w:jc w:val="right"/>
        </w:trPr>
        <w:tc>
          <w:tcPr>
            <w:tcW w:w="629" w:type="dxa"/>
            <w:vAlign w:val="bottom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от</w:t>
            </w:r>
          </w:p>
        </w:tc>
        <w:tc>
          <w:tcPr>
            <w:tcW w:w="5183" w:type="dxa"/>
            <w:gridSpan w:val="5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D33A96" w:rsidTr="00F6475F">
        <w:trPr>
          <w:trHeight w:val="460"/>
          <w:jc w:val="right"/>
        </w:trPr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:rsidR="007F4CA4" w:rsidRPr="00D33A96" w:rsidRDefault="007F4CA4" w:rsidP="00F6475F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D33A96">
              <w:rPr>
                <w:i/>
                <w:iCs/>
                <w:sz w:val="28"/>
                <w:szCs w:val="28"/>
                <w:vertAlign w:val="superscript"/>
              </w:rPr>
              <w:t xml:space="preserve">ФИО заявителя (полностью) </w:t>
            </w:r>
          </w:p>
        </w:tc>
      </w:tr>
      <w:tr w:rsidR="007F4CA4" w:rsidRPr="00D33A96" w:rsidTr="00F6475F">
        <w:trPr>
          <w:jc w:val="right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:rsidR="007F4CA4" w:rsidRPr="00CF672B" w:rsidRDefault="007F4CA4" w:rsidP="00F6475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CF672B">
              <w:rPr>
                <w:sz w:val="28"/>
                <w:szCs w:val="28"/>
              </w:rPr>
              <w:t>проживающего</w:t>
            </w:r>
            <w:proofErr w:type="gramEnd"/>
            <w:r w:rsidRPr="00CF672B">
              <w:rPr>
                <w:sz w:val="28"/>
                <w:szCs w:val="28"/>
              </w:rPr>
              <w:t xml:space="preserve"> (ей) по адресу:</w:t>
            </w:r>
          </w:p>
        </w:tc>
      </w:tr>
      <w:tr w:rsidR="007F4CA4" w:rsidRPr="00D33A96" w:rsidTr="00F6475F">
        <w:trPr>
          <w:trHeight w:val="300"/>
          <w:jc w:val="right"/>
        </w:trPr>
        <w:tc>
          <w:tcPr>
            <w:tcW w:w="985" w:type="dxa"/>
            <w:gridSpan w:val="3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город</w:t>
            </w:r>
          </w:p>
        </w:tc>
        <w:tc>
          <w:tcPr>
            <w:tcW w:w="4827" w:type="dxa"/>
            <w:gridSpan w:val="3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D33A96" w:rsidTr="00F6475F">
        <w:trPr>
          <w:trHeight w:val="300"/>
          <w:jc w:val="right"/>
        </w:trPr>
        <w:tc>
          <w:tcPr>
            <w:tcW w:w="985" w:type="dxa"/>
            <w:gridSpan w:val="3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улица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D33A96" w:rsidTr="00F6475F">
        <w:trPr>
          <w:trHeight w:val="300"/>
          <w:jc w:val="right"/>
        </w:trPr>
        <w:tc>
          <w:tcPr>
            <w:tcW w:w="807" w:type="dxa"/>
            <w:gridSpan w:val="2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дом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50" w:type="dxa"/>
          </w:tcPr>
          <w:p w:rsidR="007F4CA4" w:rsidRPr="00CF672B" w:rsidRDefault="007F4CA4" w:rsidP="00F6475F">
            <w:pPr>
              <w:ind w:left="-22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,квартира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7F4CA4" w:rsidRPr="00D33A96" w:rsidTr="00F6475F">
        <w:trPr>
          <w:trHeight w:val="300"/>
          <w:jc w:val="right"/>
        </w:trPr>
        <w:tc>
          <w:tcPr>
            <w:tcW w:w="807" w:type="dxa"/>
            <w:gridSpan w:val="2"/>
          </w:tcPr>
          <w:p w:rsidR="007F4CA4" w:rsidRPr="00CF672B" w:rsidRDefault="007F4CA4" w:rsidP="00F6475F">
            <w:pPr>
              <w:ind w:right="-108"/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тел.</w:t>
            </w:r>
          </w:p>
        </w:tc>
        <w:tc>
          <w:tcPr>
            <w:tcW w:w="5005" w:type="dxa"/>
            <w:gridSpan w:val="4"/>
            <w:tcBorders>
              <w:bottom w:val="single" w:sz="4" w:space="0" w:color="auto"/>
            </w:tcBorders>
          </w:tcPr>
          <w:p w:rsidR="007F4CA4" w:rsidRPr="00CF672B" w:rsidRDefault="007F4CA4" w:rsidP="00F6475F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7F4CA4" w:rsidRPr="00D33A96" w:rsidRDefault="007F4CA4" w:rsidP="007F4CA4">
      <w:pPr>
        <w:rPr>
          <w:b/>
          <w:bCs/>
          <w:sz w:val="28"/>
          <w:szCs w:val="28"/>
        </w:rPr>
      </w:pP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  <w:r w:rsidRPr="00CF672B">
        <w:rPr>
          <w:b/>
          <w:bCs/>
          <w:sz w:val="28"/>
          <w:szCs w:val="28"/>
        </w:rPr>
        <w:t>ЗАЯВЛЕНИЕ</w:t>
      </w:r>
    </w:p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  <w:r w:rsidRPr="00CF672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прекращение </w:t>
      </w:r>
      <w:r w:rsidRPr="00D33A96">
        <w:rPr>
          <w:bCs/>
          <w:sz w:val="28"/>
          <w:szCs w:val="28"/>
        </w:rPr>
        <w:t>доступа к информации о</w:t>
      </w:r>
      <w:r w:rsidRPr="0001102A">
        <w:rPr>
          <w:bCs/>
          <w:sz w:val="28"/>
          <w:szCs w:val="28"/>
        </w:rPr>
        <w:t xml:space="preserve"> текущей успеваемости учащегося</w:t>
      </w:r>
    </w:p>
    <w:tbl>
      <w:tblPr>
        <w:tblpPr w:leftFromText="180" w:rightFromText="180" w:vertAnchor="text" w:horzAnchor="margin" w:tblpY="137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7F4CA4" w:rsidRPr="00D33A96" w:rsidTr="00F6475F">
        <w:tc>
          <w:tcPr>
            <w:tcW w:w="10031" w:type="dxa"/>
          </w:tcPr>
          <w:p w:rsidR="007F4CA4" w:rsidRDefault="007F4CA4" w:rsidP="00F6475F">
            <w:pPr>
              <w:jc w:val="both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Прошу </w:t>
            </w:r>
            <w:r>
              <w:rPr>
                <w:sz w:val="28"/>
                <w:szCs w:val="28"/>
              </w:rPr>
              <w:t>отменить предоставление информации о</w:t>
            </w:r>
            <w:r w:rsidRPr="00CF672B">
              <w:rPr>
                <w:sz w:val="28"/>
                <w:szCs w:val="28"/>
              </w:rPr>
              <w:t xml:space="preserve"> текущей успеваемости моего ребенка (сына, дочери, опекаемого) (подчеркнуть) </w:t>
            </w:r>
          </w:p>
          <w:p w:rsidR="007F4CA4" w:rsidRPr="00CF672B" w:rsidRDefault="007F4CA4" w:rsidP="00F6475F">
            <w:pPr>
              <w:jc w:val="both"/>
              <w:rPr>
                <w:sz w:val="28"/>
                <w:szCs w:val="28"/>
              </w:rPr>
            </w:pPr>
          </w:p>
        </w:tc>
      </w:tr>
      <w:tr w:rsidR="007F4CA4" w:rsidRPr="00D33A96" w:rsidTr="00F6475F">
        <w:tc>
          <w:tcPr>
            <w:tcW w:w="10031" w:type="dxa"/>
            <w:tcBorders>
              <w:top w:val="single" w:sz="4" w:space="0" w:color="auto"/>
            </w:tcBorders>
          </w:tcPr>
          <w:p w:rsidR="007F4CA4" w:rsidRPr="00D5566A" w:rsidRDefault="007F4CA4" w:rsidP="00F6475F">
            <w:pPr>
              <w:jc w:val="center"/>
              <w:rPr>
                <w:i/>
              </w:rPr>
            </w:pPr>
            <w:r w:rsidRPr="00D80FC2">
              <w:rPr>
                <w:i/>
              </w:rPr>
              <w:t>(фамилия, имя, отчество ребенка)</w:t>
            </w:r>
          </w:p>
        </w:tc>
      </w:tr>
      <w:tr w:rsidR="007F4CA4" w:rsidRPr="00D33A96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ученик</w:t>
            </w:r>
            <w:proofErr w:type="gramStart"/>
            <w:r w:rsidRPr="00CF672B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CF672B">
              <w:rPr>
                <w:sz w:val="28"/>
                <w:szCs w:val="28"/>
              </w:rPr>
              <w:t>цы</w:t>
            </w:r>
            <w:proofErr w:type="spellEnd"/>
            <w:r w:rsidRPr="00CF672B">
              <w:rPr>
                <w:sz w:val="28"/>
                <w:szCs w:val="28"/>
              </w:rPr>
              <w:t>) _______ класса Вашей общеобразовательной организации</w:t>
            </w:r>
          </w:p>
        </w:tc>
      </w:tr>
      <w:tr w:rsidR="007F4CA4" w:rsidRPr="00D33A96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через систему электронного </w:t>
            </w:r>
            <w:r w:rsidRPr="00D33A96">
              <w:rPr>
                <w:sz w:val="28"/>
                <w:szCs w:val="28"/>
              </w:rPr>
              <w:t>дневника с использованием учетных данных портала «</w:t>
            </w:r>
            <w:proofErr w:type="spellStart"/>
            <w:r w:rsidRPr="00D33A96">
              <w:rPr>
                <w:sz w:val="28"/>
                <w:szCs w:val="28"/>
              </w:rPr>
              <w:t>Госуслуги</w:t>
            </w:r>
            <w:proofErr w:type="spellEnd"/>
            <w:r w:rsidRPr="00D33A96">
              <w:rPr>
                <w:sz w:val="28"/>
                <w:szCs w:val="28"/>
              </w:rPr>
              <w:t>» (</w:t>
            </w:r>
            <w:r w:rsidRPr="00D33A96">
              <w:rPr>
                <w:sz w:val="28"/>
                <w:szCs w:val="28"/>
                <w:lang w:val="en-US"/>
              </w:rPr>
              <w:t>http</w:t>
            </w:r>
            <w:r w:rsidRPr="00D33A96">
              <w:rPr>
                <w:sz w:val="28"/>
                <w:szCs w:val="28"/>
              </w:rPr>
              <w:t>://</w:t>
            </w:r>
            <w:proofErr w:type="spellStart"/>
            <w:r w:rsidRPr="00D33A96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D33A96">
              <w:rPr>
                <w:sz w:val="28"/>
                <w:szCs w:val="28"/>
              </w:rPr>
              <w:t>.</w:t>
            </w:r>
            <w:proofErr w:type="spellStart"/>
            <w:r w:rsidRPr="00D33A96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33A9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7F4CA4" w:rsidRPr="00D33A96" w:rsidTr="00F6475F">
        <w:tc>
          <w:tcPr>
            <w:tcW w:w="10031" w:type="dxa"/>
          </w:tcPr>
          <w:p w:rsidR="007F4CA4" w:rsidRPr="00CF672B" w:rsidRDefault="007F4CA4" w:rsidP="00F6475F">
            <w:pPr>
              <w:rPr>
                <w:sz w:val="28"/>
                <w:szCs w:val="28"/>
              </w:rPr>
            </w:pPr>
          </w:p>
        </w:tc>
      </w:tr>
      <w:tr w:rsidR="007F4CA4" w:rsidRPr="00561DDF" w:rsidTr="00F6475F">
        <w:tc>
          <w:tcPr>
            <w:tcW w:w="10031" w:type="dxa"/>
          </w:tcPr>
          <w:p w:rsidR="007F4CA4" w:rsidRPr="00561DDF" w:rsidRDefault="007F4CA4" w:rsidP="00F6475F">
            <w:pPr>
              <w:rPr>
                <w:i/>
                <w:iCs/>
              </w:rPr>
            </w:pPr>
          </w:p>
        </w:tc>
      </w:tr>
    </w:tbl>
    <w:p w:rsidR="007F4CA4" w:rsidRPr="00CF672B" w:rsidRDefault="007F4CA4" w:rsidP="007F4CA4">
      <w:pPr>
        <w:jc w:val="center"/>
        <w:rPr>
          <w:b/>
          <w:bCs/>
          <w:sz w:val="28"/>
          <w:szCs w:val="28"/>
        </w:rPr>
      </w:pPr>
    </w:p>
    <w:p w:rsidR="007F4CA4" w:rsidRPr="00D0200A" w:rsidRDefault="007F4CA4" w:rsidP="007F4CA4">
      <w:pPr>
        <w:jc w:val="both"/>
        <w:rPr>
          <w:sz w:val="14"/>
          <w:szCs w:val="14"/>
        </w:rPr>
      </w:pPr>
    </w:p>
    <w:tbl>
      <w:tblPr>
        <w:tblW w:w="8857" w:type="dxa"/>
        <w:tblInd w:w="-106" w:type="dxa"/>
        <w:tblLook w:val="01E0" w:firstRow="1" w:lastRow="1" w:firstColumn="1" w:lastColumn="1" w:noHBand="0" w:noVBand="0"/>
      </w:tblPr>
      <w:tblGrid>
        <w:gridCol w:w="347"/>
        <w:gridCol w:w="647"/>
        <w:gridCol w:w="359"/>
        <w:gridCol w:w="1255"/>
        <w:gridCol w:w="456"/>
        <w:gridCol w:w="378"/>
        <w:gridCol w:w="546"/>
        <w:gridCol w:w="1751"/>
        <w:gridCol w:w="289"/>
        <w:gridCol w:w="2540"/>
        <w:gridCol w:w="289"/>
      </w:tblGrid>
      <w:tr w:rsidR="007F4CA4" w:rsidRPr="00561DDF" w:rsidTr="00F6475F">
        <w:tc>
          <w:tcPr>
            <w:tcW w:w="347" w:type="dxa"/>
          </w:tcPr>
          <w:p w:rsidR="007F4CA4" w:rsidRPr="00561DDF" w:rsidRDefault="007F4CA4" w:rsidP="00F6475F">
            <w:pPr>
              <w:jc w:val="both"/>
            </w:pPr>
            <w:r w:rsidRPr="00561DDF">
              <w:t>«</w:t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359" w:type="dxa"/>
          </w:tcPr>
          <w:p w:rsidR="007F4CA4" w:rsidRPr="00561DDF" w:rsidRDefault="007F4CA4" w:rsidP="00F6475F">
            <w:pPr>
              <w:jc w:val="both"/>
            </w:pPr>
            <w:r w:rsidRPr="00561DDF">
              <w:t>»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408" w:type="dxa"/>
          </w:tcPr>
          <w:p w:rsidR="007F4CA4" w:rsidRPr="00561DDF" w:rsidRDefault="007F4CA4" w:rsidP="00F6475F">
            <w:pPr>
              <w:jc w:val="both"/>
            </w:pPr>
            <w:r w:rsidRPr="00561DDF">
              <w:t>20</w:t>
            </w: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548" w:type="dxa"/>
          </w:tcPr>
          <w:p w:rsidR="007F4CA4" w:rsidRPr="00561DDF" w:rsidRDefault="007F4CA4" w:rsidP="00F6475F">
            <w:pPr>
              <w:jc w:val="both"/>
            </w:pPr>
            <w:proofErr w:type="gramStart"/>
            <w:r w:rsidRPr="00561DDF">
              <w:t>г</w:t>
            </w:r>
            <w:proofErr w:type="gramEnd"/>
            <w:r w:rsidRPr="00561DDF">
              <w:t>.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289" w:type="dxa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</w:p>
        </w:tc>
        <w:tc>
          <w:tcPr>
            <w:tcW w:w="289" w:type="dxa"/>
          </w:tcPr>
          <w:p w:rsidR="007F4CA4" w:rsidRPr="00561DDF" w:rsidRDefault="007F4CA4" w:rsidP="00F6475F">
            <w:pPr>
              <w:jc w:val="both"/>
            </w:pPr>
            <w:r w:rsidRPr="00561DDF">
              <w:t>/</w:t>
            </w:r>
          </w:p>
        </w:tc>
      </w:tr>
      <w:tr w:rsidR="007F4CA4" w:rsidRPr="00561DDF" w:rsidTr="00F6475F">
        <w:trPr>
          <w:gridBefore w:val="7"/>
          <w:wBefore w:w="3964" w:type="dxa"/>
        </w:trPr>
        <w:tc>
          <w:tcPr>
            <w:tcW w:w="2051" w:type="dxa"/>
            <w:gridSpan w:val="2"/>
            <w:tcBorders>
              <w:top w:val="dotted" w:sz="6" w:space="0" w:color="auto"/>
            </w:tcBorders>
          </w:tcPr>
          <w:p w:rsidR="007F4CA4" w:rsidRPr="00561DDF" w:rsidRDefault="007F4CA4" w:rsidP="00F6475F">
            <w:pPr>
              <w:jc w:val="center"/>
            </w:pPr>
            <w:r w:rsidRPr="00561DDF">
              <w:rPr>
                <w:i/>
                <w:iCs/>
              </w:rPr>
              <w:t>подпись заявителя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</w:rPr>
            </w:pPr>
            <w:r w:rsidRPr="00561DDF">
              <w:rPr>
                <w:i/>
                <w:iCs/>
              </w:rPr>
              <w:t>расшифровка подписи</w:t>
            </w:r>
          </w:p>
        </w:tc>
        <w:tc>
          <w:tcPr>
            <w:tcW w:w="289" w:type="dxa"/>
          </w:tcPr>
          <w:p w:rsidR="007F4CA4" w:rsidRPr="00561DDF" w:rsidRDefault="007F4CA4" w:rsidP="00F6475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F4CA4" w:rsidRPr="00D0200A" w:rsidRDefault="007F4CA4" w:rsidP="007F4CA4">
      <w:pPr>
        <w:rPr>
          <w:sz w:val="14"/>
          <w:szCs w:val="14"/>
        </w:rPr>
      </w:pPr>
    </w:p>
    <w:tbl>
      <w:tblPr>
        <w:tblW w:w="9000" w:type="dxa"/>
        <w:tblInd w:w="-106" w:type="dxa"/>
        <w:tblLook w:val="01E0" w:firstRow="1" w:lastRow="1" w:firstColumn="1" w:lastColumn="1" w:noHBand="0" w:noVBand="0"/>
      </w:tblPr>
      <w:tblGrid>
        <w:gridCol w:w="3060"/>
        <w:gridCol w:w="1440"/>
        <w:gridCol w:w="2340"/>
        <w:gridCol w:w="2160"/>
      </w:tblGrid>
      <w:tr w:rsidR="007F4CA4" w:rsidRPr="00D33A96" w:rsidTr="00F6475F">
        <w:tc>
          <w:tcPr>
            <w:tcW w:w="9000" w:type="dxa"/>
            <w:gridSpan w:val="4"/>
          </w:tcPr>
          <w:p w:rsidR="007F4CA4" w:rsidRPr="00D33A96" w:rsidRDefault="007F4CA4" w:rsidP="00F6475F">
            <w:pPr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>Регистрация заявления:</w:t>
            </w:r>
          </w:p>
        </w:tc>
      </w:tr>
      <w:tr w:rsidR="007F4CA4" w:rsidRPr="00D33A96" w:rsidTr="00F6475F">
        <w:tc>
          <w:tcPr>
            <w:tcW w:w="3060" w:type="dxa"/>
          </w:tcPr>
          <w:p w:rsidR="007F4CA4" w:rsidRPr="00D33A96" w:rsidRDefault="007F4CA4" w:rsidP="00F6475F">
            <w:pPr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F4CA4" w:rsidRPr="00D33A96" w:rsidRDefault="007F4CA4" w:rsidP="00F6475F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7F4CA4" w:rsidRPr="00D33A96" w:rsidRDefault="007F4CA4" w:rsidP="00F6475F">
            <w:pPr>
              <w:jc w:val="right"/>
              <w:rPr>
                <w:sz w:val="28"/>
                <w:szCs w:val="28"/>
              </w:rPr>
            </w:pPr>
            <w:r w:rsidRPr="00D33A96">
              <w:rPr>
                <w:sz w:val="28"/>
                <w:szCs w:val="28"/>
              </w:rPr>
              <w:t>Дата регистрации: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F4CA4" w:rsidRPr="00D33A96" w:rsidRDefault="007F4CA4" w:rsidP="00F6475F">
            <w:pPr>
              <w:rPr>
                <w:sz w:val="28"/>
                <w:szCs w:val="28"/>
              </w:rPr>
            </w:pPr>
          </w:p>
        </w:tc>
      </w:tr>
    </w:tbl>
    <w:p w:rsidR="007F4CA4" w:rsidRDefault="007F4CA4" w:rsidP="007F4CA4">
      <w:pPr>
        <w:ind w:left="4500"/>
        <w:rPr>
          <w:sz w:val="28"/>
          <w:szCs w:val="28"/>
        </w:rPr>
      </w:pPr>
    </w:p>
    <w:p w:rsidR="007F4CA4" w:rsidRDefault="007F4CA4" w:rsidP="007F4CA4">
      <w:pPr>
        <w:ind w:left="4500"/>
        <w:rPr>
          <w:sz w:val="28"/>
          <w:szCs w:val="28"/>
        </w:rPr>
      </w:pPr>
    </w:p>
    <w:p w:rsidR="007F4CA4" w:rsidRDefault="007F4CA4" w:rsidP="007F4CA4">
      <w:pPr>
        <w:ind w:left="4500"/>
        <w:rPr>
          <w:sz w:val="28"/>
          <w:szCs w:val="28"/>
        </w:rPr>
      </w:pPr>
    </w:p>
    <w:p w:rsidR="007F4CA4" w:rsidRPr="0001102A" w:rsidRDefault="007F4CA4" w:rsidP="007F4CA4">
      <w:pPr>
        <w:ind w:left="4500"/>
        <w:rPr>
          <w:sz w:val="28"/>
          <w:szCs w:val="28"/>
        </w:rPr>
      </w:pPr>
    </w:p>
    <w:p w:rsidR="00AA7007" w:rsidRPr="00383506" w:rsidRDefault="007F4CA4" w:rsidP="007F4CA4">
      <w:pPr>
        <w:jc w:val="right"/>
        <w:rPr>
          <w:sz w:val="28"/>
          <w:szCs w:val="28"/>
        </w:rPr>
      </w:pPr>
      <w:r>
        <w:rPr>
          <w:sz w:val="26"/>
          <w:szCs w:val="26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AA7007" w:rsidTr="00AA7007">
        <w:tc>
          <w:tcPr>
            <w:tcW w:w="5037" w:type="dxa"/>
          </w:tcPr>
          <w:p w:rsidR="00AA7007" w:rsidRDefault="00AA7007" w:rsidP="007F4CA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AA7007" w:rsidRDefault="00AA7007" w:rsidP="00AA7007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4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AA7007" w:rsidRDefault="00AA7007" w:rsidP="007F4CA4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CA4" w:rsidRDefault="007F4CA4" w:rsidP="007F4CA4">
      <w:pPr>
        <w:rPr>
          <w:sz w:val="26"/>
          <w:szCs w:val="26"/>
        </w:rPr>
      </w:pPr>
    </w:p>
    <w:p w:rsidR="00AA7007" w:rsidRPr="00D0200A" w:rsidRDefault="00AA7007" w:rsidP="007F4CA4">
      <w:pPr>
        <w:rPr>
          <w:sz w:val="26"/>
          <w:szCs w:val="26"/>
        </w:rPr>
      </w:pPr>
    </w:p>
    <w:p w:rsidR="007F4CA4" w:rsidRPr="00D0200A" w:rsidRDefault="005C0420" w:rsidP="007F4CA4">
      <w:pPr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7" type="#_x0000_t202" style="position:absolute;margin-left:0;margin-top:1.2pt;width:225pt;height:53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">
            <v:textbox>
              <w:txbxContent>
                <w:p w:rsidR="00757312" w:rsidRPr="00483237" w:rsidRDefault="00757312" w:rsidP="007F4CA4">
                  <w:pPr>
                    <w:jc w:val="center"/>
                  </w:pPr>
                  <w:r w:rsidRPr="002E3202">
                    <w:t>Оформляется на общем бланке</w:t>
                  </w:r>
                  <w:r>
                    <w:t xml:space="preserve"> </w:t>
                  </w:r>
                  <w:r w:rsidRPr="002E3202">
                    <w:t xml:space="preserve">общеобразовательной </w:t>
                  </w:r>
                  <w:r w:rsidRPr="00483237">
                    <w:t>организации</w:t>
                  </w:r>
                </w:p>
              </w:txbxContent>
            </v:textbox>
          </v:shape>
        </w:pict>
      </w:r>
    </w:p>
    <w:p w:rsidR="007F4CA4" w:rsidRPr="00383506" w:rsidRDefault="007F4CA4" w:rsidP="007F4CA4">
      <w:pPr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</w:t>
      </w:r>
    </w:p>
    <w:p w:rsidR="007F4CA4" w:rsidRPr="00383506" w:rsidRDefault="007F4CA4" w:rsidP="007F4CA4">
      <w:pPr>
        <w:ind w:left="450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506">
        <w:rPr>
          <w:i/>
          <w:iCs/>
          <w:sz w:val="28"/>
          <w:szCs w:val="28"/>
        </w:rPr>
        <w:t>(ФИО заявителя)</w:t>
      </w:r>
    </w:p>
    <w:p w:rsidR="007F4CA4" w:rsidRPr="00D0200A" w:rsidRDefault="007F4CA4" w:rsidP="007F4CA4">
      <w:pPr>
        <w:jc w:val="center"/>
        <w:rPr>
          <w:b/>
          <w:bCs/>
          <w:sz w:val="26"/>
          <w:szCs w:val="26"/>
        </w:rPr>
      </w:pPr>
    </w:p>
    <w:p w:rsidR="007F4CA4" w:rsidRPr="00D0200A" w:rsidRDefault="007F4CA4" w:rsidP="007F4CA4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40"/>
        <w:gridCol w:w="498"/>
        <w:gridCol w:w="582"/>
        <w:gridCol w:w="360"/>
        <w:gridCol w:w="480"/>
        <w:gridCol w:w="946"/>
      </w:tblGrid>
      <w:tr w:rsidR="007F4CA4" w:rsidRPr="00561DDF" w:rsidTr="00F6475F">
        <w:trPr>
          <w:trHeight w:val="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7F4CA4" w:rsidRPr="00561DDF" w:rsidRDefault="007F4CA4" w:rsidP="00F6475F">
            <w:pPr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от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:rsidR="007F4CA4" w:rsidRPr="00561DDF" w:rsidRDefault="007F4CA4" w:rsidP="00F6475F">
            <w:pPr>
              <w:ind w:right="-108"/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7F4CA4" w:rsidRPr="00561DDF" w:rsidRDefault="007F4CA4" w:rsidP="00F647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F4CA4" w:rsidRPr="00561DDF" w:rsidRDefault="007F4CA4" w:rsidP="00F6475F">
            <w:pPr>
              <w:ind w:right="-108" w:hanging="108"/>
              <w:jc w:val="center"/>
              <w:rPr>
                <w:sz w:val="28"/>
                <w:szCs w:val="28"/>
              </w:rPr>
            </w:pPr>
            <w:proofErr w:type="gramStart"/>
            <w:r w:rsidRPr="00561DDF">
              <w:rPr>
                <w:sz w:val="28"/>
                <w:szCs w:val="28"/>
              </w:rPr>
              <w:t>г</w:t>
            </w:r>
            <w:proofErr w:type="gramEnd"/>
            <w:r w:rsidRPr="00561DDF">
              <w:rPr>
                <w:sz w:val="28"/>
                <w:szCs w:val="28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F4CA4" w:rsidRPr="00561DDF" w:rsidRDefault="007F4CA4" w:rsidP="00F6475F">
            <w:pPr>
              <w:jc w:val="center"/>
              <w:rPr>
                <w:sz w:val="28"/>
                <w:szCs w:val="28"/>
              </w:rPr>
            </w:pPr>
            <w:r w:rsidRPr="00561DDF">
              <w:rPr>
                <w:sz w:val="28"/>
                <w:szCs w:val="28"/>
              </w:rPr>
              <w:t>№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7F4CA4" w:rsidRPr="00561DDF" w:rsidRDefault="007F4CA4" w:rsidP="00F647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7F4CA4" w:rsidRPr="00D0200A" w:rsidRDefault="007F4CA4" w:rsidP="007F4CA4">
      <w:pPr>
        <w:jc w:val="center"/>
        <w:rPr>
          <w:b/>
          <w:bCs/>
          <w:sz w:val="26"/>
          <w:szCs w:val="26"/>
        </w:rPr>
      </w:pPr>
    </w:p>
    <w:p w:rsidR="00AA7007" w:rsidRDefault="00AA7007" w:rsidP="007F4CA4">
      <w:pPr>
        <w:jc w:val="center"/>
        <w:rPr>
          <w:b/>
          <w:bCs/>
          <w:sz w:val="28"/>
          <w:szCs w:val="28"/>
        </w:rPr>
      </w:pPr>
    </w:p>
    <w:p w:rsidR="007F4CA4" w:rsidRPr="00383506" w:rsidRDefault="007F4CA4" w:rsidP="007F4CA4">
      <w:pPr>
        <w:jc w:val="center"/>
        <w:rPr>
          <w:b/>
          <w:bCs/>
          <w:sz w:val="28"/>
          <w:szCs w:val="28"/>
        </w:rPr>
      </w:pPr>
      <w:r w:rsidRPr="00383506">
        <w:rPr>
          <w:b/>
          <w:bCs/>
          <w:sz w:val="28"/>
          <w:szCs w:val="28"/>
        </w:rPr>
        <w:t xml:space="preserve">Уведомление </w:t>
      </w:r>
    </w:p>
    <w:p w:rsidR="007F4CA4" w:rsidRPr="00383506" w:rsidRDefault="007F4CA4" w:rsidP="007F4CA4">
      <w:pPr>
        <w:jc w:val="center"/>
        <w:rPr>
          <w:b/>
          <w:bCs/>
          <w:sz w:val="28"/>
          <w:szCs w:val="28"/>
        </w:rPr>
      </w:pPr>
      <w:r w:rsidRPr="00383506">
        <w:rPr>
          <w:b/>
          <w:bCs/>
          <w:sz w:val="28"/>
          <w:szCs w:val="28"/>
        </w:rPr>
        <w:t>об отказе в предоставлении информации</w:t>
      </w:r>
    </w:p>
    <w:p w:rsidR="007F4CA4" w:rsidRPr="00D0200A" w:rsidRDefault="007F4CA4" w:rsidP="007F4CA4">
      <w:pPr>
        <w:rPr>
          <w:sz w:val="26"/>
          <w:szCs w:val="26"/>
        </w:rPr>
      </w:pPr>
    </w:p>
    <w:p w:rsidR="007F4CA4" w:rsidRPr="00383506" w:rsidRDefault="007F4CA4" w:rsidP="007F4CA4">
      <w:pPr>
        <w:ind w:firstLine="540"/>
        <w:jc w:val="both"/>
        <w:rPr>
          <w:sz w:val="28"/>
          <w:szCs w:val="28"/>
        </w:rPr>
      </w:pPr>
      <w:r w:rsidRPr="00383506">
        <w:rPr>
          <w:sz w:val="28"/>
          <w:szCs w:val="28"/>
        </w:rPr>
        <w:t>Настоящим уведомляем, что на Ваше заявление от ___.____.20__</w:t>
      </w:r>
    </w:p>
    <w:p w:rsidR="007F4CA4" w:rsidRPr="00383506" w:rsidRDefault="007F4CA4" w:rsidP="007F4CA4">
      <w:pPr>
        <w:jc w:val="both"/>
        <w:rPr>
          <w:sz w:val="28"/>
          <w:szCs w:val="28"/>
        </w:rPr>
      </w:pPr>
      <w:r w:rsidRPr="00383506">
        <w:rPr>
          <w:sz w:val="28"/>
          <w:szCs w:val="28"/>
        </w:rPr>
        <w:t>о предоставлении информации о ______________________________________</w:t>
      </w:r>
    </w:p>
    <w:p w:rsidR="007F4CA4" w:rsidRPr="00383506" w:rsidRDefault="007F4CA4" w:rsidP="007F4CA4">
      <w:pPr>
        <w:jc w:val="both"/>
        <w:rPr>
          <w:i/>
          <w:iCs/>
          <w:sz w:val="28"/>
          <w:szCs w:val="28"/>
        </w:rPr>
      </w:pPr>
      <w:r w:rsidRPr="00383506">
        <w:rPr>
          <w:sz w:val="28"/>
          <w:szCs w:val="28"/>
        </w:rPr>
        <w:t xml:space="preserve">__________________________________________________________________было принято решение об отказе </w:t>
      </w:r>
      <w:r>
        <w:rPr>
          <w:sz w:val="28"/>
          <w:szCs w:val="28"/>
        </w:rPr>
        <w:t xml:space="preserve">в направлении Вам информации по </w:t>
      </w:r>
      <w:r w:rsidRPr="00383506">
        <w:rPr>
          <w:sz w:val="28"/>
          <w:szCs w:val="28"/>
        </w:rPr>
        <w:t>причине _________</w:t>
      </w:r>
      <w:r>
        <w:rPr>
          <w:sz w:val="28"/>
          <w:szCs w:val="28"/>
        </w:rPr>
        <w:t>_________________________</w:t>
      </w:r>
      <w:r w:rsidRPr="00383506">
        <w:rPr>
          <w:sz w:val="28"/>
          <w:szCs w:val="28"/>
        </w:rPr>
        <w:t>__________________</w:t>
      </w:r>
    </w:p>
    <w:p w:rsidR="007F4CA4" w:rsidRPr="00383506" w:rsidRDefault="007F4CA4" w:rsidP="007F4CA4">
      <w:pPr>
        <w:rPr>
          <w:sz w:val="28"/>
          <w:szCs w:val="28"/>
        </w:rPr>
      </w:pPr>
    </w:p>
    <w:p w:rsidR="007F4CA4" w:rsidRPr="00383506" w:rsidRDefault="007F4CA4" w:rsidP="007F4CA4">
      <w:pPr>
        <w:rPr>
          <w:sz w:val="28"/>
          <w:szCs w:val="28"/>
        </w:rPr>
      </w:pPr>
    </w:p>
    <w:p w:rsidR="007F4CA4" w:rsidRPr="00383506" w:rsidRDefault="007F4CA4" w:rsidP="007F4CA4">
      <w:pPr>
        <w:rPr>
          <w:sz w:val="28"/>
          <w:szCs w:val="28"/>
        </w:rPr>
      </w:pPr>
    </w:p>
    <w:p w:rsidR="007F4CA4" w:rsidRDefault="007F4CA4" w:rsidP="007F4CA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38350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/</w:t>
      </w:r>
      <w:r w:rsidRPr="00383506">
        <w:rPr>
          <w:sz w:val="28"/>
          <w:szCs w:val="28"/>
        </w:rPr>
        <w:t>_______________</w:t>
      </w:r>
      <w:r>
        <w:rPr>
          <w:sz w:val="28"/>
          <w:szCs w:val="28"/>
        </w:rPr>
        <w:t>/</w:t>
      </w:r>
    </w:p>
    <w:p w:rsidR="007F4CA4" w:rsidRDefault="007F4CA4" w:rsidP="007F4CA4">
      <w:pPr>
        <w:rPr>
          <w:sz w:val="28"/>
          <w:szCs w:val="28"/>
        </w:rPr>
      </w:pPr>
    </w:p>
    <w:p w:rsidR="007F4CA4" w:rsidRPr="00383506" w:rsidRDefault="007F4CA4" w:rsidP="007F4CA4">
      <w:pPr>
        <w:rPr>
          <w:sz w:val="28"/>
          <w:szCs w:val="28"/>
        </w:rPr>
      </w:pPr>
    </w:p>
    <w:p w:rsidR="007F4CA4" w:rsidRDefault="007F4CA4" w:rsidP="007F4CA4">
      <w:pPr>
        <w:pStyle w:val="ConsPlusNormal"/>
        <w:jc w:val="center"/>
        <w:rPr>
          <w:sz w:val="28"/>
          <w:szCs w:val="28"/>
        </w:rPr>
      </w:pPr>
    </w:p>
    <w:p w:rsidR="007F4CA4" w:rsidRPr="00D0200A" w:rsidRDefault="007F4CA4" w:rsidP="007F4CA4">
      <w:pPr>
        <w:ind w:left="4500"/>
        <w:rPr>
          <w:sz w:val="26"/>
          <w:szCs w:val="26"/>
        </w:rPr>
        <w:sectPr w:rsidR="007F4CA4" w:rsidRPr="00D0200A" w:rsidSect="00F6475F">
          <w:pgSz w:w="12240" w:h="15840" w:code="1"/>
          <w:pgMar w:top="426" w:right="680" w:bottom="680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695"/>
      </w:tblGrid>
      <w:tr w:rsidR="00AA7007" w:rsidTr="00AA7007">
        <w:tc>
          <w:tcPr>
            <w:tcW w:w="4785" w:type="dxa"/>
          </w:tcPr>
          <w:p w:rsidR="00AA7007" w:rsidRDefault="00AA7007" w:rsidP="000A50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007" w:rsidRDefault="00AA7007" w:rsidP="00AA7007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5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AA7007" w:rsidRDefault="00AA7007" w:rsidP="000A504D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CA4" w:rsidRDefault="007F4CA4" w:rsidP="007F4CA4">
      <w:pPr>
        <w:ind w:left="4500" w:right="-260"/>
      </w:pPr>
    </w:p>
    <w:p w:rsidR="00AA7007" w:rsidRPr="00D0200A" w:rsidRDefault="00AA7007" w:rsidP="007F4CA4">
      <w:pPr>
        <w:ind w:left="4500" w:right="-260"/>
      </w:pPr>
    </w:p>
    <w:p w:rsidR="007F4CA4" w:rsidRPr="00065CF6" w:rsidRDefault="007F4CA4" w:rsidP="007F4CA4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t>Блок-схема</w:t>
      </w:r>
    </w:p>
    <w:p w:rsidR="007F4CA4" w:rsidRDefault="007F4CA4" w:rsidP="007F4CA4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 w:rsidRPr="00065CF6" w:rsidDel="009E1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«Прием документов и формирование доступа к информации о текущей успеваемости учащегося» </w:t>
      </w: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5C0420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  <w:r>
        <w:rPr>
          <w:noProof/>
        </w:rPr>
        <w:pict>
          <v:shape id="Поле 30" o:spid="_x0000_s1038" type="#_x0000_t202" style="position:absolute;left:0;text-align:left;margin-left:280.85pt;margin-top:8.4pt;width:170.1pt;height:73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заявления с ЕПГУ/Регионального портала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9" o:spid="_x0000_s1037" type="#_x0000_t202" style="position:absolute;left:0;text-align:left;margin-left:37.85pt;margin-top:8.5pt;width:170.1pt;height:73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заявления при личном обращении заявителя в ОО</w:t>
                  </w:r>
                </w:p>
              </w:txbxContent>
            </v:textbox>
          </v:shape>
        </w:pict>
      </w: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5C0420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2" o:spid="_x0000_s1040" type="#_x0000_t67" style="position:absolute;left:0;text-align:left;margin-left:350.5pt;margin-top:1.25pt;width:7.2pt;height:47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">
            <v:textbox style="layout-flow:vertical-ideographic"/>
          </v:shape>
        </w:pict>
      </w:r>
      <w:r>
        <w:rPr>
          <w:noProof/>
        </w:rPr>
        <w:pict>
          <v:shape id="Стрелка вниз 31" o:spid="_x0000_s1039" type="#_x0000_t67" style="position:absolute;left:0;text-align:left;margin-left:129.5pt;margin-top:1.3pt;width:7.2pt;height:47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">
            <v:textbox style="layout-flow:vertical-ideographic"/>
          </v:shape>
        </w:pict>
      </w: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7F4CA4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</w:p>
    <w:p w:rsidR="007F4CA4" w:rsidRDefault="005C0420" w:rsidP="007F4CA4">
      <w:pPr>
        <w:pStyle w:val="210"/>
        <w:spacing w:before="0" w:line="240" w:lineRule="auto"/>
        <w:ind w:firstLine="709"/>
        <w:rPr>
          <w:sz w:val="28"/>
          <w:szCs w:val="28"/>
        </w:rPr>
      </w:pPr>
      <w:r>
        <w:rPr>
          <w:noProof/>
        </w:rPr>
        <w:pict>
          <v:shape id="Поле 6" o:spid="_x0000_s1028" type="#_x0000_t202" style="position:absolute;left:0;text-align:left;margin-left:36pt;margin-top:.2pt;width:418.2pt;height:4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">
            <v:textbox>
              <w:txbxContent>
                <w:p w:rsidR="00757312" w:rsidRDefault="00757312" w:rsidP="007F4CA4">
                  <w:r w:rsidRPr="00706C42">
                    <w:rPr>
                      <w:sz w:val="28"/>
                      <w:szCs w:val="28"/>
                    </w:rPr>
                    <w:t xml:space="preserve">Прием и регистрация </w:t>
                  </w:r>
                  <w:r>
                    <w:rPr>
                      <w:sz w:val="28"/>
                      <w:szCs w:val="28"/>
                    </w:rPr>
                    <w:t>заявления</w:t>
                  </w:r>
                  <w:r w:rsidRPr="00706C42">
                    <w:rPr>
                      <w:sz w:val="28"/>
                      <w:szCs w:val="28"/>
                    </w:rPr>
                    <w:t xml:space="preserve"> и прилагаемых к нему документов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5" o:spid="_x0000_s1030" type="#_x0000_t67" style="position:absolute;left:0;text-align:left;margin-left:244.15pt;margin-top:8.55pt;width:7.4pt;height:32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4" o:spid="_x0000_s1029" type="#_x0000_t202" style="position:absolute;left:0;text-align:left;margin-left:39.25pt;margin-top:8.65pt;width:414.65pt;height:56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Принятие решения </w:t>
                  </w:r>
                  <w:proofErr w:type="gramStart"/>
                  <w:r>
                    <w:rPr>
                      <w:sz w:val="28"/>
                      <w:szCs w:val="28"/>
                    </w:rPr>
                    <w:t>о доступе указанных в заявлении лиц к информации о текущей успеваемости учащегося на основе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представленных документов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18" o:spid="_x0000_s1036" type="#_x0000_t67" style="position:absolute;left:0;text-align:left;margin-left:355.8pt;margin-top:.65pt;width:6.5pt;height:37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" adj="15388">
            <v:textbox style="layout-flow:vertical-ideographic"/>
          </v:shape>
        </w:pict>
      </w:r>
      <w:r>
        <w:rPr>
          <w:noProof/>
        </w:rPr>
        <w:pict>
          <v:shape id="Стрелка вниз 3" o:spid="_x0000_s1031" type="#_x0000_t67" style="position:absolute;left:0;text-align:left;margin-left:137.75pt;margin-top:.6pt;width:5.85pt;height:36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" adj="15910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13" o:spid="_x0000_s1033" type="#_x0000_t202" style="position:absolute;left:0;text-align:left;margin-left:51.05pt;margin-top:7.75pt;width:193.1pt;height:83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Предоставление доступа к электронному дневнику с созданием привязки к учетной записи по СНИЛС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5" o:spid="_x0000_s1034" type="#_x0000_t202" style="position:absolute;left:0;text-align:left;margin-left:278.5pt;margin-top:7.7pt;width:170.1pt;height:8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Мотивированный отказ в предоставлении доступа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12" o:spid="_x0000_s1032" type="#_x0000_t67" style="position:absolute;left:0;text-align:left;margin-left:357.65pt;margin-top:13.8pt;width:6.8pt;height:48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" adj="16626">
            <v:textbox style="layout-flow:vertical-ideographic"/>
          </v:shape>
        </w:pict>
      </w:r>
      <w:r>
        <w:rPr>
          <w:noProof/>
        </w:rPr>
        <w:pict>
          <v:shape id="Стрелка вниз 17" o:spid="_x0000_s1026" type="#_x0000_t67" style="position:absolute;left:0;text-align:left;margin-left:136.7pt;margin-top:11.35pt;width:7.2pt;height:4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16" o:spid="_x0000_s1035" type="#_x0000_t202" style="position:absolute;left:0;text-align:left;margin-left:50.65pt;margin-top:14.2pt;width:407.85pt;height:90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Уведомление заявителя о результатах оказания услуги</w:t>
                  </w:r>
                  <w:r>
                    <w:rPr>
                      <w:sz w:val="28"/>
                      <w:szCs w:val="28"/>
                    </w:rPr>
                    <w:t xml:space="preserve"> (при личном обращении устно, в ином случае - по телефону, по почте, по электронной почте, при обращении с ЕПГУ/Регионального портала – в Личный кабинет заявителя)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F4CA4" w:rsidRPr="00065CF6" w:rsidRDefault="007F4CA4" w:rsidP="007F4CA4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lastRenderedPageBreak/>
        <w:t>Блок-схема</w:t>
      </w:r>
    </w:p>
    <w:p w:rsidR="007F4CA4" w:rsidRDefault="007F4CA4" w:rsidP="007F4CA4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«Предоставление информации о текущей успеваемости учащегося»</w:t>
      </w:r>
    </w:p>
    <w:p w:rsidR="007F4CA4" w:rsidRDefault="007F4CA4" w:rsidP="007F4CA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(в электронном виде через ЕПГУ/Региональный портал)</w: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60" o:spid="_x0000_s1059" type="#_x0000_t202" style="position:absolute;left:0;text-align:left;margin-left:146.35pt;margin-top:.9pt;width:185pt;height:73.65pt;z-index:251694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Обращение заявителя к электронному дневнику через ЕПГУ/Региональный портал</w:t>
                  </w:r>
                </w:p>
              </w:txbxContent>
            </v:textbox>
            <w10:wrap anchorx="margin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62" o:spid="_x0000_s1060" type="#_x0000_t67" style="position:absolute;left:0;text-align:left;margin-left:0;margin-top:10.05pt;width:7.2pt;height:47.4pt;z-index:2516951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">
            <v:textbox style="layout-flow:vertical-ideographic"/>
            <w10:wrap anchorx="margin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61" o:spid="_x0000_s1058" type="#_x0000_t202" style="position:absolute;left:0;text-align:left;margin-left:12pt;margin-top:10.25pt;width:418.2pt;height:40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">
            <v:textbox>
              <w:txbxContent>
                <w:p w:rsidR="00757312" w:rsidRDefault="00757312" w:rsidP="007F4CA4">
                  <w:r>
                    <w:rPr>
                      <w:sz w:val="28"/>
                      <w:szCs w:val="28"/>
                    </w:rPr>
                    <w:t>Предоставление информации о текущей успеваемости учащегося</w:t>
                  </w:r>
                  <w:r w:rsidRPr="00706C42" w:rsidDel="00731504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t>Блок-схема</w:t>
      </w:r>
    </w:p>
    <w:p w:rsidR="007F4CA4" w:rsidRDefault="007F4CA4" w:rsidP="007F4CA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«Прекращение доступа</w:t>
      </w:r>
      <w:r w:rsidRPr="005E388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информации о текущей успеваемости учащегося» </w: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33" o:spid="_x0000_s1041" type="#_x0000_t202" style="position:absolute;left:0;text-align:left;margin-left:0;margin-top:120.5pt;width:418.2pt;height:40.3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">
            <v:textbox>
              <w:txbxContent>
                <w:p w:rsidR="00757312" w:rsidRDefault="00757312" w:rsidP="007F4CA4">
                  <w:r w:rsidRPr="00706C42">
                    <w:rPr>
                      <w:sz w:val="28"/>
                      <w:szCs w:val="28"/>
                    </w:rPr>
                    <w:t xml:space="preserve">Прием и регистрация </w:t>
                  </w:r>
                  <w:r>
                    <w:rPr>
                      <w:sz w:val="28"/>
                      <w:szCs w:val="28"/>
                    </w:rPr>
                    <w:t>заявления</w:t>
                  </w:r>
                  <w:r w:rsidRPr="00706C42">
                    <w:rPr>
                      <w:sz w:val="28"/>
                      <w:szCs w:val="28"/>
                    </w:rPr>
                    <w:t xml:space="preserve"> и прилагаемых к нему 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4" o:spid="_x0000_s1042" type="#_x0000_t202" style="position:absolute;left:0;text-align:left;margin-left:1.85pt;margin-top:0;width:170.1pt;height:73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заявления при личном обращении заявителя в ОО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5" o:spid="_x0000_s1043" type="#_x0000_t202" style="position:absolute;left:0;text-align:left;margin-left:244.85pt;margin-top:-.05pt;width:170.1pt;height:73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заявления с ЕПГУ/Регионального портала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низ 36" o:spid="_x0000_s1044" type="#_x0000_t67" style="position:absolute;left:0;text-align:left;margin-left:93.5pt;margin-top:73.7pt;width:7.2pt;height:47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">
            <v:textbox style="layout-flow:vertical-ideographic"/>
          </v:shape>
        </w:pict>
      </w:r>
      <w:r>
        <w:rPr>
          <w:noProof/>
        </w:rPr>
        <w:pict>
          <v:shape id="Стрелка вниз 37" o:spid="_x0000_s1045" type="#_x0000_t67" style="position:absolute;left:0;text-align:left;margin-left:314.5pt;margin-top:73.7pt;width:7.2pt;height:47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44" o:spid="_x0000_s1047" type="#_x0000_t67" style="position:absolute;left:0;text-align:left;margin-left:0;margin-top:.6pt;width:7.2pt;height:47.4pt;z-index:251681792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">
            <v:textbox style="layout-flow:vertical-ideographic"/>
            <w10:wrap anchorx="page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43" o:spid="_x0000_s1046" type="#_x0000_t202" style="position:absolute;left:0;text-align:left;margin-left:0;margin-top:2.85pt;width:418.2pt;height:71.3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Уведомление заявителя о прекращении доступа </w:t>
                  </w:r>
                  <w:r w:rsidRPr="005E388B">
                    <w:rPr>
                      <w:sz w:val="28"/>
                      <w:szCs w:val="28"/>
                    </w:rPr>
                    <w:t xml:space="preserve">к </w:t>
                  </w:r>
                  <w:r>
                    <w:rPr>
                      <w:sz w:val="28"/>
                      <w:szCs w:val="28"/>
                    </w:rPr>
                    <w:t>информации о текущей успеваемости учащегося (при личном обращении - устно, по телефону, по почте, по электронной почте, при обращении с ЕПГУ/Регионального портала – в Личный кабинет заявителя)</w:t>
                  </w:r>
                </w:p>
              </w:txbxContent>
            </v:textbox>
            <w10:wrap anchorx="margin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F4CA4" w:rsidRPr="00065CF6" w:rsidRDefault="007F4CA4" w:rsidP="007F4CA4">
      <w:pPr>
        <w:jc w:val="center"/>
        <w:rPr>
          <w:sz w:val="28"/>
          <w:szCs w:val="28"/>
        </w:rPr>
      </w:pPr>
      <w:r w:rsidRPr="00065CF6">
        <w:rPr>
          <w:sz w:val="28"/>
          <w:szCs w:val="28"/>
        </w:rPr>
        <w:lastRenderedPageBreak/>
        <w:t>Блок-схема</w:t>
      </w:r>
    </w:p>
    <w:p w:rsidR="007F4CA4" w:rsidRDefault="007F4CA4" w:rsidP="007F4CA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административной процедуры</w:t>
      </w:r>
    </w:p>
    <w:p w:rsidR="007F4CA4" w:rsidRDefault="007F4CA4" w:rsidP="007F4CA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информации о текущей успеваемости учащегося (однократное, не в электронном виде)» </w: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46" o:spid="_x0000_s1049" type="#_x0000_t202" style="position:absolute;left:0;text-align:left;margin-left:0;margin-top:.75pt;width:170.1pt;height:73.65pt;z-index:2516838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Подача заявления (личное обращение заявителя в ОО)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Поле 45" o:spid="_x0000_s1048" type="#_x0000_t202" style="position:absolute;left:0;text-align:left;margin-left:12pt;margin-top:121.2pt;width:418.2pt;height:40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">
            <v:textbox>
              <w:txbxContent>
                <w:p w:rsidR="00757312" w:rsidRDefault="00757312" w:rsidP="007F4CA4">
                  <w:r w:rsidRPr="00706C42">
                    <w:rPr>
                      <w:sz w:val="28"/>
                      <w:szCs w:val="28"/>
                    </w:rPr>
                    <w:t xml:space="preserve">Прием и регистрация </w:t>
                  </w:r>
                  <w:r>
                    <w:rPr>
                      <w:sz w:val="28"/>
                      <w:szCs w:val="28"/>
                    </w:rPr>
                    <w:t>заявления</w:t>
                  </w:r>
                  <w:r w:rsidRPr="00706C42">
                    <w:rPr>
                      <w:sz w:val="28"/>
                      <w:szCs w:val="28"/>
                    </w:rPr>
                    <w:t xml:space="preserve"> и прилагаемых к нему документов</w:t>
                  </w:r>
                </w:p>
              </w:txbxContent>
            </v:textbox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48" o:spid="_x0000_s1050" type="#_x0000_t67" style="position:absolute;left:0;text-align:left;margin-left:0;margin-top:10.05pt;width:7.2pt;height:47.4pt;z-index:2516848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">
            <v:textbox style="layout-flow:vertical-ideographic"/>
            <w10:wrap anchorx="margin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53" o:spid="_x0000_s1052" type="#_x0000_t67" style="position:absolute;left:0;text-align:left;margin-left:97.15pt;margin-top:1.45pt;width:7.2pt;height:47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">
            <v:textbox style="layout-flow:vertical-ideographic"/>
          </v:shape>
        </w:pict>
      </w:r>
      <w:r>
        <w:rPr>
          <w:noProof/>
        </w:rPr>
        <w:pict>
          <v:shape id="Поле 55" o:spid="_x0000_s1054" type="#_x0000_t202" style="position:absolute;left:0;text-align:left;margin-left:11.45pt;margin-top:51.1pt;width:170.1pt;height:83.8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Предоставление выписки о текущей успеваемости учащегося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56" o:spid="_x0000_s1055" type="#_x0000_t202" style="position:absolute;left:0;text-align:left;margin-left:238.95pt;margin-top:51.1pt;width:170.1pt;height:86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Мотивированный отказ в предоставлении информации о текущей успеваемости учащегося</w:t>
                  </w:r>
                </w:p>
              </w:txbxContent>
            </v:textbox>
          </v:shape>
        </w:pict>
      </w:r>
      <w:r>
        <w:rPr>
          <w:noProof/>
        </w:rPr>
        <w:pict>
          <v:shape id="Стрелка вниз 58" o:spid="_x0000_s1057" type="#_x0000_t67" style="position:absolute;left:0;text-align:left;margin-left:315.9pt;margin-top:2.05pt;width:7.2pt;height:47.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Стрелка вниз 57" o:spid="_x0000_s1056" type="#_x0000_t67" style="position:absolute;left:0;text-align:left;margin-left:97.65pt;margin-top:8.25pt;width:6.5pt;height:49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" adj="16941">
            <v:textbox style="layout-flow:vertical-ideographic"/>
          </v:shape>
        </w:pict>
      </w:r>
      <w:r>
        <w:rPr>
          <w:noProof/>
        </w:rPr>
        <w:pict>
          <v:shape id="Стрелка вниз 54" o:spid="_x0000_s1053" type="#_x0000_t67" style="position:absolute;left:0;text-align:left;margin-left:318.05pt;margin-top:10.25pt;width:6.8pt;height:48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" adj="16626">
            <v:textbox style="layout-flow:vertical-ideographic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5C0420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 id="Поле 50" o:spid="_x0000_s1051" type="#_x0000_t202" style="position:absolute;left:0;text-align:left;margin-left:12.1pt;margin-top:11.6pt;width:418.2pt;height:48.2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">
            <v:textbox>
              <w:txbxContent>
                <w:p w:rsidR="00757312" w:rsidRPr="00300C48" w:rsidRDefault="00757312" w:rsidP="007F4CA4">
                  <w:pPr>
                    <w:shd w:val="clear" w:color="auto" w:fill="FFFFFF"/>
                    <w:ind w:left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Уведомление заявителя о результатах оказания услуги (устно, по телефону, по электронной почте)</w:t>
                  </w:r>
                </w:p>
              </w:txbxContent>
            </v:textbox>
            <w10:wrap anchorx="margin"/>
          </v:shape>
        </w:pict>
      </w: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7007" w:rsidTr="00AA7007">
        <w:tc>
          <w:tcPr>
            <w:tcW w:w="4785" w:type="dxa"/>
          </w:tcPr>
          <w:p w:rsidR="00AA7007" w:rsidRDefault="00AA7007" w:rsidP="007F4CA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007" w:rsidRDefault="00AA7007" w:rsidP="00AA7007">
            <w:pPr>
              <w:pStyle w:val="210"/>
              <w:spacing w:before="0" w:line="240" w:lineRule="auto"/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6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 xml:space="preserve">к административному регламенту </w:t>
            </w:r>
          </w:p>
          <w:p w:rsidR="00AA7007" w:rsidRDefault="00AA7007" w:rsidP="00AA7007">
            <w:pPr>
              <w:rPr>
                <w:sz w:val="28"/>
                <w:szCs w:val="28"/>
              </w:rPr>
            </w:pPr>
            <w:r w:rsidRPr="00CF672B">
              <w:rPr>
                <w:sz w:val="28"/>
                <w:szCs w:val="28"/>
              </w:rPr>
              <w:t>«Предоставление информации о текущей успеваемости</w:t>
            </w:r>
            <w:r>
              <w:rPr>
                <w:sz w:val="28"/>
                <w:szCs w:val="28"/>
              </w:rPr>
              <w:t xml:space="preserve"> </w:t>
            </w:r>
            <w:r w:rsidRPr="00CF672B">
              <w:rPr>
                <w:sz w:val="28"/>
                <w:szCs w:val="28"/>
              </w:rPr>
              <w:t xml:space="preserve">учащегося, ведение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 xml:space="preserve">дневника и </w:t>
            </w:r>
            <w:r>
              <w:rPr>
                <w:sz w:val="28"/>
                <w:szCs w:val="28"/>
              </w:rPr>
              <w:t xml:space="preserve">электронного </w:t>
            </w:r>
            <w:r w:rsidRPr="00CF672B">
              <w:rPr>
                <w:sz w:val="28"/>
                <w:szCs w:val="28"/>
              </w:rPr>
              <w:t>журнала успеваемости»</w:t>
            </w:r>
          </w:p>
          <w:p w:rsidR="00AA7007" w:rsidRDefault="00AA7007" w:rsidP="007F4CA4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CA4" w:rsidRDefault="007F4CA4" w:rsidP="007F4CA4">
      <w:pPr>
        <w:ind w:left="1440" w:firstLine="720"/>
        <w:jc w:val="right"/>
        <w:rPr>
          <w:sz w:val="28"/>
          <w:szCs w:val="28"/>
        </w:rPr>
      </w:pPr>
    </w:p>
    <w:p w:rsidR="007F4CA4" w:rsidRDefault="007F4CA4" w:rsidP="007F4CA4">
      <w:pPr>
        <w:ind w:firstLine="709"/>
        <w:jc w:val="both"/>
        <w:rPr>
          <w:b/>
          <w:bCs/>
          <w:sz w:val="28"/>
          <w:szCs w:val="28"/>
        </w:rPr>
      </w:pPr>
    </w:p>
    <w:p w:rsidR="007F4CA4" w:rsidRDefault="007F4CA4" w:rsidP="00CB2150">
      <w:pPr>
        <w:ind w:firstLine="709"/>
        <w:jc w:val="center"/>
        <w:rPr>
          <w:bCs/>
          <w:sz w:val="28"/>
          <w:szCs w:val="28"/>
        </w:rPr>
      </w:pPr>
      <w:r w:rsidRPr="00807F4C">
        <w:rPr>
          <w:bCs/>
          <w:sz w:val="28"/>
          <w:szCs w:val="28"/>
        </w:rPr>
        <w:t>Перечень общеобразовательных организаций на территории муниципального образования</w:t>
      </w:r>
      <w:r w:rsidR="000A504D">
        <w:rPr>
          <w:bCs/>
          <w:sz w:val="28"/>
          <w:szCs w:val="28"/>
        </w:rPr>
        <w:t xml:space="preserve"> </w:t>
      </w:r>
      <w:proofErr w:type="spellStart"/>
      <w:r w:rsidR="000A504D">
        <w:rPr>
          <w:bCs/>
          <w:sz w:val="28"/>
          <w:szCs w:val="28"/>
        </w:rPr>
        <w:t>Грачевский</w:t>
      </w:r>
      <w:proofErr w:type="spellEnd"/>
      <w:r w:rsidR="000A504D">
        <w:rPr>
          <w:bCs/>
          <w:sz w:val="28"/>
          <w:szCs w:val="28"/>
        </w:rPr>
        <w:t xml:space="preserve"> район Оренбургской области</w:t>
      </w:r>
    </w:p>
    <w:p w:rsidR="00CB2150" w:rsidRPr="00807F4C" w:rsidRDefault="00CB2150" w:rsidP="007F4CA4">
      <w:pPr>
        <w:ind w:firstLine="709"/>
        <w:jc w:val="both"/>
        <w:rPr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3260"/>
        <w:gridCol w:w="2551"/>
      </w:tblGrid>
      <w:tr w:rsidR="00FD326D" w:rsidRPr="00FD326D" w:rsidTr="00E05375">
        <w:trPr>
          <w:trHeight w:val="685"/>
        </w:trPr>
        <w:tc>
          <w:tcPr>
            <w:tcW w:w="2694" w:type="dxa"/>
          </w:tcPr>
          <w:p w:rsidR="00A57850" w:rsidRDefault="00CB2150" w:rsidP="00A57850">
            <w:pPr>
              <w:ind w:left="-56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</w:p>
          <w:p w:rsidR="00FD326D" w:rsidRPr="00FD326D" w:rsidRDefault="00A57850" w:rsidP="00A57850">
            <w:pPr>
              <w:ind w:left="-56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="00CB2150">
              <w:rPr>
                <w:rFonts w:eastAsiaTheme="minorHAnsi"/>
                <w:sz w:val="22"/>
                <w:szCs w:val="22"/>
                <w:lang w:eastAsia="en-US"/>
              </w:rPr>
              <w:t>общеобразовательной организации</w:t>
            </w:r>
          </w:p>
        </w:tc>
        <w:tc>
          <w:tcPr>
            <w:tcW w:w="1701" w:type="dxa"/>
          </w:tcPr>
          <w:p w:rsidR="00FD326D" w:rsidRPr="00FD326D" w:rsidRDefault="00FD326D" w:rsidP="00A57850">
            <w:pPr>
              <w:jc w:val="center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Ф.И.О. руководителя</w:t>
            </w:r>
          </w:p>
        </w:tc>
        <w:tc>
          <w:tcPr>
            <w:tcW w:w="3260" w:type="dxa"/>
          </w:tcPr>
          <w:p w:rsidR="00FD326D" w:rsidRPr="00FD326D" w:rsidRDefault="00A57850" w:rsidP="00A5785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Место нахождения общеобразовательной организации</w:t>
            </w:r>
          </w:p>
        </w:tc>
        <w:tc>
          <w:tcPr>
            <w:tcW w:w="2551" w:type="dxa"/>
          </w:tcPr>
          <w:p w:rsidR="00FD326D" w:rsidRPr="00FD326D" w:rsidRDefault="00FD326D" w:rsidP="00A57850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Контактный телефон, адрес электронной почты</w:t>
            </w:r>
          </w:p>
        </w:tc>
      </w:tr>
      <w:tr w:rsidR="00FD326D" w:rsidRPr="00FD326D" w:rsidTr="00A57850">
        <w:trPr>
          <w:trHeight w:val="1285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«Александровская средняя общеобразовательная школа»</w:t>
            </w:r>
          </w:p>
        </w:tc>
        <w:tc>
          <w:tcPr>
            <w:tcW w:w="1701" w:type="dxa"/>
          </w:tcPr>
          <w:p w:rsidR="00DE4C83" w:rsidRDefault="00FD326D" w:rsidP="00CB2150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CB2150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CB2150" w:rsidP="00CB2150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Саичкин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 Анатольевич</w:t>
            </w:r>
          </w:p>
        </w:tc>
        <w:tc>
          <w:tcPr>
            <w:tcW w:w="3260" w:type="dxa"/>
          </w:tcPr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461814</w:t>
            </w:r>
            <w:r w:rsidR="008D0152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. Александровка,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ул. Центральная, 52.  </w:t>
            </w:r>
          </w:p>
        </w:tc>
        <w:tc>
          <w:tcPr>
            <w:tcW w:w="2551" w:type="dxa"/>
          </w:tcPr>
          <w:p w:rsidR="00CB2150" w:rsidRPr="00CB2150" w:rsidRDefault="00CB2150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33245</w:t>
            </w:r>
          </w:p>
          <w:p w:rsidR="00FD326D" w:rsidRDefault="005C0420" w:rsidP="00A57850">
            <w:pPr>
              <w:spacing w:after="200" w:line="276" w:lineRule="auto"/>
              <w:jc w:val="both"/>
            </w:pPr>
            <w:hyperlink r:id="rId19" w:history="1">
              <w:r w:rsidR="00CB2150" w:rsidRPr="00CB2150">
                <w:rPr>
                  <w:rStyle w:val="a3"/>
                  <w:color w:val="auto"/>
                  <w:sz w:val="22"/>
                  <w:szCs w:val="22"/>
                  <w:u w:val="none"/>
                </w:rPr>
                <w:t>alex-sh-2008@mail.ru</w:t>
              </w:r>
            </w:hyperlink>
            <w:r w:rsidR="00CB2150" w:rsidRPr="00CB2150">
              <w:t xml:space="preserve">  </w:t>
            </w:r>
          </w:p>
          <w:p w:rsidR="00A57850" w:rsidRPr="00FD326D" w:rsidRDefault="00A57850" w:rsidP="00A57850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FD326D" w:rsidRPr="00FD326D" w:rsidTr="00E05375">
        <w:trPr>
          <w:trHeight w:val="1472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Верхнеигнашкинская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</w:t>
            </w:r>
            <w:r w:rsidR="00CB2150"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 имени Власа Захаровича Иванова-</w:t>
            </w:r>
            <w:proofErr w:type="spellStart"/>
            <w:r w:rsidR="00CB2150" w:rsidRPr="00CB2150">
              <w:rPr>
                <w:rFonts w:eastAsiaTheme="minorHAnsi"/>
                <w:sz w:val="22"/>
                <w:szCs w:val="22"/>
                <w:lang w:eastAsia="en-US"/>
              </w:rPr>
              <w:t>Паймена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</w:tcPr>
          <w:p w:rsidR="00DE4C83" w:rsidRDefault="00FD326D" w:rsidP="00CB2150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CB2150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CB2150" w:rsidP="00CB2150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>Шемякова</w:t>
            </w:r>
            <w:proofErr w:type="spellEnd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 Гульнар </w:t>
            </w:r>
            <w:proofErr w:type="spellStart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>Салаватовна</w:t>
            </w:r>
            <w:proofErr w:type="spellEnd"/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461818</w:t>
            </w:r>
            <w:r w:rsidR="008D0152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Верхнеигнашкино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ул. Советская</w:t>
            </w:r>
            <w:r w:rsidR="00E05375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10.  </w:t>
            </w:r>
          </w:p>
        </w:tc>
        <w:tc>
          <w:tcPr>
            <w:tcW w:w="2551" w:type="dxa"/>
          </w:tcPr>
          <w:p w:rsidR="00FD326D" w:rsidRPr="00FD326D" w:rsidRDefault="00CB2150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33533</w:t>
            </w:r>
          </w:p>
          <w:p w:rsidR="00FD326D" w:rsidRPr="00FD326D" w:rsidRDefault="00FD326D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Shkola</w:t>
            </w:r>
            <w:proofErr w:type="spellEnd"/>
            <w:r w:rsidR="008D0152" w:rsidRPr="008D0152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sh@rambler.ru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D326D" w:rsidRPr="00FD326D" w:rsidTr="00E05375">
        <w:trPr>
          <w:trHeight w:val="962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Грачёвская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 средняя общеобразовательная школа»</w:t>
            </w:r>
          </w:p>
        </w:tc>
        <w:tc>
          <w:tcPr>
            <w:tcW w:w="1701" w:type="dxa"/>
          </w:tcPr>
          <w:p w:rsidR="00DE4C83" w:rsidRDefault="00FD326D" w:rsidP="008D0152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  <w:r w:rsidR="00CB21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E4C83" w:rsidRDefault="00DE4C83" w:rsidP="008D0152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CB2150" w:rsidP="008D015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Каримова Татьяна Евгеньевна</w:t>
            </w:r>
          </w:p>
        </w:tc>
        <w:tc>
          <w:tcPr>
            <w:tcW w:w="3260" w:type="dxa"/>
          </w:tcPr>
          <w:p w:rsidR="00FD326D" w:rsidRPr="00FD326D" w:rsidRDefault="00FD326D" w:rsidP="00E05375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461800</w:t>
            </w:r>
            <w:r w:rsidR="008D0152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  <w:proofErr w:type="gram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. Грачевка, ул. Юбилейная, 3.</w:t>
            </w:r>
          </w:p>
        </w:tc>
        <w:tc>
          <w:tcPr>
            <w:tcW w:w="2551" w:type="dxa"/>
          </w:tcPr>
          <w:p w:rsidR="00FD326D" w:rsidRPr="00FD326D" w:rsidRDefault="008D0152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21411</w:t>
            </w:r>
          </w:p>
          <w:p w:rsidR="00FD326D" w:rsidRPr="00FD326D" w:rsidRDefault="00FD326D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Grach_SrSh@mail.ru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CB2150" w:rsidRPr="00FD326D" w:rsidTr="00E05375">
        <w:trPr>
          <w:trHeight w:val="1002"/>
        </w:trPr>
        <w:tc>
          <w:tcPr>
            <w:tcW w:w="2694" w:type="dxa"/>
          </w:tcPr>
          <w:p w:rsidR="00CB2150" w:rsidRPr="00CB2150" w:rsidRDefault="00CB2150" w:rsidP="00FD326D">
            <w:pPr>
              <w:jc w:val="both"/>
              <w:rPr>
                <w:rFonts w:eastAsiaTheme="minorHAnsi"/>
                <w:lang w:eastAsia="en-US"/>
              </w:rPr>
            </w:pPr>
            <w:r w:rsidRPr="00CB2150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>Ероховская</w:t>
            </w:r>
            <w:proofErr w:type="spellEnd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DE4C83" w:rsidRDefault="00E05375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Директор </w:t>
            </w:r>
          </w:p>
          <w:p w:rsidR="00DE4C83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CB2150" w:rsidRPr="00CB2150" w:rsidRDefault="00E05375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Кушнарева Ирина Викторовна</w:t>
            </w:r>
          </w:p>
        </w:tc>
        <w:tc>
          <w:tcPr>
            <w:tcW w:w="3260" w:type="dxa"/>
          </w:tcPr>
          <w:p w:rsidR="00E05375" w:rsidRDefault="00E05375" w:rsidP="00FD326D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05375">
              <w:rPr>
                <w:rFonts w:eastAsiaTheme="minorHAnsi"/>
                <w:bCs/>
                <w:sz w:val="22"/>
                <w:szCs w:val="22"/>
                <w:lang w:eastAsia="en-US"/>
              </w:rPr>
              <w:t>461805,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Грачевский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район, с.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Ероховка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</w:p>
          <w:p w:rsidR="00CB2150" w:rsidRPr="00E05375" w:rsidRDefault="00E05375" w:rsidP="00FD326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ул. Новая, 31.</w:t>
            </w:r>
          </w:p>
        </w:tc>
        <w:tc>
          <w:tcPr>
            <w:tcW w:w="2551" w:type="dxa"/>
          </w:tcPr>
          <w:p w:rsidR="00CB2150" w:rsidRDefault="00E05375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 (35344) 32-5-42</w:t>
            </w:r>
          </w:p>
          <w:p w:rsidR="00E05375" w:rsidRPr="00E05375" w:rsidRDefault="005C0420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hyperlink r:id="rId20" w:history="1">
              <w:r w:rsidR="00E05375" w:rsidRPr="00E05375">
                <w:rPr>
                  <w:rStyle w:val="a3"/>
                  <w:color w:val="auto"/>
                  <w:sz w:val="22"/>
                  <w:szCs w:val="22"/>
                  <w:u w:val="none"/>
                </w:rPr>
                <w:t>Srsh_eroh@mail.ru</w:t>
              </w:r>
            </w:hyperlink>
            <w:r w:rsidR="00E05375" w:rsidRPr="00E05375">
              <w:rPr>
                <w:sz w:val="22"/>
                <w:szCs w:val="22"/>
              </w:rPr>
              <w:t xml:space="preserve">   </w:t>
            </w:r>
          </w:p>
        </w:tc>
      </w:tr>
      <w:tr w:rsidR="00FD326D" w:rsidRPr="00FD326D" w:rsidTr="00E05375">
        <w:trPr>
          <w:trHeight w:val="1002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Ключёвская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A57850" w:rsidRPr="00FD326D" w:rsidRDefault="00A57850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Гриднев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Сергей Валентинович</w:t>
            </w:r>
          </w:p>
        </w:tc>
        <w:tc>
          <w:tcPr>
            <w:tcW w:w="3260" w:type="dxa"/>
          </w:tcPr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461806</w:t>
            </w:r>
            <w:r w:rsidR="00E05375" w:rsidRPr="00E05375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с. Ключи,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ул. Советская, 1а.</w:t>
            </w:r>
          </w:p>
        </w:tc>
        <w:tc>
          <w:tcPr>
            <w:tcW w:w="2551" w:type="dxa"/>
          </w:tcPr>
          <w:p w:rsidR="00FD326D" w:rsidRPr="00FD326D" w:rsidRDefault="00E05375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76</w:t>
            </w:r>
          </w:p>
          <w:p w:rsidR="00FD326D" w:rsidRPr="00FD326D" w:rsidRDefault="00FD326D" w:rsidP="00A57850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gridnev_c.b@mail.ru</w:t>
            </w:r>
          </w:p>
        </w:tc>
      </w:tr>
      <w:tr w:rsidR="00FD326D" w:rsidRPr="00FD326D" w:rsidTr="00E05375">
        <w:trPr>
          <w:trHeight w:val="1326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Новоникольская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E05375" w:rsidRDefault="00FD326D" w:rsidP="00E05375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E05375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Default="00E05375" w:rsidP="00E0537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Андреева</w:t>
            </w:r>
          </w:p>
          <w:p w:rsidR="00E05375" w:rsidRPr="00FD326D" w:rsidRDefault="00E05375" w:rsidP="00E0537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Елена Владимировна</w:t>
            </w:r>
          </w:p>
        </w:tc>
        <w:tc>
          <w:tcPr>
            <w:tcW w:w="3260" w:type="dxa"/>
          </w:tcPr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461821</w:t>
            </w:r>
            <w:r w:rsidR="00E05375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E05375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Новоникольское,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ул. Молодежная, 17а.</w:t>
            </w:r>
          </w:p>
        </w:tc>
        <w:tc>
          <w:tcPr>
            <w:tcW w:w="2551" w:type="dxa"/>
          </w:tcPr>
          <w:p w:rsidR="00FD326D" w:rsidRPr="00FD326D" w:rsidRDefault="00E05375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49</w:t>
            </w:r>
          </w:p>
          <w:p w:rsidR="00FD326D" w:rsidRPr="00FD326D" w:rsidRDefault="005C0420" w:rsidP="00E05375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hyperlink r:id="rId21" w:history="1">
              <w:r w:rsidR="00E05375" w:rsidRPr="00E05375">
                <w:rPr>
                  <w:rStyle w:val="a3"/>
                  <w:color w:val="auto"/>
                  <w:sz w:val="22"/>
                  <w:szCs w:val="22"/>
                  <w:u w:val="none"/>
                </w:rPr>
                <w:t>nov-nik00@mail.ru</w:t>
              </w:r>
            </w:hyperlink>
          </w:p>
        </w:tc>
      </w:tr>
      <w:tr w:rsidR="00FD326D" w:rsidRPr="00FD326D" w:rsidTr="00E05375"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Петрохерсонецкая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 средняя общеобразовательная школа</w:t>
            </w:r>
            <w:r w:rsidR="00CB2150"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 имени Гурия Ивановича Марчука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E05375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E05375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Пашкова Л</w:t>
            </w:r>
            <w:r w:rsidR="00E05375">
              <w:rPr>
                <w:rFonts w:eastAsiaTheme="minorHAnsi"/>
                <w:sz w:val="22"/>
                <w:szCs w:val="22"/>
                <w:lang w:eastAsia="en-US"/>
              </w:rPr>
              <w:t>ариса Ивановна</w:t>
            </w:r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461811</w:t>
            </w:r>
            <w:r w:rsidR="00E05375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Петрохерсонец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ул</w:t>
            </w:r>
            <w:proofErr w:type="gram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.М</w:t>
            </w:r>
            <w:proofErr w:type="gram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ира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, 3.</w:t>
            </w:r>
          </w:p>
        </w:tc>
        <w:tc>
          <w:tcPr>
            <w:tcW w:w="2551" w:type="dxa"/>
          </w:tcPr>
          <w:p w:rsidR="00FD326D" w:rsidRPr="00FD326D" w:rsidRDefault="00E05375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  <w:p w:rsid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E05375" w:rsidRPr="00FD326D" w:rsidRDefault="005C0420" w:rsidP="00FD326D">
            <w:pPr>
              <w:jc w:val="both"/>
              <w:rPr>
                <w:rFonts w:eastAsiaTheme="minorHAnsi"/>
                <w:lang w:eastAsia="en-US"/>
              </w:rPr>
            </w:pPr>
            <w:hyperlink r:id="rId22" w:history="1">
              <w:r w:rsidR="00E05375" w:rsidRPr="00E05375">
                <w:rPr>
                  <w:rStyle w:val="a3"/>
                  <w:color w:val="auto"/>
                  <w:sz w:val="22"/>
                  <w:szCs w:val="22"/>
                  <w:u w:val="none"/>
                </w:rPr>
                <w:t>pxsrsh2011@mail.ru</w:t>
              </w:r>
            </w:hyperlink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FD326D" w:rsidRPr="00FD326D" w:rsidTr="00E05375">
        <w:trPr>
          <w:trHeight w:val="1408"/>
        </w:trPr>
        <w:tc>
          <w:tcPr>
            <w:tcW w:w="2694" w:type="dxa"/>
          </w:tcPr>
          <w:p w:rsidR="00FD326D" w:rsidRPr="00FD326D" w:rsidRDefault="00FD326D" w:rsidP="00CB2150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</w:t>
            </w:r>
            <w:r w:rsidR="00CB2150" w:rsidRPr="00CB2150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ОУ «Побединская  средняя общеобразовательная школа»</w:t>
            </w:r>
          </w:p>
        </w:tc>
        <w:tc>
          <w:tcPr>
            <w:tcW w:w="1701" w:type="dxa"/>
          </w:tcPr>
          <w:p w:rsid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Воронина Ольга Владимировна</w:t>
            </w:r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461817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п. Победа, ул.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Сеннореченская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79. </w:t>
            </w:r>
          </w:p>
        </w:tc>
        <w:tc>
          <w:tcPr>
            <w:tcW w:w="2551" w:type="dxa"/>
          </w:tcPr>
          <w:p w:rsidR="00FD326D" w:rsidRPr="00FD326D" w:rsidRDefault="00DE4C83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  <w:p w:rsidR="00FD326D" w:rsidRPr="00FD326D" w:rsidRDefault="00FD326D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pobeda-sh@mail.ru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CB2150" w:rsidRPr="00FD326D" w:rsidTr="00E05375">
        <w:trPr>
          <w:trHeight w:val="1399"/>
        </w:trPr>
        <w:tc>
          <w:tcPr>
            <w:tcW w:w="2694" w:type="dxa"/>
          </w:tcPr>
          <w:p w:rsidR="00CB2150" w:rsidRPr="00CB2150" w:rsidRDefault="00CB2150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Подлесная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основная  общеобразовательная школа»</w:t>
            </w:r>
          </w:p>
        </w:tc>
        <w:tc>
          <w:tcPr>
            <w:tcW w:w="1701" w:type="dxa"/>
          </w:tcPr>
          <w:p w:rsidR="00CB2150" w:rsidRDefault="00CB2150" w:rsidP="00FD326D">
            <w:pPr>
              <w:jc w:val="both"/>
              <w:rPr>
                <w:rFonts w:eastAsiaTheme="minorHAnsi"/>
                <w:lang w:eastAsia="en-US"/>
              </w:rPr>
            </w:pPr>
            <w:r w:rsidRPr="00CB2150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Pr="00CB2150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CB2150" w:rsidRPr="00CB2150" w:rsidRDefault="00CB2150" w:rsidP="00CB2150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>Картомышева</w:t>
            </w:r>
            <w:proofErr w:type="spellEnd"/>
            <w:r w:rsidRPr="00CB2150">
              <w:rPr>
                <w:rFonts w:eastAsiaTheme="minorHAnsi"/>
                <w:sz w:val="22"/>
                <w:szCs w:val="22"/>
                <w:lang w:eastAsia="en-US"/>
              </w:rPr>
              <w:t xml:space="preserve"> Елена Сергеевна</w:t>
            </w:r>
          </w:p>
        </w:tc>
        <w:tc>
          <w:tcPr>
            <w:tcW w:w="3260" w:type="dxa"/>
          </w:tcPr>
          <w:p w:rsidR="00CB2150" w:rsidRPr="00FD326D" w:rsidRDefault="00CB2150" w:rsidP="00CB2150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461812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CB2150" w:rsidRPr="00CB2150" w:rsidRDefault="00CB2150" w:rsidP="00CB2150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п.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Подлесный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, ул. Центральная, 39.</w:t>
            </w:r>
          </w:p>
        </w:tc>
        <w:tc>
          <w:tcPr>
            <w:tcW w:w="2551" w:type="dxa"/>
          </w:tcPr>
          <w:p w:rsidR="00CB2150" w:rsidRPr="00FD326D" w:rsidRDefault="00DE4C83" w:rsidP="00CB2150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CB2150" w:rsidRPr="00FD326D">
              <w:rPr>
                <w:rFonts w:eastAsiaTheme="minorHAnsi"/>
                <w:sz w:val="22"/>
                <w:szCs w:val="22"/>
                <w:lang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CB2150" w:rsidRPr="00FD326D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CB2150" w:rsidRPr="00FD326D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  <w:p w:rsidR="00CB2150" w:rsidRPr="00DE4C83" w:rsidRDefault="005C0420" w:rsidP="00CB2150">
            <w:pPr>
              <w:jc w:val="both"/>
              <w:rPr>
                <w:rFonts w:eastAsiaTheme="minorHAnsi"/>
                <w:lang w:eastAsia="en-US"/>
              </w:rPr>
            </w:pPr>
            <w:hyperlink r:id="rId23" w:history="1">
              <w:r w:rsidR="00DE4C83" w:rsidRPr="00DE4C83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eck</w:t>
              </w:r>
              <w:r w:rsidR="00DE4C83" w:rsidRPr="00DE4C83">
                <w:rPr>
                  <w:rStyle w:val="a3"/>
                  <w:color w:val="auto"/>
                  <w:sz w:val="22"/>
                  <w:szCs w:val="22"/>
                  <w:u w:val="none"/>
                </w:rPr>
                <w:t>89@</w:t>
              </w:r>
              <w:r w:rsidR="00DE4C83" w:rsidRPr="00DE4C83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DE4C83" w:rsidRPr="00DE4C83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E4C83" w:rsidRPr="00DE4C83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FD326D" w:rsidRPr="00FD326D" w:rsidTr="00E05375">
        <w:trPr>
          <w:trHeight w:val="1399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Русскоигнашкинская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DE4C83" w:rsidP="00DE4C8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Осокина Оксана Викторовна</w:t>
            </w:r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461816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Русскоигнашкино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ул. Центральная, 1. </w:t>
            </w:r>
          </w:p>
        </w:tc>
        <w:tc>
          <w:tcPr>
            <w:tcW w:w="2551" w:type="dxa"/>
          </w:tcPr>
          <w:p w:rsid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88</w:t>
            </w:r>
          </w:p>
          <w:p w:rsidR="00DE4C83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risk007@yandex.ru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FD326D" w:rsidRPr="00FD326D" w:rsidTr="00E05375">
        <w:trPr>
          <w:trHeight w:val="1403"/>
        </w:trPr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Старояшкинская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Диянова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Светлана Геннадьевна</w:t>
            </w:r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461823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FD326D" w:rsidRPr="00FD326D" w:rsidRDefault="00FD326D" w:rsidP="00DE4C83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Старояшкино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ул. Строительная, 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1а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</w:tcPr>
          <w:p w:rsidR="00FD326D" w:rsidRPr="00FD326D" w:rsidRDefault="00DE4C83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86</w:t>
            </w:r>
          </w:p>
          <w:p w:rsidR="00FD326D" w:rsidRPr="00FD326D" w:rsidRDefault="00FD326D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str_srsh@mail.ru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FD326D" w:rsidRPr="00FD326D" w:rsidTr="00E05375"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«Таллиннская средняя общеобразовательная школа»</w:t>
            </w:r>
          </w:p>
        </w:tc>
        <w:tc>
          <w:tcPr>
            <w:tcW w:w="1701" w:type="dxa"/>
          </w:tcPr>
          <w:p w:rsidR="00DE4C83" w:rsidRDefault="00FD326D" w:rsidP="00DE4C83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DE4C83">
            <w:pPr>
              <w:jc w:val="both"/>
              <w:rPr>
                <w:rFonts w:eastAsiaTheme="minorHAnsi"/>
                <w:lang w:eastAsia="en-US"/>
              </w:rPr>
            </w:pPr>
          </w:p>
          <w:p w:rsidR="00DE4C83" w:rsidRDefault="00DE4C83" w:rsidP="00DE4C8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Павлова</w:t>
            </w:r>
          </w:p>
          <w:p w:rsidR="00FD326D" w:rsidRPr="00FD326D" w:rsidRDefault="00DE4C83" w:rsidP="00DE4C8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Ирина Алексеевна</w:t>
            </w:r>
          </w:p>
        </w:tc>
        <w:tc>
          <w:tcPr>
            <w:tcW w:w="3260" w:type="dxa"/>
          </w:tcPr>
          <w:p w:rsidR="00FD326D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D326D"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с. </w:t>
            </w:r>
            <w:proofErr w:type="spellStart"/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Таллы</w:t>
            </w:r>
            <w:proofErr w:type="spellEnd"/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, ул. Майская, 12.  </w:t>
            </w:r>
          </w:p>
        </w:tc>
        <w:tc>
          <w:tcPr>
            <w:tcW w:w="2551" w:type="dxa"/>
          </w:tcPr>
          <w:p w:rsidR="00FD326D" w:rsidRPr="00FD326D" w:rsidRDefault="00DE4C83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  <w:p w:rsidR="00FD326D" w:rsidRPr="00FD326D" w:rsidRDefault="00FD326D" w:rsidP="00FD326D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Soshtally@rambler.ru</w:t>
            </w:r>
          </w:p>
        </w:tc>
      </w:tr>
      <w:tr w:rsidR="00FD326D" w:rsidRPr="00FD326D" w:rsidTr="00E05375">
        <w:tc>
          <w:tcPr>
            <w:tcW w:w="2694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МБОУ «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Ягодинская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DE4C83" w:rsidRDefault="00FD326D" w:rsidP="00DE4C83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  <w:p w:rsidR="00DE4C83" w:rsidRDefault="00DE4C83" w:rsidP="00DE4C83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DE4C83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Панасенко Татьяна Вячеславовна</w:t>
            </w:r>
          </w:p>
        </w:tc>
        <w:tc>
          <w:tcPr>
            <w:tcW w:w="3260" w:type="dxa"/>
          </w:tcPr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bCs/>
                <w:sz w:val="22"/>
                <w:szCs w:val="22"/>
                <w:lang w:eastAsia="en-US"/>
              </w:rPr>
              <w:t>461810</w:t>
            </w:r>
            <w:r w:rsidR="00DE4C8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Оренбургская область,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Грачевский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 район, 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 xml:space="preserve">с. Ягодное, </w:t>
            </w:r>
            <w:proofErr w:type="spell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ул</w:t>
            </w:r>
            <w:proofErr w:type="gramStart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.М</w:t>
            </w:r>
            <w:proofErr w:type="gram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олодежная</w:t>
            </w:r>
            <w:proofErr w:type="spellEnd"/>
            <w:r w:rsidRPr="00FD326D">
              <w:rPr>
                <w:rFonts w:eastAsiaTheme="minorHAnsi"/>
                <w:sz w:val="22"/>
                <w:szCs w:val="22"/>
                <w:lang w:eastAsia="en-US"/>
              </w:rPr>
              <w:t>, 1.</w:t>
            </w:r>
          </w:p>
        </w:tc>
        <w:tc>
          <w:tcPr>
            <w:tcW w:w="2551" w:type="dxa"/>
          </w:tcPr>
          <w:p w:rsidR="00FD326D" w:rsidRPr="00FD326D" w:rsidRDefault="00DE4C83" w:rsidP="00FD326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8 (35344) 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D326D" w:rsidRPr="00FD326D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</w:p>
          <w:p w:rsidR="00FD326D" w:rsidRPr="00FD326D" w:rsidRDefault="00FD326D" w:rsidP="00FD326D">
            <w:pPr>
              <w:jc w:val="both"/>
              <w:rPr>
                <w:rFonts w:eastAsiaTheme="minorHAnsi"/>
                <w:lang w:eastAsia="en-US"/>
              </w:rPr>
            </w:pPr>
            <w:r w:rsidRPr="00FD326D">
              <w:rPr>
                <w:rFonts w:eastAsiaTheme="minorHAnsi"/>
                <w:sz w:val="22"/>
                <w:szCs w:val="22"/>
                <w:lang w:eastAsia="en-US"/>
              </w:rPr>
              <w:t>Ygodsrsh@mail.ru</w:t>
            </w:r>
            <w:r w:rsidRPr="00FD326D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</w:tbl>
    <w:p w:rsid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F4CA4" w:rsidRPr="007F4CA4" w:rsidRDefault="007F4CA4" w:rsidP="007F4CA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_GoBack"/>
      <w:bookmarkEnd w:id="3"/>
    </w:p>
    <w:sectPr w:rsidR="007F4CA4" w:rsidRPr="007F4CA4" w:rsidSect="00A7034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0911B7"/>
    <w:multiLevelType w:val="hybridMultilevel"/>
    <w:tmpl w:val="4E56A884"/>
    <w:lvl w:ilvl="0" w:tplc="668A1C6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762941"/>
    <w:multiLevelType w:val="hybridMultilevel"/>
    <w:tmpl w:val="D310C81E"/>
    <w:lvl w:ilvl="0" w:tplc="BE1E3020">
      <w:start w:val="1"/>
      <w:numFmt w:val="bullet"/>
      <w:lvlText w:val="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417209"/>
    <w:multiLevelType w:val="hybridMultilevel"/>
    <w:tmpl w:val="24E2419A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4D43EA4"/>
    <w:multiLevelType w:val="multilevel"/>
    <w:tmpl w:val="BF9081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947B31"/>
    <w:multiLevelType w:val="hybridMultilevel"/>
    <w:tmpl w:val="453C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E4016"/>
    <w:multiLevelType w:val="hybridMultilevel"/>
    <w:tmpl w:val="0928B6EA"/>
    <w:lvl w:ilvl="0" w:tplc="56126D92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40E67FE7"/>
    <w:multiLevelType w:val="hybridMultilevel"/>
    <w:tmpl w:val="3AD0A5AE"/>
    <w:lvl w:ilvl="0" w:tplc="BE1E30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DF21EF"/>
    <w:multiLevelType w:val="hybridMultilevel"/>
    <w:tmpl w:val="B2CCDE6C"/>
    <w:lvl w:ilvl="0" w:tplc="0AD61A84">
      <w:start w:val="3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5A057C6"/>
    <w:multiLevelType w:val="hybridMultilevel"/>
    <w:tmpl w:val="B4386D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5F21088"/>
    <w:multiLevelType w:val="hybridMultilevel"/>
    <w:tmpl w:val="4E86C018"/>
    <w:lvl w:ilvl="0" w:tplc="7A4ACDC4">
      <w:start w:val="3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8860403"/>
    <w:multiLevelType w:val="hybridMultilevel"/>
    <w:tmpl w:val="D8FE3474"/>
    <w:lvl w:ilvl="0" w:tplc="BE1E302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0192BCB"/>
    <w:multiLevelType w:val="hybridMultilevel"/>
    <w:tmpl w:val="5DFC0C0E"/>
    <w:lvl w:ilvl="0" w:tplc="FA4CE33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14F2CA4"/>
    <w:multiLevelType w:val="hybridMultilevel"/>
    <w:tmpl w:val="19E81748"/>
    <w:lvl w:ilvl="0" w:tplc="EEB64150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C0107AD"/>
    <w:multiLevelType w:val="hybridMultilevel"/>
    <w:tmpl w:val="33324DF8"/>
    <w:lvl w:ilvl="0" w:tplc="F8A45294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885872"/>
    <w:multiLevelType w:val="hybridMultilevel"/>
    <w:tmpl w:val="88AA6974"/>
    <w:lvl w:ilvl="0" w:tplc="BE1E3020">
      <w:start w:val="1"/>
      <w:numFmt w:val="bullet"/>
      <w:lvlText w:val=""/>
      <w:lvlJc w:val="left"/>
      <w:pPr>
        <w:ind w:left="53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2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  <w:num w:numId="15">
    <w:abstractNumId w:val="7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501"/>
    <w:rsid w:val="00024BED"/>
    <w:rsid w:val="00073FCE"/>
    <w:rsid w:val="00091EB6"/>
    <w:rsid w:val="000A5000"/>
    <w:rsid w:val="000A504D"/>
    <w:rsid w:val="000E5021"/>
    <w:rsid w:val="00105774"/>
    <w:rsid w:val="00155508"/>
    <w:rsid w:val="00162A95"/>
    <w:rsid w:val="001A49B1"/>
    <w:rsid w:val="001E0A7E"/>
    <w:rsid w:val="001F099A"/>
    <w:rsid w:val="00252D0C"/>
    <w:rsid w:val="00260EE0"/>
    <w:rsid w:val="00285B98"/>
    <w:rsid w:val="002A0DC7"/>
    <w:rsid w:val="002D2FD4"/>
    <w:rsid w:val="00312034"/>
    <w:rsid w:val="00351031"/>
    <w:rsid w:val="0035759D"/>
    <w:rsid w:val="00383F60"/>
    <w:rsid w:val="00393536"/>
    <w:rsid w:val="003D1050"/>
    <w:rsid w:val="003D6684"/>
    <w:rsid w:val="003E4360"/>
    <w:rsid w:val="003E6C8C"/>
    <w:rsid w:val="00483237"/>
    <w:rsid w:val="004940BD"/>
    <w:rsid w:val="004B0F9C"/>
    <w:rsid w:val="004B687A"/>
    <w:rsid w:val="0050672D"/>
    <w:rsid w:val="00535793"/>
    <w:rsid w:val="005527D1"/>
    <w:rsid w:val="00570110"/>
    <w:rsid w:val="005721DF"/>
    <w:rsid w:val="00586EDE"/>
    <w:rsid w:val="005971E6"/>
    <w:rsid w:val="005C0420"/>
    <w:rsid w:val="00637ECC"/>
    <w:rsid w:val="00643F71"/>
    <w:rsid w:val="00655C0C"/>
    <w:rsid w:val="006A36C1"/>
    <w:rsid w:val="006A6ACA"/>
    <w:rsid w:val="00700501"/>
    <w:rsid w:val="007005B0"/>
    <w:rsid w:val="00720F3B"/>
    <w:rsid w:val="00742A3C"/>
    <w:rsid w:val="00757312"/>
    <w:rsid w:val="007D0A3C"/>
    <w:rsid w:val="007F4CA4"/>
    <w:rsid w:val="00831C41"/>
    <w:rsid w:val="0086087B"/>
    <w:rsid w:val="00877863"/>
    <w:rsid w:val="008A1233"/>
    <w:rsid w:val="008B087B"/>
    <w:rsid w:val="008C6C17"/>
    <w:rsid w:val="008D0152"/>
    <w:rsid w:val="008D7676"/>
    <w:rsid w:val="008E1F49"/>
    <w:rsid w:val="008F2501"/>
    <w:rsid w:val="00907DC6"/>
    <w:rsid w:val="009A3C01"/>
    <w:rsid w:val="009A7C13"/>
    <w:rsid w:val="009B19DA"/>
    <w:rsid w:val="009B6F87"/>
    <w:rsid w:val="009C6C9A"/>
    <w:rsid w:val="009D12DF"/>
    <w:rsid w:val="009E428C"/>
    <w:rsid w:val="009F4D5D"/>
    <w:rsid w:val="00A10200"/>
    <w:rsid w:val="00A11150"/>
    <w:rsid w:val="00A177E1"/>
    <w:rsid w:val="00A27689"/>
    <w:rsid w:val="00A4186F"/>
    <w:rsid w:val="00A57850"/>
    <w:rsid w:val="00A70347"/>
    <w:rsid w:val="00A977B0"/>
    <w:rsid w:val="00AA7007"/>
    <w:rsid w:val="00AC039A"/>
    <w:rsid w:val="00AC2620"/>
    <w:rsid w:val="00AC5F3C"/>
    <w:rsid w:val="00B2320B"/>
    <w:rsid w:val="00B35612"/>
    <w:rsid w:val="00B7143F"/>
    <w:rsid w:val="00BC03F9"/>
    <w:rsid w:val="00BE316A"/>
    <w:rsid w:val="00C00CD2"/>
    <w:rsid w:val="00C67A2B"/>
    <w:rsid w:val="00C75164"/>
    <w:rsid w:val="00CB2150"/>
    <w:rsid w:val="00CD04B4"/>
    <w:rsid w:val="00D26B83"/>
    <w:rsid w:val="00D44DBB"/>
    <w:rsid w:val="00D7572F"/>
    <w:rsid w:val="00D82097"/>
    <w:rsid w:val="00DC42AF"/>
    <w:rsid w:val="00DE4C83"/>
    <w:rsid w:val="00DF4324"/>
    <w:rsid w:val="00E05375"/>
    <w:rsid w:val="00E353B8"/>
    <w:rsid w:val="00E80881"/>
    <w:rsid w:val="00E87999"/>
    <w:rsid w:val="00E90373"/>
    <w:rsid w:val="00EB38A8"/>
    <w:rsid w:val="00EB6826"/>
    <w:rsid w:val="00EF00FB"/>
    <w:rsid w:val="00EF22E9"/>
    <w:rsid w:val="00F1357A"/>
    <w:rsid w:val="00F61DBA"/>
    <w:rsid w:val="00F6475F"/>
    <w:rsid w:val="00F71E4F"/>
    <w:rsid w:val="00F76511"/>
    <w:rsid w:val="00F86E48"/>
    <w:rsid w:val="00FB6BE2"/>
    <w:rsid w:val="00FD326D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687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501"/>
    <w:rPr>
      <w:color w:val="0000FF"/>
      <w:u w:val="single"/>
    </w:rPr>
  </w:style>
  <w:style w:type="paragraph" w:customStyle="1" w:styleId="ConsPlusNormal">
    <w:name w:val="ConsPlusNormal"/>
    <w:link w:val="ConsPlusNormal0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8C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73F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FCE"/>
  </w:style>
  <w:style w:type="paragraph" w:customStyle="1" w:styleId="s16">
    <w:name w:val="s_16"/>
    <w:basedOn w:val="a"/>
    <w:rsid w:val="00073FC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68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4B687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35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7F4CA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21">
    <w:name w:val="Основной текст (2)_"/>
    <w:link w:val="210"/>
    <w:locked/>
    <w:rsid w:val="007F4CA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7F4CA4"/>
    <w:rPr>
      <w:spacing w:val="-10"/>
      <w:shd w:val="clear" w:color="auto" w:fill="FFFFFF"/>
    </w:rPr>
  </w:style>
  <w:style w:type="character" w:customStyle="1" w:styleId="3TimesNewRoman">
    <w:name w:val="Заголовок №3 + Times New Roman"/>
    <w:aliases w:val="13 pt,Интервал 0 pt"/>
    <w:uiPriority w:val="99"/>
    <w:rsid w:val="007F4CA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ArialUnicodeMS">
    <w:name w:val="Основной текст (2) + Arial Unicode MS"/>
    <w:aliases w:val="11 pt,Интервал 0 pt3"/>
    <w:uiPriority w:val="99"/>
    <w:rsid w:val="007F4CA4"/>
    <w:rPr>
      <w:rFonts w:ascii="Arial Unicode MS" w:eastAsia="Arial Unicode MS" w:hAnsi="Times New Roman" w:cs="Arial Unicode MS"/>
      <w:spacing w:val="-10"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F4CA4"/>
    <w:pPr>
      <w:widowControl w:val="0"/>
      <w:shd w:val="clear" w:color="auto" w:fill="FFFFFF"/>
      <w:spacing w:before="4620" w:line="240" w:lineRule="atLeast"/>
    </w:pPr>
    <w:rPr>
      <w:rFonts w:eastAsiaTheme="minorHAns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uiPriority w:val="99"/>
    <w:rsid w:val="007F4CA4"/>
    <w:pPr>
      <w:widowControl w:val="0"/>
      <w:shd w:val="clear" w:color="auto" w:fill="FFFFFF"/>
      <w:spacing w:line="461" w:lineRule="exact"/>
      <w:jc w:val="both"/>
      <w:outlineLvl w:val="2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4C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F4C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7F4CA4"/>
  </w:style>
  <w:style w:type="paragraph" w:customStyle="1" w:styleId="22">
    <w:name w:val="Основной текст (2)"/>
    <w:basedOn w:val="a"/>
    <w:rsid w:val="009F4D5D"/>
    <w:pPr>
      <w:widowControl w:val="0"/>
      <w:shd w:val="clear" w:color="auto" w:fill="FFFFFF"/>
      <w:spacing w:after="420" w:line="0" w:lineRule="atLeast"/>
      <w:ind w:hanging="18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34CA006CFA1FA1D058B42C4554C70249134F32E663617F4BBD5FB06G14DG" TargetMode="External"/><Relationship Id="rId13" Type="http://schemas.openxmlformats.org/officeDocument/2006/relationships/hyperlink" Target="http://grachroo.ucoz.ru/" TargetMode="External"/><Relationship Id="rId18" Type="http://schemas.openxmlformats.org/officeDocument/2006/relationships/hyperlink" Target="consultantplus://offline/ref=A6E536BE3EC625B27793B34BFC6BAC813C152DE6299322C1B78EEB17A48CCF8480BE035FB5FBT0b7K" TargetMode="External"/><Relationship Id="rId3" Type="http://schemas.openxmlformats.org/officeDocument/2006/relationships/styles" Target="styles.xml"/><Relationship Id="rId21" Type="http://schemas.openxmlformats.org/officeDocument/2006/relationships/hyperlink" Target="mailto:nov-nik00@mail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du.orb.ru" TargetMode="External"/><Relationship Id="rId17" Type="http://schemas.openxmlformats.org/officeDocument/2006/relationships/hyperlink" Target="mailto:56ouo21@obraz-orenburg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rachroo.ucoz.ru/" TargetMode="External"/><Relationship Id="rId20" Type="http://schemas.openxmlformats.org/officeDocument/2006/relationships/hyperlink" Target="mailto:Srsh_eroh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orenedu.ru/auth/logi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gosuslugi.ru" TargetMode="External"/><Relationship Id="rId23" Type="http://schemas.openxmlformats.org/officeDocument/2006/relationships/hyperlink" Target="mailto:eck89@mail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mailto:alex-sh-200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hyperlink" Target="mailto:56ouo21@obraz-orenburg.ru" TargetMode="External"/><Relationship Id="rId22" Type="http://schemas.openxmlformats.org/officeDocument/2006/relationships/hyperlink" Target="mailto:pxsrsh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F422-03C0-4F8A-9C5A-5E81F7E2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3537341</TotalTime>
  <Pages>1</Pages>
  <Words>8934</Words>
  <Characters>50924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Образования</cp:lastModifiedBy>
  <cp:revision>74</cp:revision>
  <cp:lastPrinted>2018-05-08T07:12:00Z</cp:lastPrinted>
  <dcterms:created xsi:type="dcterms:W3CDTF">2016-09-14T05:04:00Z</dcterms:created>
  <dcterms:modified xsi:type="dcterms:W3CDTF">2018-05-17T07:49:00Z</dcterms:modified>
</cp:coreProperties>
</file>