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C1" w:rsidRDefault="00DC3FC1" w:rsidP="00DC3FC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C3FC1" w:rsidRDefault="00DC3FC1" w:rsidP="00DC3FC1">
      <w:pPr>
        <w:jc w:val="center"/>
        <w:rPr>
          <w:b/>
          <w:sz w:val="28"/>
          <w:szCs w:val="28"/>
        </w:rPr>
      </w:pPr>
    </w:p>
    <w:p w:rsidR="00DC3FC1" w:rsidRDefault="00DC3FC1" w:rsidP="00DC3FC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DC3FC1" w:rsidRDefault="00DC3FC1" w:rsidP="00DC3FC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ПЕТРОХЕРСОНЕЦКИЙ СЕЛЬСОВЕТ</w:t>
      </w:r>
    </w:p>
    <w:p w:rsidR="00DC3FC1" w:rsidRDefault="00DC3FC1" w:rsidP="00DC3FC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ГРАЧЕВСКОГО РАЙОНА  ОРЕНБУРГСКОЙ ОБЛАСТИ</w:t>
      </w:r>
    </w:p>
    <w:p w:rsidR="00DC3FC1" w:rsidRDefault="00DC3FC1" w:rsidP="00DC3FC1">
      <w:pPr>
        <w:rPr>
          <w:sz w:val="28"/>
          <w:szCs w:val="28"/>
        </w:rPr>
      </w:pPr>
      <w:r>
        <w:rPr>
          <w:sz w:val="28"/>
          <w:szCs w:val="28"/>
        </w:rPr>
        <w:t>24.11.2016                                                                                                     №119-п</w:t>
      </w:r>
    </w:p>
    <w:p w:rsidR="00DC3FC1" w:rsidRDefault="00DC3FC1" w:rsidP="00DC3FC1">
      <w:pPr>
        <w:jc w:val="center"/>
        <w:rPr>
          <w:b/>
          <w:sz w:val="28"/>
          <w:szCs w:val="28"/>
        </w:rPr>
      </w:pPr>
    </w:p>
    <w:p w:rsidR="00DC3FC1" w:rsidRDefault="00DC3FC1" w:rsidP="00DC3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проекту бюджета муниципального образования </w:t>
      </w:r>
      <w:proofErr w:type="spellStart"/>
      <w:r>
        <w:rPr>
          <w:b/>
          <w:sz w:val="28"/>
          <w:szCs w:val="28"/>
        </w:rPr>
        <w:t>Петрохерсонецкий</w:t>
      </w:r>
      <w:proofErr w:type="spellEnd"/>
      <w:r>
        <w:rPr>
          <w:b/>
          <w:sz w:val="28"/>
          <w:szCs w:val="28"/>
        </w:rPr>
        <w:t xml:space="preserve"> сельсовет на 2017 год и плановый период на 2018 и 2019 годы</w:t>
      </w:r>
    </w:p>
    <w:p w:rsidR="00DC3FC1" w:rsidRDefault="00DC3FC1" w:rsidP="00DC3FC1">
      <w:pPr>
        <w:jc w:val="center"/>
        <w:rPr>
          <w:b/>
          <w:sz w:val="28"/>
          <w:szCs w:val="28"/>
        </w:rPr>
      </w:pPr>
    </w:p>
    <w:p w:rsidR="00DC3FC1" w:rsidRDefault="00DC3FC1" w:rsidP="00DC3FC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 от 15.11.2013 года №08 – </w:t>
      </w:r>
      <w:proofErr w:type="spellStart"/>
      <w:r>
        <w:rPr>
          <w:sz w:val="28"/>
          <w:szCs w:val="28"/>
        </w:rPr>
        <w:t>рс</w:t>
      </w:r>
      <w:proofErr w:type="spellEnd"/>
      <w:r>
        <w:rPr>
          <w:sz w:val="28"/>
          <w:szCs w:val="28"/>
        </w:rPr>
        <w:t xml:space="preserve"> «Об утверждении Положения о публичных слушаниях в муниципальном образовании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области», Решением Совета депутатов от 24.11.2016 года №123-рс от «О проекте бюджета 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на 2017 год и плановый период на 2018 и 2019 годы</w:t>
      </w:r>
      <w:proofErr w:type="gramEnd"/>
      <w:r>
        <w:rPr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C3FC1" w:rsidRDefault="00DC3FC1" w:rsidP="00DC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06.12.2016 года в 18 – 00 часов в </w:t>
      </w:r>
      <w:proofErr w:type="spellStart"/>
      <w:r>
        <w:rPr>
          <w:sz w:val="28"/>
          <w:szCs w:val="28"/>
        </w:rPr>
        <w:t>Петрохерсонецком</w:t>
      </w:r>
      <w:proofErr w:type="spellEnd"/>
      <w:r>
        <w:rPr>
          <w:sz w:val="28"/>
          <w:szCs w:val="28"/>
        </w:rPr>
        <w:t xml:space="preserve"> СДК публичные слушания по обсуждению проекта бюджета 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на 2017 год и плановый период на 2018 и 2019 годы.</w:t>
      </w:r>
    </w:p>
    <w:p w:rsidR="00DC3FC1" w:rsidRDefault="00DC3FC1" w:rsidP="00DC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предложения и замечания по проекту решения принимаются в письменном виде по адресу: с. </w:t>
      </w:r>
      <w:proofErr w:type="spellStart"/>
      <w:r>
        <w:rPr>
          <w:sz w:val="28"/>
          <w:szCs w:val="28"/>
        </w:rPr>
        <w:t>Петрохерсонец</w:t>
      </w:r>
      <w:proofErr w:type="spellEnd"/>
      <w:r>
        <w:rPr>
          <w:sz w:val="28"/>
          <w:szCs w:val="28"/>
        </w:rPr>
        <w:t>, ул. Мира 1,  с 9.00 до 17.00.</w:t>
      </w:r>
    </w:p>
    <w:p w:rsidR="00DC3FC1" w:rsidRDefault="00DC3FC1" w:rsidP="00DC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Ответственность за подготовку и проведение публичных слушаний возложить:</w:t>
      </w:r>
    </w:p>
    <w:p w:rsidR="00DC3FC1" w:rsidRDefault="00DC3FC1" w:rsidP="00DC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председателя постоянной комиссии по бюджетной, налоговой и финансовой политике, собственности и экономическим вопросам 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 - </w:t>
      </w:r>
      <w:proofErr w:type="spellStart"/>
      <w:r>
        <w:rPr>
          <w:sz w:val="28"/>
          <w:szCs w:val="28"/>
        </w:rPr>
        <w:t>Щербовских</w:t>
      </w:r>
      <w:proofErr w:type="spellEnd"/>
      <w:r>
        <w:rPr>
          <w:sz w:val="28"/>
          <w:szCs w:val="28"/>
        </w:rPr>
        <w:t xml:space="preserve"> Екатерину Александровну.</w:t>
      </w:r>
    </w:p>
    <w:p w:rsidR="00DC3FC1" w:rsidRDefault="00DC3FC1" w:rsidP="00DC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C3FC1" w:rsidRDefault="00DC3FC1" w:rsidP="00DC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 и подлежит  официальному  обнародованию.</w:t>
      </w:r>
    </w:p>
    <w:p w:rsidR="00DC3FC1" w:rsidRPr="00DC3FC1" w:rsidRDefault="00DC3FC1" w:rsidP="00DC3FC1">
      <w:pPr>
        <w:jc w:val="both"/>
        <w:rPr>
          <w:sz w:val="28"/>
          <w:szCs w:val="28"/>
        </w:rPr>
      </w:pPr>
    </w:p>
    <w:p w:rsidR="00DC3FC1" w:rsidRPr="00DC3FC1" w:rsidRDefault="00DC3FC1" w:rsidP="00DC3FC1">
      <w:pPr>
        <w:jc w:val="both"/>
        <w:rPr>
          <w:sz w:val="28"/>
          <w:szCs w:val="28"/>
        </w:rPr>
      </w:pPr>
    </w:p>
    <w:p w:rsidR="00DC3FC1" w:rsidRPr="00DC3FC1" w:rsidRDefault="00DC3FC1" w:rsidP="00DC3FC1">
      <w:pPr>
        <w:jc w:val="both"/>
        <w:rPr>
          <w:sz w:val="28"/>
          <w:szCs w:val="28"/>
        </w:rPr>
      </w:pPr>
    </w:p>
    <w:p w:rsidR="00DC3FC1" w:rsidRDefault="00DC3FC1" w:rsidP="00DC3F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образования:                                            Е.Г. Егорова</w:t>
      </w:r>
      <w:r>
        <w:rPr>
          <w:sz w:val="32"/>
          <w:szCs w:val="32"/>
        </w:rPr>
        <w:t xml:space="preserve"> </w:t>
      </w:r>
    </w:p>
    <w:p w:rsidR="00DC3FC1" w:rsidRPr="00DC3FC1" w:rsidRDefault="00DC3FC1" w:rsidP="00DC3FC1">
      <w:pPr>
        <w:jc w:val="both"/>
        <w:rPr>
          <w:sz w:val="32"/>
          <w:szCs w:val="32"/>
        </w:rPr>
      </w:pPr>
    </w:p>
    <w:p w:rsidR="00DC3FC1" w:rsidRDefault="00DC3FC1" w:rsidP="00DC3FC1">
      <w:pPr>
        <w:jc w:val="both"/>
        <w:rPr>
          <w:sz w:val="32"/>
          <w:szCs w:val="32"/>
        </w:rPr>
      </w:pPr>
    </w:p>
    <w:p w:rsidR="00DC3FC1" w:rsidRDefault="00DC3FC1" w:rsidP="00DC3FC1">
      <w:pPr>
        <w:jc w:val="both"/>
        <w:rPr>
          <w:sz w:val="32"/>
          <w:szCs w:val="32"/>
        </w:rPr>
      </w:pPr>
    </w:p>
    <w:p w:rsidR="00DC3FC1" w:rsidRDefault="00DC3FC1" w:rsidP="00DC3FC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прокуратуре, администрации района, депутатам, в дело</w:t>
      </w:r>
    </w:p>
    <w:p w:rsidR="005E1122" w:rsidRPr="00DC3FC1" w:rsidRDefault="005E1122" w:rsidP="00DC3FC1"/>
    <w:sectPr w:rsidR="005E1122" w:rsidRPr="00DC3FC1" w:rsidSect="005E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63840"/>
    <w:rsid w:val="005E1122"/>
    <w:rsid w:val="00723A6C"/>
    <w:rsid w:val="00DC3FC1"/>
    <w:rsid w:val="00F6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2016-11-18T09:25:00Z</dcterms:created>
  <dcterms:modified xsi:type="dcterms:W3CDTF">2016-11-24T06:13:00Z</dcterms:modified>
</cp:coreProperties>
</file>