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4540" w:rsidRDefault="00C34540" w:rsidP="00E426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4262F" w:rsidRPr="00CA1134" w:rsidRDefault="00F93F69" w:rsidP="00E426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E4262F" w:rsidRPr="00CA11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Извещение</w:t>
      </w:r>
    </w:p>
    <w:p w:rsidR="00E4262F" w:rsidRPr="00CA1134" w:rsidRDefault="00E4262F" w:rsidP="00E426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A11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проведении торгов в форме аукциона по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продаже</w:t>
      </w:r>
      <w:r w:rsidRPr="00CA11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земельного участка </w:t>
      </w:r>
    </w:p>
    <w:p w:rsidR="00E4262F" w:rsidRPr="00CA1134" w:rsidRDefault="00E4262F" w:rsidP="00E4262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11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муниципального образования Грачевский район Оренбургской области извещает о проведении торгов в форме аукциона, открытого по составу участников и по форме подачи предложений, по продаже земельного участка. </w:t>
      </w:r>
    </w:p>
    <w:p w:rsidR="00E4262F" w:rsidRPr="00CA1134" w:rsidRDefault="00E4262F" w:rsidP="00E4262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11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Аукцион состоится в здании администрации по адресу: Оренбургская область, Грачевский район с. Грачевка, ул. Майская, 22, кабинет председателя аукционной </w:t>
      </w:r>
      <w:r w:rsidRPr="00B615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комиссии </w:t>
      </w:r>
      <w:r w:rsidRPr="00DE373F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 xml:space="preserve">– </w:t>
      </w:r>
      <w:r w:rsidR="00937696" w:rsidRPr="00937696">
        <w:rPr>
          <w:rFonts w:ascii="Times New Roman" w:eastAsia="Times New Roman" w:hAnsi="Times New Roman" w:cs="Times New Roman"/>
          <w:sz w:val="28"/>
          <w:szCs w:val="28"/>
          <w:lang w:eastAsia="ru-RU"/>
        </w:rPr>
        <w:t>26</w:t>
      </w:r>
      <w:r w:rsidRPr="00826C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4F0AE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февраля</w:t>
      </w:r>
      <w:r w:rsidRPr="00826C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E11A4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201</w:t>
      </w:r>
      <w:r w:rsidR="004F0AE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9</w:t>
      </w:r>
      <w:r w:rsidRPr="00E11A4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B615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года в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11:0</w:t>
      </w:r>
      <w:r w:rsidRPr="00B615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0 часов</w:t>
      </w:r>
      <w:r w:rsidRPr="00CA113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4262F" w:rsidRPr="00CA1134" w:rsidRDefault="00E4262F" w:rsidP="00E4262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11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аукцион</w:t>
      </w:r>
      <w:r w:rsidRPr="00CA11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выставля</w:t>
      </w:r>
      <w:r w:rsidR="00350739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CA1134">
        <w:rPr>
          <w:rFonts w:ascii="Times New Roman" w:eastAsia="Times New Roman" w:hAnsi="Times New Roman" w:cs="Times New Roman"/>
          <w:sz w:val="28"/>
          <w:szCs w:val="28"/>
          <w:lang w:eastAsia="ru-RU"/>
        </w:rPr>
        <w:t>тся следующи</w:t>
      </w:r>
      <w:r w:rsidR="00350739">
        <w:rPr>
          <w:rFonts w:ascii="Times New Roman" w:eastAsia="Times New Roman" w:hAnsi="Times New Roman" w:cs="Times New Roman"/>
          <w:sz w:val="28"/>
          <w:szCs w:val="28"/>
          <w:lang w:eastAsia="ru-RU"/>
        </w:rPr>
        <w:t>е земельные участки</w:t>
      </w:r>
      <w:r w:rsidRPr="00CA11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земель </w:t>
      </w:r>
      <w:r w:rsidR="004F0AEE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сельскохозяйственного назначения</w:t>
      </w:r>
      <w:r w:rsidRPr="00CA113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350739" w:rsidRPr="00B56637" w:rsidRDefault="00350739" w:rsidP="00350739">
      <w:pPr>
        <w:shd w:val="clear" w:color="auto" w:fill="FFFFFF"/>
        <w:spacing w:after="0" w:line="312" w:lineRule="exact"/>
        <w:ind w:left="20" w:right="20" w:firstLine="5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Лот № 1: </w:t>
      </w:r>
      <w:r w:rsidRPr="00B5663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B5663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</w:t>
      </w:r>
      <w:r w:rsidRPr="00B56637">
        <w:rPr>
          <w:rFonts w:ascii="Times New Roman" w:eastAsia="Times New Roman" w:hAnsi="Times New Roman" w:cs="Times New Roman"/>
          <w:sz w:val="28"/>
          <w:szCs w:val="28"/>
          <w:lang w:eastAsia="ru-RU"/>
        </w:rPr>
        <w:t>адастровый номер 56:10: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4F0AEE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4F0AEE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00</w:t>
      </w:r>
      <w:r w:rsidR="004F0AEE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B5663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4F0AEE">
        <w:rPr>
          <w:rFonts w:ascii="Times New Roman" w:eastAsia="Times New Roman" w:hAnsi="Times New Roman" w:cs="Times New Roman"/>
          <w:sz w:val="28"/>
          <w:szCs w:val="28"/>
          <w:lang w:eastAsia="ru-RU"/>
        </w:rPr>
        <w:t>2636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350739" w:rsidRPr="00B56637" w:rsidRDefault="00350739" w:rsidP="003507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6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B56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56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местоположение(адрес): Российская Федерация, Оренбургская область, Грачевский район, </w:t>
      </w:r>
      <w:proofErr w:type="spellStart"/>
      <w:r w:rsidR="004F0AEE">
        <w:rPr>
          <w:rFonts w:ascii="Times New Roman" w:eastAsia="Times New Roman" w:hAnsi="Times New Roman" w:cs="Times New Roman"/>
          <w:sz w:val="28"/>
          <w:szCs w:val="28"/>
          <w:lang w:eastAsia="ru-RU"/>
        </w:rPr>
        <w:t>Русскоигнашкинский</w:t>
      </w:r>
      <w:proofErr w:type="spellEnd"/>
      <w:r w:rsidR="004F0A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сельсовет, земельный участок расположен в кадастровом квартале 56:10:0908008.</w:t>
      </w:r>
    </w:p>
    <w:p w:rsidR="00350739" w:rsidRPr="00B56637" w:rsidRDefault="00350739" w:rsidP="00350739">
      <w:pPr>
        <w:shd w:val="clear" w:color="auto" w:fill="FFFFFF"/>
        <w:spacing w:after="0" w:line="312" w:lineRule="exact"/>
        <w:ind w:left="20" w:right="20" w:firstLine="5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B56637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56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площадь: </w:t>
      </w:r>
      <w:r w:rsidR="004F0AEE">
        <w:rPr>
          <w:rFonts w:ascii="Times New Roman" w:eastAsia="Times New Roman" w:hAnsi="Times New Roman" w:cs="Times New Roman"/>
          <w:sz w:val="28"/>
          <w:szCs w:val="28"/>
          <w:lang w:eastAsia="ru-RU"/>
        </w:rPr>
        <w:t>230201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кв.м..</w:t>
      </w:r>
    </w:p>
    <w:p w:rsidR="00350739" w:rsidRPr="00B56637" w:rsidRDefault="00350739" w:rsidP="00350739">
      <w:pPr>
        <w:shd w:val="clear" w:color="auto" w:fill="FFFFFF"/>
        <w:spacing w:after="0" w:line="312" w:lineRule="exact"/>
        <w:ind w:left="20" w:right="20"/>
        <w:jc w:val="both"/>
        <w:rPr>
          <w:rFonts w:ascii="Times New Roman" w:eastAsia="Times New Roman" w:hAnsi="Calibri" w:cs="Times New Roman"/>
          <w:sz w:val="28"/>
          <w:szCs w:val="28"/>
          <w:lang w:eastAsia="ru-RU"/>
        </w:rPr>
      </w:pPr>
      <w:r>
        <w:rPr>
          <w:rFonts w:ascii="Times New Roman" w:eastAsia="Times New Roman" w:hAnsi="Calibri" w:cs="Times New Roman"/>
          <w:sz w:val="28"/>
          <w:szCs w:val="28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- вид разрешенного использования: код </w:t>
      </w:r>
      <w:r w:rsidR="00567906">
        <w:rPr>
          <w:rFonts w:ascii="Times New Roman" w:eastAsia="Times New Roman" w:hAnsi="Times New Roman" w:cs="Times New Roman"/>
          <w:sz w:val="28"/>
          <w:szCs w:val="28"/>
          <w:lang w:eastAsia="ru-RU"/>
        </w:rPr>
        <w:t>1.1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567906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растениеводство.</w:t>
      </w:r>
    </w:p>
    <w:p w:rsidR="00567906" w:rsidRPr="00B56637" w:rsidRDefault="00567906" w:rsidP="00567906">
      <w:pPr>
        <w:autoSpaceDE w:val="0"/>
        <w:autoSpaceDN w:val="0"/>
        <w:adjustRightInd w:val="0"/>
        <w:spacing w:after="0" w:line="240" w:lineRule="auto"/>
        <w:ind w:right="24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6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Установить начальную цену вышеуказанного земельного участка в сумме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485000</w:t>
      </w:r>
      <w:r w:rsidRPr="00E12D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,00 </w:t>
      </w:r>
      <w:r w:rsidRPr="00B56637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Четыреста восемьдесят пять тысяч) рублей</w:t>
      </w:r>
      <w:r w:rsidRPr="00B56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00 копеек, размер задатка 20 процентов от начальной цены 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97000,00</w:t>
      </w:r>
      <w:r w:rsidRPr="00B56637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Девяносто семь тысяч</w:t>
      </w:r>
      <w:r w:rsidRPr="00B56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рублей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B56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 копеек, «шаг аукциона» 3 процента от начальной цены 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14550,00 </w:t>
      </w:r>
      <w:r w:rsidRPr="00B56637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Четырнадцать тысяч пятьсот пятьдесят</w:t>
      </w:r>
      <w:r w:rsidRPr="00B56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рублей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00</w:t>
      </w:r>
      <w:r w:rsidRPr="00B56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копеек.</w:t>
      </w:r>
    </w:p>
    <w:p w:rsidR="00E4262F" w:rsidRPr="00CA1134" w:rsidRDefault="00E4262F" w:rsidP="00E426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11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«Шаг аукциона» устанавливается в размере 3% от начальной цены земельного участка и не изменяется в течение всего аукциона. Каждая последующая цена назначается путем увеличения текущей величины на «шаг аукциона».</w:t>
      </w:r>
    </w:p>
    <w:p w:rsidR="00E4262F" w:rsidRPr="00CA1134" w:rsidRDefault="00E4262F" w:rsidP="00E4262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CA1134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Участником </w:t>
      </w:r>
      <w:r>
        <w:rPr>
          <w:rFonts w:ascii="Times New Roman" w:eastAsia="Times New Roman" w:hAnsi="Times New Roman" w:cs="Calibri"/>
          <w:sz w:val="28"/>
          <w:szCs w:val="28"/>
          <w:lang w:eastAsia="ru-RU"/>
        </w:rPr>
        <w:t>аукциона</w:t>
      </w:r>
      <w:r w:rsidRPr="00CA1134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может быть любое физическое лицо или юридическое лицо, своевременно подавшее заявку на участие в аукционе и соответствующее требованиям, установленным законодательством Российской Федерации к таким участникам.</w:t>
      </w:r>
    </w:p>
    <w:p w:rsidR="00E4262F" w:rsidRPr="00E11A44" w:rsidRDefault="00E4262F" w:rsidP="00E4262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A11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Заявки на участие в аукционе принимаются с момента опубликования объявления на официальном сайте торги в сети «Интернет»: </w:t>
      </w:r>
      <w:proofErr w:type="gramStart"/>
      <w:r w:rsidRPr="00CA113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www</w:t>
      </w:r>
      <w:r w:rsidRPr="00CA113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Pr="00CA113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torgi</w:t>
      </w:r>
      <w:proofErr w:type="spellEnd"/>
      <w:r w:rsidRPr="00CA113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Pr="00CA113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gov</w:t>
      </w:r>
      <w:proofErr w:type="spellEnd"/>
      <w:r w:rsidRPr="00CA113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Pr="00CA113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proofErr w:type="spellEnd"/>
      <w:r w:rsidRPr="00CA1134">
        <w:rPr>
          <w:rFonts w:ascii="Times New Roman" w:eastAsia="Times New Roman" w:hAnsi="Times New Roman" w:cs="Times New Roman"/>
          <w:sz w:val="28"/>
          <w:szCs w:val="28"/>
          <w:lang w:eastAsia="ru-RU"/>
        </w:rPr>
        <w:t>.,</w:t>
      </w:r>
      <w:proofErr w:type="gramEnd"/>
      <w:r w:rsidRPr="00CA11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официальном информационном сайте администрации муниципального образования Грачевский район </w:t>
      </w:r>
      <w:r w:rsidRPr="00CA113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www</w:t>
      </w:r>
      <w:r w:rsidRPr="00CA113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Pr="00CA1134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грачевский</w:t>
      </w:r>
      <w:proofErr w:type="spellEnd"/>
      <w:r w:rsidRPr="00CA11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spellStart"/>
      <w:r w:rsidRPr="00CA113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район.рф</w:t>
      </w:r>
      <w:proofErr w:type="spellEnd"/>
      <w:r w:rsidRPr="00CA11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разделе «земельно-имущественные отношения», на  сайте </w:t>
      </w:r>
      <w:r w:rsidRPr="00CA113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www</w:t>
      </w:r>
      <w:r w:rsidRPr="00CA1134">
        <w:rPr>
          <w:rFonts w:ascii="Times New Roman" w:eastAsia="Times New Roman" w:hAnsi="Times New Roman" w:cs="Times New Roman"/>
          <w:sz w:val="28"/>
          <w:szCs w:val="28"/>
          <w:lang w:eastAsia="ru-RU"/>
        </w:rPr>
        <w:t>.право-</w:t>
      </w:r>
      <w:proofErr w:type="spellStart"/>
      <w:r w:rsidRPr="00CA1134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грачевка.</w:t>
      </w:r>
      <w:r w:rsidRPr="002140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рф</w:t>
      </w:r>
      <w:proofErr w:type="spellEnd"/>
      <w:r w:rsidRPr="002140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(с </w:t>
      </w:r>
      <w:r w:rsidR="00937696" w:rsidRPr="00937696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04354D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93769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567906" w:rsidRPr="00937696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04354D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937696">
        <w:rPr>
          <w:rFonts w:ascii="Times New Roman" w:eastAsia="Times New Roman" w:hAnsi="Times New Roman" w:cs="Times New Roman"/>
          <w:sz w:val="28"/>
          <w:szCs w:val="28"/>
          <w:lang w:eastAsia="ru-RU"/>
        </w:rPr>
        <w:t>.201</w:t>
      </w:r>
      <w:r w:rsidR="00567906" w:rsidRPr="00937696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826C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.)</w:t>
      </w:r>
    </w:p>
    <w:p w:rsidR="00E4262F" w:rsidRDefault="00E4262F" w:rsidP="00E4262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11A4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Срок подачи заявления истекает за пять дней до начала торгов </w:t>
      </w:r>
      <w:r w:rsidRPr="00F53F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</w:t>
      </w:r>
      <w:r w:rsidR="00937696" w:rsidRPr="00937696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FD2CB8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bookmarkStart w:id="0" w:name="_GoBack"/>
      <w:bookmarkEnd w:id="0"/>
      <w:r w:rsidRPr="0093769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567906" w:rsidRPr="00937696">
        <w:rPr>
          <w:rFonts w:ascii="Times New Roman" w:eastAsia="Times New Roman" w:hAnsi="Times New Roman" w:cs="Times New Roman"/>
          <w:sz w:val="28"/>
          <w:szCs w:val="28"/>
          <w:lang w:eastAsia="ru-RU"/>
        </w:rPr>
        <w:t>02</w:t>
      </w:r>
      <w:r w:rsidRPr="00937696">
        <w:rPr>
          <w:rFonts w:ascii="Times New Roman" w:eastAsia="Times New Roman" w:hAnsi="Times New Roman" w:cs="Times New Roman"/>
          <w:sz w:val="28"/>
          <w:szCs w:val="28"/>
          <w:lang w:eastAsia="ru-RU"/>
        </w:rPr>
        <w:t>.201</w:t>
      </w:r>
      <w:r w:rsidR="00567906" w:rsidRPr="00937696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937696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F53F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).</w:t>
      </w:r>
    </w:p>
    <w:p w:rsidR="00467333" w:rsidRPr="00467333" w:rsidRDefault="00467333" w:rsidP="0046733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67333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Дата,  время</w:t>
      </w:r>
      <w:proofErr w:type="gramEnd"/>
      <w:r w:rsidRPr="004673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и место определения  участников  аукциона</w:t>
      </w:r>
      <w:r w:rsidRPr="004673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673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здании администрации по адресу: Оренбургская область, Грачевский район, с. Грачевка, ул. Майская, д. 22 – </w:t>
      </w:r>
      <w:r w:rsidR="00937696" w:rsidRPr="00937696"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  <w:r w:rsidRPr="009376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67906" w:rsidRPr="00937696">
        <w:rPr>
          <w:rFonts w:ascii="Times New Roman" w:eastAsia="Times New Roman" w:hAnsi="Times New Roman" w:cs="Times New Roman"/>
          <w:sz w:val="28"/>
          <w:szCs w:val="28"/>
          <w:lang w:eastAsia="ru-RU"/>
        </w:rPr>
        <w:t>февраля</w:t>
      </w:r>
      <w:r w:rsidRPr="009376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</w:t>
      </w:r>
      <w:r w:rsidR="00567906" w:rsidRPr="00937696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9376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67333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 в 11:00 часов.</w:t>
      </w:r>
    </w:p>
    <w:p w:rsidR="00DE373F" w:rsidRDefault="00DE373F" w:rsidP="00DE37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7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о признании претендента участником, либо об отказе в допуске претендента к участию в аукционе, оформляется протоколом. В протоколе приводится перечень принятых заявок с указанием имен (наименований) </w:t>
      </w:r>
      <w:r w:rsidRPr="00DE373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претендентов, перечень отозванных заявок, имена (наименования) претендентов, </w:t>
      </w:r>
      <w:proofErr w:type="gramStart"/>
      <w:r w:rsidRPr="00DE373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признанных  участниками</w:t>
      </w:r>
      <w:proofErr w:type="gramEnd"/>
      <w:r w:rsidRPr="00DE37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аукциона, а также имена (наименования) претендентов, которым было отказано в допуске к участию в аукционе, с указанием оснований отказа.</w:t>
      </w:r>
    </w:p>
    <w:p w:rsidR="00DE373F" w:rsidRPr="00DE373F" w:rsidRDefault="00826CE8" w:rsidP="00DE373F">
      <w:pPr>
        <w:tabs>
          <w:tab w:val="num" w:pos="1254"/>
        </w:tabs>
        <w:spacing w:after="0" w:line="240" w:lineRule="auto"/>
        <w:ind w:right="22" w:firstLine="6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Выдача</w:t>
      </w:r>
      <w:r w:rsidR="00DE373F" w:rsidRPr="00DE37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уведомления о допуске (отказе) претендентов к участию в аукционе состоится </w:t>
      </w:r>
      <w:r w:rsidR="00937696" w:rsidRPr="0093769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</w:t>
      </w:r>
      <w:r w:rsidRPr="0093769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5</w:t>
      </w:r>
      <w:r w:rsidR="00DE373F" w:rsidRPr="0093769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.</w:t>
      </w:r>
      <w:r w:rsidR="00567906" w:rsidRPr="0093769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02</w:t>
      </w:r>
      <w:r w:rsidR="00DE373F" w:rsidRPr="0093769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.201</w:t>
      </w:r>
      <w:r w:rsidR="00567906" w:rsidRPr="0093769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9</w:t>
      </w:r>
      <w:r w:rsidR="00DE373F" w:rsidRPr="0093769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="00DE373F" w:rsidRPr="00DE373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 1</w:t>
      </w:r>
      <w:r w:rsidR="00DE373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5</w:t>
      </w:r>
      <w:r w:rsidR="00DE373F" w:rsidRPr="00DE373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.00</w:t>
      </w:r>
      <w:r w:rsidR="00DE373F" w:rsidRPr="00DE373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4262F" w:rsidRPr="00B615A5" w:rsidRDefault="00E4262F" w:rsidP="00E4262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bookmarkStart w:id="1" w:name="sub_39121"/>
      <w:r w:rsidRPr="00B615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Для участия в аукционе заявители представляют в установленный в извещении о проведении аукциона срок следующие документы:</w:t>
      </w:r>
    </w:p>
    <w:p w:rsidR="00E4262F" w:rsidRPr="00B615A5" w:rsidRDefault="00E4262F" w:rsidP="00E4262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bookmarkStart w:id="2" w:name="sub_391211"/>
      <w:bookmarkEnd w:id="1"/>
      <w:r w:rsidRPr="00B615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1) заявка на участие в аукционе по установленной в извещении о проведении аукциона форме с указанием банковских реквизитов счета для возврата задатка;</w:t>
      </w:r>
    </w:p>
    <w:p w:rsidR="00E4262F" w:rsidRPr="00CA1134" w:rsidRDefault="00E4262F" w:rsidP="00E4262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" w:name="sub_391212"/>
      <w:bookmarkEnd w:id="2"/>
      <w:r w:rsidRPr="00B615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2) копии документов, удостоверяющих личность заявителя (для </w:t>
      </w:r>
      <w:r w:rsidR="00F30C87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</w:t>
      </w:r>
      <w:r w:rsidRPr="00CA1134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E4262F" w:rsidRPr="00CA1134" w:rsidRDefault="00E4262F" w:rsidP="00E4262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" w:name="sub_3912130"/>
      <w:bookmarkEnd w:id="3"/>
      <w:r w:rsidRPr="00CA1134">
        <w:rPr>
          <w:rFonts w:ascii="Times New Roman" w:eastAsia="Times New Roman" w:hAnsi="Times New Roman" w:cs="Times New Roman"/>
          <w:sz w:val="28"/>
          <w:szCs w:val="28"/>
          <w:lang w:eastAsia="ru-RU"/>
        </w:rPr>
        <w:t>3) надлежащим образом,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E4262F" w:rsidRPr="00CA1134" w:rsidRDefault="00E4262F" w:rsidP="00E4262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" w:name="sub_3912140"/>
      <w:bookmarkEnd w:id="4"/>
      <w:r w:rsidRPr="00CA1134">
        <w:rPr>
          <w:rFonts w:ascii="Times New Roman" w:eastAsia="Times New Roman" w:hAnsi="Times New Roman" w:cs="Times New Roman"/>
          <w:sz w:val="28"/>
          <w:szCs w:val="28"/>
          <w:lang w:eastAsia="ru-RU"/>
        </w:rPr>
        <w:t>4) документы, подтверждающие внесение задатка.</w:t>
      </w:r>
      <w:bookmarkEnd w:id="5"/>
    </w:p>
    <w:p w:rsidR="00E4262F" w:rsidRPr="00CA1134" w:rsidRDefault="00E4262F" w:rsidP="00E4262F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1134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Реквизиты для перечисления задатка: Финансовый отдел администрации Грачевского района Оренбургской области (Администрация Грачевского района Оренбургской области л/с 005. 06. 001.0), ИНН 56270021</w:t>
      </w:r>
      <w:r w:rsidR="003B3AA5">
        <w:rPr>
          <w:rFonts w:ascii="Times New Roman" w:eastAsia="Times New Roman" w:hAnsi="Times New Roman" w:cs="Times New Roman"/>
          <w:sz w:val="28"/>
          <w:szCs w:val="28"/>
          <w:lang w:eastAsia="ru-RU"/>
        </w:rPr>
        <w:t>65</w:t>
      </w:r>
      <w:r w:rsidRPr="00CA11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КПП 562701001 Банк: Оренбургское отделение </w:t>
      </w:r>
      <w:r w:rsidRPr="00CA113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</w:t>
      </w:r>
      <w:r w:rsidRPr="00CA11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8623 ПАО Сбербанк России г. Оренбург </w:t>
      </w:r>
    </w:p>
    <w:p w:rsidR="00E4262F" w:rsidRPr="00CA1134" w:rsidRDefault="00E4262F" w:rsidP="00E4262F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11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Расчетный счет: 40302810446205000008 </w:t>
      </w:r>
    </w:p>
    <w:p w:rsidR="00E4262F" w:rsidRPr="00CA1134" w:rsidRDefault="00E4262F" w:rsidP="00E4262F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11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Кор. счет: 30101810600000000601 </w:t>
      </w:r>
    </w:p>
    <w:p w:rsidR="00E4262F" w:rsidRPr="00CA1134" w:rsidRDefault="00E4262F" w:rsidP="00E4262F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1134">
        <w:rPr>
          <w:rFonts w:ascii="Times New Roman" w:eastAsia="Times New Roman" w:hAnsi="Times New Roman" w:cs="Times New Roman"/>
          <w:sz w:val="28"/>
          <w:szCs w:val="28"/>
          <w:lang w:eastAsia="ru-RU"/>
        </w:rPr>
        <w:t>БИК 045354601</w:t>
      </w:r>
    </w:p>
    <w:p w:rsidR="00E4262F" w:rsidRPr="00CA1134" w:rsidRDefault="00E4262F" w:rsidP="00E4262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11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Форма заявки и проект договора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купли-продажи</w:t>
      </w:r>
      <w:r w:rsidRPr="00CA11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земельного участка находится у секретаря комиссии</w:t>
      </w:r>
      <w:r w:rsidR="00826C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проведению торгов (конкурсов, аукционов)</w:t>
      </w:r>
      <w:r w:rsidRPr="00CA11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на официальном сайте торги в сети «Интернет»: </w:t>
      </w:r>
      <w:r w:rsidRPr="00CA113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www</w:t>
      </w:r>
      <w:r w:rsidRPr="00CA113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Pr="00CA113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torgi</w:t>
      </w:r>
      <w:proofErr w:type="spellEnd"/>
      <w:r w:rsidRPr="00CA113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Pr="00CA113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gov</w:t>
      </w:r>
      <w:proofErr w:type="spellEnd"/>
      <w:r w:rsidRPr="00CA113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Pr="00CA113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proofErr w:type="spellEnd"/>
      <w:r w:rsidRPr="00CA11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(тел. 8(35344) 2-11-80, электронный адрес: </w:t>
      </w:r>
      <w:proofErr w:type="spellStart"/>
      <w:r w:rsidRPr="00CA113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ge</w:t>
      </w:r>
      <w:proofErr w:type="spellEnd"/>
      <w:r w:rsidRPr="00CA1134">
        <w:rPr>
          <w:rFonts w:ascii="Times New Roman" w:eastAsia="Times New Roman" w:hAnsi="Times New Roman" w:cs="Times New Roman"/>
          <w:sz w:val="28"/>
          <w:szCs w:val="28"/>
          <w:lang w:eastAsia="ru-RU"/>
        </w:rPr>
        <w:t>@</w:t>
      </w:r>
      <w:r w:rsidRPr="00CA113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mail</w:t>
      </w:r>
      <w:r w:rsidRPr="00CA113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CA113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orb</w:t>
      </w:r>
      <w:r w:rsidRPr="00CA113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Pr="00CA113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proofErr w:type="spellEnd"/>
      <w:r w:rsidRPr="00CA11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</w:t>
      </w:r>
    </w:p>
    <w:p w:rsidR="00E4262F" w:rsidRPr="00E11A44" w:rsidRDefault="00E4262F" w:rsidP="00E4262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A11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Осмотр земельных участков на местности производится лицами, желающими участвовать в аукционе </w:t>
      </w:r>
      <w:r w:rsidRPr="002140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 </w:t>
      </w:r>
      <w:r w:rsidR="00937696" w:rsidRPr="00937696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="00DE373F" w:rsidRPr="009376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937696" w:rsidRPr="00937696">
        <w:rPr>
          <w:rFonts w:ascii="Times New Roman" w:eastAsia="Times New Roman" w:hAnsi="Times New Roman" w:cs="Times New Roman"/>
          <w:sz w:val="28"/>
          <w:szCs w:val="28"/>
          <w:lang w:eastAsia="ru-RU"/>
        </w:rPr>
        <w:t>февраля</w:t>
      </w:r>
      <w:r w:rsidR="00DE373F" w:rsidRPr="009376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376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</w:t>
      </w:r>
      <w:r w:rsidR="00546622" w:rsidRPr="00937696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proofErr w:type="gramEnd"/>
      <w:r w:rsidRPr="009376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по </w:t>
      </w:r>
      <w:r w:rsidR="00937696" w:rsidRPr="00937696">
        <w:rPr>
          <w:rFonts w:ascii="Times New Roman" w:eastAsia="Times New Roman" w:hAnsi="Times New Roman" w:cs="Times New Roman"/>
          <w:sz w:val="28"/>
          <w:szCs w:val="28"/>
          <w:lang w:eastAsia="ru-RU"/>
        </w:rPr>
        <w:t>13</w:t>
      </w:r>
      <w:r w:rsidR="00DE373F" w:rsidRPr="009376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46622" w:rsidRPr="009376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февраля </w:t>
      </w:r>
      <w:r w:rsidRPr="009376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</w:t>
      </w:r>
      <w:r w:rsidR="00546622" w:rsidRPr="00937696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9376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с 9:00 до 12:00 и с 14:00 до 16:00 п</w:t>
      </w:r>
      <w:r w:rsidRPr="00E11A4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 предварительному согласованию с организатором аукциона.</w:t>
      </w:r>
    </w:p>
    <w:p w:rsidR="00E4262F" w:rsidRPr="005C022A" w:rsidRDefault="007A4FCF" w:rsidP="00E4262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</w:t>
      </w:r>
      <w:r w:rsidR="00E4262F" w:rsidRPr="00E11A4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одведение итогов аукциона состоится в здании администрации по адресу: Оренбургская область, Грачевский район, с. Грачевка, ул. Майская, 22, кабинет председателя аукционной комиссии – </w:t>
      </w:r>
      <w:r w:rsidR="00937696" w:rsidRPr="00937696">
        <w:rPr>
          <w:rFonts w:ascii="Times New Roman" w:eastAsia="Times New Roman" w:hAnsi="Times New Roman" w:cs="Times New Roman"/>
          <w:sz w:val="28"/>
          <w:szCs w:val="28"/>
          <w:lang w:eastAsia="ru-RU"/>
        </w:rPr>
        <w:t>26</w:t>
      </w:r>
      <w:r w:rsidR="00AA20C3" w:rsidRPr="009376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61691" w:rsidRPr="00937696">
        <w:rPr>
          <w:rFonts w:ascii="Times New Roman" w:eastAsia="Times New Roman" w:hAnsi="Times New Roman" w:cs="Times New Roman"/>
          <w:sz w:val="28"/>
          <w:szCs w:val="28"/>
          <w:lang w:eastAsia="ru-RU"/>
        </w:rPr>
        <w:t>февраля</w:t>
      </w:r>
      <w:r w:rsidR="00E4262F" w:rsidRPr="009376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</w:t>
      </w:r>
      <w:r w:rsidR="00361691" w:rsidRPr="00937696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E4262F" w:rsidRPr="009376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4262F" w:rsidRPr="005C02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</w:t>
      </w:r>
      <w:r w:rsidR="00826CE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завершения торгов.</w:t>
      </w:r>
    </w:p>
    <w:p w:rsidR="00E4262F" w:rsidRPr="00CA1134" w:rsidRDefault="00E4262F" w:rsidP="00E4262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3F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Победителем аукциона признается участник, предложивший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максимальную цену </w:t>
      </w:r>
      <w:r w:rsidRPr="00CA1134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земельный участок.</w:t>
      </w:r>
    </w:p>
    <w:p w:rsidR="00E4262F" w:rsidRPr="00CA1134" w:rsidRDefault="00E4262F" w:rsidP="00E4262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113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Задаток, внесенный лицом, признанным победителем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(покупателем)</w:t>
      </w:r>
      <w:r w:rsidRPr="00CA11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аукциона, засчитывается в счет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CA1134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платы за земельный участок, проигравшей стороне – возвращается в течение 3-х рабочих дней.</w:t>
      </w:r>
    </w:p>
    <w:p w:rsidR="00E4262F" w:rsidRPr="00CA1134" w:rsidRDefault="00E4262F" w:rsidP="00E4262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11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 заключения договора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купли-продажи</w:t>
      </w:r>
      <w:r w:rsidRPr="00CA11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не ранее 10 дней со дня подписания протокола о проведение аукциона.</w:t>
      </w:r>
    </w:p>
    <w:p w:rsidR="00E4262F" w:rsidRPr="00CA1134" w:rsidRDefault="00E4262F" w:rsidP="00E4262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113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Организатор торгов –комиссия</w:t>
      </w:r>
      <w:r w:rsidR="00826C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проведению торгов (конкурсов, аукционов)</w:t>
      </w:r>
      <w:r w:rsidRPr="00CA11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созданная постановлением администрации муниципального образования Грачевский район Оренбургской области № </w:t>
      </w:r>
      <w:r w:rsidR="00DE373F" w:rsidRPr="00DE373F">
        <w:rPr>
          <w:rFonts w:ascii="Times New Roman" w:eastAsia="Times New Roman" w:hAnsi="Times New Roman" w:cs="Times New Roman"/>
          <w:sz w:val="28"/>
          <w:szCs w:val="28"/>
          <w:lang w:eastAsia="ru-RU"/>
        </w:rPr>
        <w:t>557-п</w:t>
      </w:r>
      <w:r w:rsidRPr="00DE37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DE373F" w:rsidRPr="00DE373F">
        <w:rPr>
          <w:rFonts w:ascii="Times New Roman" w:eastAsia="Times New Roman" w:hAnsi="Times New Roman" w:cs="Times New Roman"/>
          <w:sz w:val="28"/>
          <w:szCs w:val="28"/>
          <w:lang w:eastAsia="ru-RU"/>
        </w:rPr>
        <w:t>05</w:t>
      </w:r>
      <w:r w:rsidRPr="00DE373F">
        <w:rPr>
          <w:rFonts w:ascii="Times New Roman" w:eastAsia="Times New Roman" w:hAnsi="Times New Roman" w:cs="Times New Roman"/>
          <w:sz w:val="28"/>
          <w:szCs w:val="28"/>
          <w:lang w:eastAsia="ru-RU"/>
        </w:rPr>
        <w:t>.10.201</w:t>
      </w:r>
      <w:r w:rsidR="00DE373F" w:rsidRPr="00DE373F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DE37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A1134">
        <w:rPr>
          <w:rFonts w:ascii="Times New Roman" w:eastAsia="Times New Roman" w:hAnsi="Times New Roman" w:cs="Times New Roman"/>
          <w:sz w:val="28"/>
          <w:szCs w:val="28"/>
          <w:lang w:eastAsia="ru-RU"/>
        </w:rPr>
        <w:t>(председатель – Ю.П.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1134">
        <w:rPr>
          <w:rFonts w:ascii="Times New Roman" w:eastAsia="Times New Roman" w:hAnsi="Times New Roman" w:cs="Times New Roman"/>
          <w:sz w:val="28"/>
          <w:szCs w:val="28"/>
          <w:lang w:eastAsia="ru-RU"/>
        </w:rPr>
        <w:t>Сигидаев</w:t>
      </w:r>
      <w:proofErr w:type="spellEnd"/>
      <w:r w:rsidRPr="00CA11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секретарь – </w:t>
      </w:r>
      <w:r w:rsidR="00975015" w:rsidRPr="005C022A">
        <w:rPr>
          <w:rFonts w:ascii="Times New Roman" w:eastAsia="Times New Roman" w:hAnsi="Times New Roman" w:cs="Times New Roman"/>
          <w:sz w:val="28"/>
          <w:szCs w:val="28"/>
          <w:lang w:eastAsia="ru-RU"/>
        </w:rPr>
        <w:t>Е.</w:t>
      </w:r>
      <w:r w:rsidR="005C022A" w:rsidRPr="005C022A">
        <w:rPr>
          <w:rFonts w:ascii="Times New Roman" w:eastAsia="Times New Roman" w:hAnsi="Times New Roman" w:cs="Times New Roman"/>
          <w:sz w:val="28"/>
          <w:szCs w:val="28"/>
          <w:lang w:eastAsia="ru-RU"/>
        </w:rPr>
        <w:t>В.</w:t>
      </w:r>
      <w:r w:rsidR="00975015" w:rsidRPr="005C02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Давыдова</w:t>
      </w:r>
      <w:r w:rsidRPr="00CA1134">
        <w:rPr>
          <w:rFonts w:ascii="Times New Roman" w:eastAsia="Times New Roman" w:hAnsi="Times New Roman" w:cs="Times New Roman"/>
          <w:sz w:val="28"/>
          <w:szCs w:val="28"/>
          <w:lang w:eastAsia="ru-RU"/>
        </w:rPr>
        <w:t>, тел.: (35344)2-11-80)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4262F" w:rsidRDefault="00E4262F" w:rsidP="00E4262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11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о проведении торгов принято администрацией муниципального образования Грачевский район Оренбургской области, постановление </w:t>
      </w:r>
    </w:p>
    <w:p w:rsidR="00E4262F" w:rsidRDefault="00E4262F" w:rsidP="00E426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5B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937696" w:rsidRPr="00937696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9376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-п от </w:t>
      </w:r>
      <w:r w:rsidR="00937696" w:rsidRPr="00937696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Pr="00937696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361691" w:rsidRPr="00937696">
        <w:rPr>
          <w:rFonts w:ascii="Times New Roman" w:eastAsia="Times New Roman" w:hAnsi="Times New Roman" w:cs="Times New Roman"/>
          <w:sz w:val="28"/>
          <w:szCs w:val="28"/>
          <w:lang w:eastAsia="ru-RU"/>
        </w:rPr>
        <w:t>1.2019</w:t>
      </w:r>
      <w:r w:rsidRPr="009376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55BE4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года.</w:t>
      </w:r>
    </w:p>
    <w:p w:rsidR="007A4FCF" w:rsidRPr="007A4FCF" w:rsidRDefault="007A4FCF" w:rsidP="007A4F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7A4F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муниципального образования Грачевский район Оренбургской области принимает решение об отказе в проведении аукциона в случае выявления обстоятельств, предусмотренных пунктом 8 статьи 39.11 Земельного кодекса РФ. Извещение об отказе в проведении аукциона размещается на официальном информационном сайте администрации муниципального образования Грачевский район </w:t>
      </w:r>
      <w:r w:rsidRPr="007A4FC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www</w:t>
      </w:r>
      <w:r w:rsidRPr="007A4FC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Pr="007A4FCF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грачевский</w:t>
      </w:r>
      <w:proofErr w:type="spellEnd"/>
      <w:r w:rsidRPr="007A4F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spellStart"/>
      <w:r w:rsidRPr="007A4FC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район.рф</w:t>
      </w:r>
      <w:proofErr w:type="spellEnd"/>
      <w:r w:rsidRPr="007A4F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разделе «земельно-имущественные отношения», на сайте </w:t>
      </w:r>
      <w:hyperlink w:history="1">
        <w:proofErr w:type="gramStart"/>
        <w:r w:rsidRPr="007A4FCF">
          <w:rPr>
            <w:rStyle w:val="a6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www</w:t>
        </w:r>
        <w:r w:rsidRPr="007A4FCF">
          <w:rPr>
            <w:rStyle w:val="a6"/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.право-грачевка.рф., </w:t>
        </w:r>
      </w:hyperlink>
      <w:r w:rsidRPr="007A4F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</w:t>
      </w:r>
      <w:proofErr w:type="gramEnd"/>
      <w:r w:rsidRPr="007A4F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официальном сайте торги в сети «Интернет»: </w:t>
      </w:r>
      <w:hyperlink r:id="rId4" w:history="1">
        <w:r w:rsidRPr="007A4FCF">
          <w:rPr>
            <w:rStyle w:val="a6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www</w:t>
        </w:r>
        <w:r w:rsidRPr="007A4FCF">
          <w:rPr>
            <w:rStyle w:val="a6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r w:rsidRPr="007A4FCF">
          <w:rPr>
            <w:rStyle w:val="a6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torgi</w:t>
        </w:r>
        <w:r w:rsidRPr="007A4FCF">
          <w:rPr>
            <w:rStyle w:val="a6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r w:rsidRPr="007A4FCF">
          <w:rPr>
            <w:rStyle w:val="a6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gov</w:t>
        </w:r>
        <w:r w:rsidRPr="007A4FCF">
          <w:rPr>
            <w:rStyle w:val="a6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r w:rsidRPr="007A4FCF">
          <w:rPr>
            <w:rStyle w:val="a6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ru</w:t>
        </w:r>
      </w:hyperlink>
      <w:r w:rsidRPr="007A4FCF">
        <w:rPr>
          <w:rFonts w:ascii="Times New Roman" w:eastAsia="Times New Roman" w:hAnsi="Times New Roman" w:cs="Times New Roman"/>
          <w:sz w:val="28"/>
          <w:szCs w:val="28"/>
          <w:lang w:eastAsia="ru-RU"/>
        </w:rPr>
        <w:t>. в течение трех дней со дня принятия данного решения. Администрация муниципального образования Грачевский район Оренбургской области в течение трех дней со дня принятия решения об отказе в проведении аукциона извещает участников аукциона об отказе в проведении аукциона и возвращает участникам аукциона внесенные задатки.</w:t>
      </w:r>
    </w:p>
    <w:p w:rsidR="007A4FCF" w:rsidRPr="00F55BE4" w:rsidRDefault="007A4FCF" w:rsidP="00E426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262F" w:rsidRPr="00CA1134" w:rsidRDefault="00E4262F" w:rsidP="00E426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262F" w:rsidRPr="00CA1134" w:rsidRDefault="00E4262F" w:rsidP="00E426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113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</w:t>
      </w:r>
    </w:p>
    <w:p w:rsidR="00E4262F" w:rsidRPr="00CA1134" w:rsidRDefault="00E4262F" w:rsidP="00E426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11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аукционной комиссии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 w:rsidRPr="00CA1134">
        <w:rPr>
          <w:rFonts w:ascii="Times New Roman" w:eastAsia="Times New Roman" w:hAnsi="Times New Roman" w:cs="Times New Roman"/>
          <w:sz w:val="28"/>
          <w:szCs w:val="28"/>
          <w:lang w:eastAsia="ru-RU"/>
        </w:rPr>
        <w:t>Ю.П.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1134">
        <w:rPr>
          <w:rFonts w:ascii="Times New Roman" w:eastAsia="Times New Roman" w:hAnsi="Times New Roman" w:cs="Times New Roman"/>
          <w:sz w:val="28"/>
          <w:szCs w:val="28"/>
          <w:lang w:eastAsia="ru-RU"/>
        </w:rPr>
        <w:t>Сигидаев</w:t>
      </w:r>
      <w:proofErr w:type="spellEnd"/>
    </w:p>
    <w:p w:rsidR="00E4262F" w:rsidRPr="00CA1134" w:rsidRDefault="00E4262F" w:rsidP="00E4262F">
      <w:pPr>
        <w:rPr>
          <w:sz w:val="28"/>
          <w:szCs w:val="28"/>
        </w:rPr>
      </w:pPr>
    </w:p>
    <w:p w:rsidR="00E4262F" w:rsidRDefault="00E4262F" w:rsidP="00E4262F"/>
    <w:p w:rsidR="00475EFB" w:rsidRDefault="00475EFB"/>
    <w:sectPr w:rsidR="00475E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62F"/>
    <w:rsid w:val="0004354D"/>
    <w:rsid w:val="00050262"/>
    <w:rsid w:val="000B79E2"/>
    <w:rsid w:val="001F139E"/>
    <w:rsid w:val="0028758F"/>
    <w:rsid w:val="00350739"/>
    <w:rsid w:val="00361691"/>
    <w:rsid w:val="003B3AA5"/>
    <w:rsid w:val="00467333"/>
    <w:rsid w:val="00475EFB"/>
    <w:rsid w:val="004A196F"/>
    <w:rsid w:val="004F0AEE"/>
    <w:rsid w:val="00546622"/>
    <w:rsid w:val="00567906"/>
    <w:rsid w:val="005C022A"/>
    <w:rsid w:val="005E37EC"/>
    <w:rsid w:val="007A4FCF"/>
    <w:rsid w:val="00826CE8"/>
    <w:rsid w:val="00937696"/>
    <w:rsid w:val="009675C1"/>
    <w:rsid w:val="00975015"/>
    <w:rsid w:val="00AA20C3"/>
    <w:rsid w:val="00C34540"/>
    <w:rsid w:val="00DC5190"/>
    <w:rsid w:val="00DE373F"/>
    <w:rsid w:val="00E4262F"/>
    <w:rsid w:val="00F07949"/>
    <w:rsid w:val="00F30C87"/>
    <w:rsid w:val="00F93F69"/>
    <w:rsid w:val="00FD2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B162EC-985B-4B8B-8443-A0016A198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6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19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A196F"/>
    <w:rPr>
      <w:rFonts w:ascii="Segoe UI" w:hAnsi="Segoe UI" w:cs="Segoe UI"/>
      <w:sz w:val="18"/>
      <w:szCs w:val="18"/>
    </w:rPr>
  </w:style>
  <w:style w:type="paragraph" w:customStyle="1" w:styleId="a5">
    <w:name w:val="Знак Знак"/>
    <w:basedOn w:val="a"/>
    <w:rsid w:val="00467333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character" w:styleId="a6">
    <w:name w:val="Hyperlink"/>
    <w:basedOn w:val="a0"/>
    <w:uiPriority w:val="99"/>
    <w:unhideWhenUsed/>
    <w:rsid w:val="007A4FC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torg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974</Words>
  <Characters>5555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Аверькиева</dc:creator>
  <cp:keywords/>
  <dc:description/>
  <cp:lastModifiedBy>Аверькиева</cp:lastModifiedBy>
  <cp:revision>24</cp:revision>
  <cp:lastPrinted>2019-01-25T05:21:00Z</cp:lastPrinted>
  <dcterms:created xsi:type="dcterms:W3CDTF">2018-06-29T06:19:00Z</dcterms:created>
  <dcterms:modified xsi:type="dcterms:W3CDTF">2019-01-25T05:21:00Z</dcterms:modified>
</cp:coreProperties>
</file>