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76" w:type="dxa"/>
        <w:tblInd w:w="-458" w:type="dxa"/>
        <w:tblLayout w:type="fixed"/>
        <w:tblCellMar>
          <w:left w:w="70" w:type="dxa"/>
          <w:right w:w="70" w:type="dxa"/>
        </w:tblCellMar>
        <w:tblLook w:val="0480"/>
      </w:tblPr>
      <w:tblGrid>
        <w:gridCol w:w="10976"/>
      </w:tblGrid>
      <w:tr w:rsidR="00264559" w:rsidRPr="00524CDE" w:rsidTr="001D5BF6">
        <w:trPr>
          <w:trHeight w:val="1836"/>
        </w:trPr>
        <w:tc>
          <w:tcPr>
            <w:tcW w:w="10976" w:type="dxa"/>
            <w:tcBorders>
              <w:top w:val="nil"/>
              <w:left w:val="nil"/>
              <w:bottom w:val="single" w:sz="36" w:space="0" w:color="000000"/>
              <w:right w:val="nil"/>
            </w:tcBorders>
          </w:tcPr>
          <w:p w:rsidR="00264559" w:rsidRPr="00524CDE" w:rsidRDefault="00264559" w:rsidP="001D5BF6">
            <w:pPr>
              <w:suppressAutoHyphens/>
              <w:snapToGrid w:val="0"/>
              <w:jc w:val="center"/>
              <w:rPr>
                <w:sz w:val="24"/>
                <w:szCs w:val="24"/>
                <w:lang w:eastAsia="ar-SA"/>
              </w:rPr>
            </w:pPr>
          </w:p>
          <w:p w:rsidR="00264559" w:rsidRPr="00524CDE" w:rsidRDefault="00264559" w:rsidP="001D5BF6">
            <w:pPr>
              <w:suppressAutoHyphens/>
              <w:jc w:val="center"/>
              <w:rPr>
                <w:sz w:val="20"/>
                <w:szCs w:val="20"/>
                <w:lang w:eastAsia="ar-SA"/>
              </w:rPr>
            </w:pPr>
          </w:p>
          <w:p w:rsidR="00264559" w:rsidRPr="00524CDE" w:rsidRDefault="00264559" w:rsidP="001D5BF6">
            <w:pPr>
              <w:suppressAutoHyphens/>
              <w:jc w:val="center"/>
              <w:rPr>
                <w:b/>
                <w:sz w:val="28"/>
                <w:szCs w:val="28"/>
                <w:lang w:eastAsia="ar-SA"/>
              </w:rPr>
            </w:pPr>
            <w:r>
              <w:rPr>
                <w:b/>
                <w:sz w:val="28"/>
                <w:szCs w:val="28"/>
                <w:lang w:eastAsia="ar-SA"/>
              </w:rPr>
              <w:t xml:space="preserve">                  </w:t>
            </w:r>
            <w:r w:rsidRPr="00524CDE">
              <w:rPr>
                <w:b/>
                <w:sz w:val="28"/>
                <w:szCs w:val="28"/>
                <w:lang w:eastAsia="ar-SA"/>
              </w:rPr>
              <w:t>АДМИНИСТРАЦИЯ МУНИЦИПАЛЬНОГО ОБРАЗОВАНИЯ</w:t>
            </w:r>
          </w:p>
          <w:p w:rsidR="00264559" w:rsidRPr="00524CDE" w:rsidRDefault="00264559" w:rsidP="001D5BF6">
            <w:pPr>
              <w:suppressAutoHyphens/>
              <w:jc w:val="center"/>
              <w:rPr>
                <w:b/>
                <w:sz w:val="28"/>
                <w:szCs w:val="28"/>
                <w:lang w:eastAsia="ar-SA"/>
              </w:rPr>
            </w:pPr>
            <w:r>
              <w:rPr>
                <w:b/>
                <w:sz w:val="28"/>
                <w:szCs w:val="28"/>
                <w:lang w:eastAsia="ar-SA"/>
              </w:rPr>
              <w:t xml:space="preserve">                   </w:t>
            </w:r>
            <w:r w:rsidRPr="00524CDE">
              <w:rPr>
                <w:b/>
                <w:sz w:val="28"/>
                <w:szCs w:val="28"/>
                <w:lang w:eastAsia="ar-SA"/>
              </w:rPr>
              <w:t>ГРАЧЕВСКИЙ РАЙОН ОРЕНБУРГСКОЙ ОБЛАСТИ</w:t>
            </w:r>
          </w:p>
          <w:p w:rsidR="00264559" w:rsidRPr="00524CDE" w:rsidRDefault="00264559" w:rsidP="001D5BF6">
            <w:pPr>
              <w:tabs>
                <w:tab w:val="center" w:pos="4645"/>
                <w:tab w:val="left" w:pos="7440"/>
              </w:tabs>
              <w:suppressAutoHyphens/>
              <w:jc w:val="center"/>
              <w:rPr>
                <w:b/>
                <w:sz w:val="32"/>
                <w:szCs w:val="32"/>
                <w:lang w:eastAsia="ar-SA"/>
              </w:rPr>
            </w:pPr>
            <w:r>
              <w:rPr>
                <w:b/>
                <w:sz w:val="32"/>
                <w:szCs w:val="32"/>
                <w:lang w:eastAsia="ar-SA"/>
              </w:rPr>
              <w:t xml:space="preserve">              </w:t>
            </w:r>
            <w:r w:rsidRPr="00524CDE">
              <w:rPr>
                <w:b/>
                <w:sz w:val="32"/>
                <w:szCs w:val="32"/>
                <w:lang w:eastAsia="ar-SA"/>
              </w:rPr>
              <w:t>П О С Т А Н О В Л Е Н И Е</w:t>
            </w:r>
          </w:p>
          <w:p w:rsidR="00264559" w:rsidRPr="00524CDE" w:rsidRDefault="00264559" w:rsidP="001D5BF6">
            <w:pPr>
              <w:suppressAutoHyphens/>
              <w:jc w:val="center"/>
              <w:rPr>
                <w:b/>
                <w:sz w:val="16"/>
                <w:szCs w:val="16"/>
                <w:lang w:eastAsia="ar-SA"/>
              </w:rPr>
            </w:pPr>
          </w:p>
        </w:tc>
      </w:tr>
    </w:tbl>
    <w:p w:rsidR="00264559" w:rsidRDefault="00264559" w:rsidP="00264559">
      <w:pPr>
        <w:suppressAutoHyphens/>
        <w:jc w:val="center"/>
        <w:rPr>
          <w:sz w:val="20"/>
          <w:szCs w:val="20"/>
          <w:lang w:eastAsia="ar-SA"/>
        </w:rPr>
      </w:pPr>
    </w:p>
    <w:p w:rsidR="00264559" w:rsidRDefault="00264559" w:rsidP="00264559">
      <w:pPr>
        <w:suppressAutoHyphens/>
        <w:jc w:val="center"/>
        <w:rPr>
          <w:sz w:val="20"/>
          <w:szCs w:val="20"/>
          <w:lang w:eastAsia="ar-SA"/>
        </w:rPr>
      </w:pPr>
    </w:p>
    <w:p w:rsidR="00264559" w:rsidRPr="00524CDE" w:rsidRDefault="00264559" w:rsidP="00264559">
      <w:pPr>
        <w:suppressAutoHyphens/>
        <w:jc w:val="center"/>
        <w:rPr>
          <w:sz w:val="20"/>
          <w:szCs w:val="20"/>
          <w:lang w:eastAsia="ar-SA"/>
        </w:rPr>
      </w:pPr>
      <w:r>
        <w:rPr>
          <w:noProof/>
          <w:lang w:eastAsia="ru-RU"/>
        </w:rPr>
        <w:drawing>
          <wp:anchor distT="0" distB="0" distL="114935" distR="114935" simplePos="0" relativeHeight="251659264" behindDoc="0" locked="0" layoutInCell="1" allowOverlap="1">
            <wp:simplePos x="0" y="0"/>
            <wp:positionH relativeFrom="page">
              <wp:align>center</wp:align>
            </wp:positionH>
            <wp:positionV relativeFrom="paragraph">
              <wp:posOffset>-1694815</wp:posOffset>
            </wp:positionV>
            <wp:extent cx="432435" cy="548005"/>
            <wp:effectExtent l="0" t="0" r="5715" b="4445"/>
            <wp:wrapNone/>
            <wp:docPr id="1"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32435" cy="548005"/>
                    </a:xfrm>
                    <a:prstGeom prst="rect">
                      <a:avLst/>
                    </a:prstGeom>
                    <a:solidFill>
                      <a:srgbClr val="FFFFFF"/>
                    </a:solidFill>
                    <a:ln>
                      <a:noFill/>
                    </a:ln>
                  </pic:spPr>
                </pic:pic>
              </a:graphicData>
            </a:graphic>
          </wp:anchor>
        </w:drawing>
      </w:r>
    </w:p>
    <w:p w:rsidR="00264559" w:rsidRPr="00524CDE" w:rsidRDefault="00D62B10" w:rsidP="00264559">
      <w:pPr>
        <w:suppressAutoHyphens/>
        <w:jc w:val="center"/>
        <w:rPr>
          <w:sz w:val="24"/>
          <w:szCs w:val="24"/>
          <w:lang w:eastAsia="ar-SA"/>
        </w:rPr>
      </w:pPr>
      <w:r>
        <w:rPr>
          <w:sz w:val="24"/>
          <w:szCs w:val="24"/>
          <w:u w:val="single"/>
          <w:lang w:eastAsia="ar-SA"/>
        </w:rPr>
        <w:t>15.03.2023</w:t>
      </w:r>
      <w:r w:rsidR="00264559" w:rsidRPr="00524CDE">
        <w:rPr>
          <w:sz w:val="24"/>
          <w:szCs w:val="24"/>
          <w:lang w:eastAsia="ar-SA"/>
        </w:rPr>
        <w:t xml:space="preserve">                                  с.Грачевка                                              </w:t>
      </w:r>
      <w:r w:rsidR="00264559" w:rsidRPr="00524CDE">
        <w:rPr>
          <w:sz w:val="24"/>
          <w:szCs w:val="24"/>
          <w:u w:val="single"/>
          <w:lang w:eastAsia="ar-SA"/>
        </w:rPr>
        <w:t xml:space="preserve">№ </w:t>
      </w:r>
      <w:r>
        <w:rPr>
          <w:sz w:val="24"/>
          <w:szCs w:val="24"/>
          <w:u w:val="single"/>
          <w:lang w:eastAsia="ar-SA"/>
        </w:rPr>
        <w:t xml:space="preserve">151 </w:t>
      </w:r>
      <w:proofErr w:type="spellStart"/>
      <w:r>
        <w:rPr>
          <w:sz w:val="24"/>
          <w:szCs w:val="24"/>
          <w:u w:val="single"/>
          <w:lang w:eastAsia="ar-SA"/>
        </w:rPr>
        <w:t>п</w:t>
      </w:r>
      <w:proofErr w:type="spellEnd"/>
      <w:r w:rsidR="00264559" w:rsidRPr="00524CDE">
        <w:rPr>
          <w:sz w:val="24"/>
          <w:szCs w:val="24"/>
          <w:lang w:eastAsia="ar-SA"/>
        </w:rPr>
        <w:t xml:space="preserve">                          </w:t>
      </w:r>
    </w:p>
    <w:p w:rsidR="00264559" w:rsidRDefault="00264559" w:rsidP="00264559">
      <w:pPr>
        <w:suppressAutoHyphens/>
        <w:rPr>
          <w:sz w:val="20"/>
          <w:szCs w:val="20"/>
          <w:lang w:eastAsia="ar-SA"/>
        </w:rPr>
      </w:pPr>
    </w:p>
    <w:p w:rsidR="00264559" w:rsidRPr="00524CDE" w:rsidRDefault="00264559" w:rsidP="00264559">
      <w:pPr>
        <w:suppressAutoHyphens/>
        <w:rPr>
          <w:sz w:val="20"/>
          <w:szCs w:val="20"/>
          <w:lang w:eastAsia="ar-SA"/>
        </w:rPr>
      </w:pPr>
    </w:p>
    <w:p w:rsidR="00264559" w:rsidRPr="00264559" w:rsidRDefault="00264559" w:rsidP="00264559">
      <w:pPr>
        <w:pStyle w:val="1"/>
        <w:ind w:left="521" w:right="74" w:firstLine="46"/>
        <w:jc w:val="center"/>
        <w:rPr>
          <w:i/>
        </w:rPr>
      </w:pPr>
      <w:bookmarkStart w:id="0" w:name="_GoBack"/>
      <w:r w:rsidRPr="003F7F93">
        <w:rPr>
          <w:lang w:eastAsia="ar-SA"/>
        </w:rPr>
        <w:t xml:space="preserve">Об утверждении </w:t>
      </w:r>
      <w:r w:rsidRPr="003F7F93">
        <w:t xml:space="preserve">Административного регламента </w:t>
      </w:r>
      <w:r w:rsidRPr="00264559">
        <w:t>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264559" w:rsidRPr="003F7F93" w:rsidRDefault="00264559" w:rsidP="00264559">
      <w:pPr>
        <w:pStyle w:val="1"/>
        <w:ind w:left="521" w:right="74" w:firstLine="46"/>
        <w:jc w:val="center"/>
        <w:rPr>
          <w:color w:val="000000"/>
          <w:lang w:eastAsia="ar-SA"/>
        </w:rPr>
      </w:pPr>
    </w:p>
    <w:bookmarkEnd w:id="0"/>
    <w:p w:rsidR="00264559" w:rsidRPr="003F7F93" w:rsidRDefault="00264559" w:rsidP="00264559">
      <w:pPr>
        <w:suppressAutoHyphens/>
        <w:spacing w:line="200" w:lineRule="atLeast"/>
        <w:ind w:firstLine="568"/>
        <w:jc w:val="both"/>
        <w:rPr>
          <w:color w:val="000000"/>
          <w:sz w:val="28"/>
          <w:szCs w:val="28"/>
          <w:lang w:eastAsia="ar-SA"/>
        </w:rPr>
      </w:pPr>
      <w:r w:rsidRPr="003F7F93">
        <w:rPr>
          <w:color w:val="000000"/>
          <w:sz w:val="28"/>
          <w:szCs w:val="28"/>
          <w:lang w:eastAsia="ar-SA"/>
        </w:rPr>
        <w:t>В соответствии с Градостроительным кодексом Российской Федерации, Федеральными законами</w:t>
      </w:r>
      <w:r w:rsidRPr="003F7F93">
        <w:rPr>
          <w:sz w:val="28"/>
          <w:szCs w:val="28"/>
        </w:rPr>
        <w:t xml:space="preserve"> </w:t>
      </w:r>
      <w:r w:rsidRPr="003F7F93">
        <w:rPr>
          <w:color w:val="000000"/>
          <w:sz w:val="28"/>
          <w:szCs w:val="28"/>
          <w:lang w:eastAsia="ar-SA"/>
        </w:rPr>
        <w:t>от 27 декабря 2019 года № 472-ФЗ «О внесении изменений в Градостроительный кодекс Российской Федерации и отдельные законодательные акты Российской Федерации», от 6 октября 2003 года № 131-ФЗ «Об общих принципах организации местного самоуправления в Российской Федерации», от 17 ноября 1995 года № 169-ФЗ «Об архитектурной деятельности в Российской Федерации», от 7 июля 2010 года № 210-ФЗ «Об организации предоставления государственных и муниципальных услуг», письмом министерства экономического развития,  инвестиций, туризма и внешних связей Оренбургской области от 20.02.2023 № 11/254, руководствуясь Уставом муниципального образования Грачевский район Оренбургской области, п о с т а н о в л я ю:</w:t>
      </w:r>
    </w:p>
    <w:p w:rsidR="00264559" w:rsidRPr="003F7F93" w:rsidRDefault="00264559" w:rsidP="00264559">
      <w:pPr>
        <w:suppressAutoHyphens/>
        <w:spacing w:line="200" w:lineRule="atLeast"/>
        <w:jc w:val="both"/>
        <w:rPr>
          <w:color w:val="000000"/>
          <w:sz w:val="28"/>
          <w:szCs w:val="28"/>
          <w:lang w:eastAsia="ar-SA"/>
        </w:rPr>
      </w:pPr>
      <w:r w:rsidRPr="003F7F93">
        <w:rPr>
          <w:color w:val="000000"/>
          <w:sz w:val="28"/>
          <w:szCs w:val="28"/>
          <w:lang w:eastAsia="ar-SA"/>
        </w:rPr>
        <w:t xml:space="preserve">       1. Утвердить «Административный регламент </w:t>
      </w:r>
      <w:r w:rsidRPr="00264559">
        <w:rPr>
          <w:color w:val="000000"/>
          <w:sz w:val="28"/>
          <w:szCs w:val="28"/>
          <w:lang w:eastAsia="ar-SA"/>
        </w:rPr>
        <w:t>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Pr>
          <w:color w:val="000000"/>
          <w:sz w:val="28"/>
          <w:szCs w:val="28"/>
          <w:lang w:eastAsia="ar-SA"/>
        </w:rPr>
        <w:t xml:space="preserve"> </w:t>
      </w:r>
      <w:r w:rsidRPr="003F7F93">
        <w:rPr>
          <w:color w:val="000000"/>
          <w:sz w:val="28"/>
          <w:szCs w:val="28"/>
          <w:lang w:eastAsia="ar-SA"/>
        </w:rPr>
        <w:t xml:space="preserve">согласно приложению.  </w:t>
      </w:r>
    </w:p>
    <w:p w:rsidR="00264559" w:rsidRPr="003F7F93" w:rsidRDefault="00264559" w:rsidP="00264559">
      <w:pPr>
        <w:suppressAutoHyphens/>
        <w:spacing w:line="200" w:lineRule="atLeast"/>
        <w:jc w:val="both"/>
        <w:rPr>
          <w:sz w:val="28"/>
          <w:szCs w:val="28"/>
          <w:lang w:eastAsia="ar-SA"/>
        </w:rPr>
      </w:pPr>
      <w:r w:rsidRPr="003F7F93">
        <w:rPr>
          <w:color w:val="000000"/>
          <w:sz w:val="28"/>
          <w:szCs w:val="28"/>
          <w:lang w:eastAsia="ar-SA"/>
        </w:rPr>
        <w:t xml:space="preserve">     2. </w:t>
      </w:r>
      <w:r w:rsidRPr="003F7F93">
        <w:rPr>
          <w:sz w:val="28"/>
          <w:szCs w:val="28"/>
          <w:lang w:eastAsia="ar-SA"/>
        </w:rPr>
        <w:t>Контроль за исполнением настоящего постановления возложить на заместителя главы администрации по оперативным вопросам.</w:t>
      </w:r>
    </w:p>
    <w:p w:rsidR="00264559" w:rsidRPr="003F7F93" w:rsidRDefault="00264559" w:rsidP="00264559">
      <w:pPr>
        <w:suppressAutoHyphens/>
        <w:spacing w:line="200" w:lineRule="atLeast"/>
        <w:ind w:left="-142"/>
        <w:jc w:val="both"/>
        <w:rPr>
          <w:sz w:val="28"/>
          <w:szCs w:val="28"/>
          <w:lang w:eastAsia="ar-SA"/>
        </w:rPr>
      </w:pPr>
      <w:r w:rsidRPr="003F7F93">
        <w:rPr>
          <w:sz w:val="28"/>
          <w:szCs w:val="28"/>
          <w:lang w:eastAsia="ar-SA"/>
        </w:rPr>
        <w:t xml:space="preserve">       3. 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и на сайте </w:t>
      </w:r>
      <w:r w:rsidR="00DA6FEA" w:rsidRPr="00DA6FEA">
        <w:rPr>
          <w:sz w:val="28"/>
          <w:szCs w:val="28"/>
          <w:lang w:eastAsia="ar-SA"/>
        </w:rPr>
        <w:t>www.pravo-грачевка.рф.</w:t>
      </w:r>
    </w:p>
    <w:p w:rsidR="00264559" w:rsidRPr="003F7F93" w:rsidRDefault="00264559" w:rsidP="00264559">
      <w:pPr>
        <w:suppressAutoHyphens/>
        <w:jc w:val="both"/>
        <w:rPr>
          <w:sz w:val="28"/>
          <w:szCs w:val="28"/>
          <w:lang w:eastAsia="ar-SA"/>
        </w:rPr>
      </w:pPr>
    </w:p>
    <w:p w:rsidR="00264559" w:rsidRPr="003F7F93" w:rsidRDefault="00264559" w:rsidP="00264559">
      <w:pPr>
        <w:suppressAutoHyphens/>
        <w:jc w:val="both"/>
        <w:rPr>
          <w:sz w:val="28"/>
          <w:szCs w:val="28"/>
          <w:lang w:eastAsia="ar-SA"/>
        </w:rPr>
      </w:pPr>
      <w:r w:rsidRPr="003F7F93">
        <w:rPr>
          <w:sz w:val="28"/>
          <w:szCs w:val="28"/>
          <w:lang w:eastAsia="ar-SA"/>
        </w:rPr>
        <w:t xml:space="preserve">   </w:t>
      </w:r>
    </w:p>
    <w:p w:rsidR="00264559" w:rsidRPr="003F7F93" w:rsidRDefault="00264559" w:rsidP="00264559">
      <w:pPr>
        <w:suppressAutoHyphens/>
        <w:jc w:val="both"/>
        <w:rPr>
          <w:sz w:val="28"/>
          <w:szCs w:val="28"/>
          <w:lang w:eastAsia="ar-SA"/>
        </w:rPr>
      </w:pPr>
      <w:r w:rsidRPr="003F7F93">
        <w:rPr>
          <w:sz w:val="28"/>
          <w:szCs w:val="28"/>
          <w:lang w:eastAsia="ar-SA"/>
        </w:rPr>
        <w:t>Глава района                                                                                            Д.В. Филатов</w:t>
      </w:r>
    </w:p>
    <w:p w:rsidR="00264559" w:rsidRPr="003F7F93" w:rsidRDefault="00264559" w:rsidP="00264559">
      <w:pPr>
        <w:suppressAutoHyphens/>
        <w:jc w:val="both"/>
        <w:rPr>
          <w:sz w:val="28"/>
          <w:szCs w:val="28"/>
          <w:lang w:eastAsia="ar-SA"/>
        </w:rPr>
      </w:pPr>
    </w:p>
    <w:p w:rsidR="00264559" w:rsidRDefault="00264559" w:rsidP="00264559">
      <w:pPr>
        <w:suppressAutoHyphens/>
        <w:jc w:val="both"/>
        <w:rPr>
          <w:sz w:val="24"/>
          <w:szCs w:val="24"/>
          <w:lang w:eastAsia="ar-SA"/>
        </w:rPr>
      </w:pPr>
    </w:p>
    <w:p w:rsidR="00264559" w:rsidRDefault="00264559" w:rsidP="00264559">
      <w:pPr>
        <w:suppressAutoHyphens/>
        <w:jc w:val="both"/>
        <w:rPr>
          <w:sz w:val="24"/>
          <w:szCs w:val="24"/>
          <w:lang w:eastAsia="ar-SA"/>
        </w:rPr>
      </w:pPr>
    </w:p>
    <w:p w:rsidR="00264559" w:rsidRDefault="00264559" w:rsidP="00264559">
      <w:pPr>
        <w:suppressAutoHyphens/>
        <w:jc w:val="both"/>
        <w:rPr>
          <w:sz w:val="24"/>
          <w:szCs w:val="24"/>
          <w:lang w:eastAsia="ar-SA"/>
        </w:rPr>
      </w:pPr>
    </w:p>
    <w:p w:rsidR="00264559" w:rsidRPr="005B02B6" w:rsidRDefault="00264559" w:rsidP="00264559">
      <w:pPr>
        <w:suppressAutoHyphens/>
        <w:jc w:val="both"/>
        <w:rPr>
          <w:sz w:val="24"/>
          <w:szCs w:val="24"/>
          <w:lang w:eastAsia="ar-SA"/>
        </w:rPr>
      </w:pPr>
      <w:r w:rsidRPr="005B02B6">
        <w:rPr>
          <w:sz w:val="24"/>
          <w:szCs w:val="24"/>
          <w:lang w:eastAsia="ar-SA"/>
        </w:rPr>
        <w:t xml:space="preserve">Разослано: </w:t>
      </w:r>
      <w:proofErr w:type="spellStart"/>
      <w:r w:rsidRPr="005B02B6">
        <w:rPr>
          <w:sz w:val="24"/>
          <w:szCs w:val="24"/>
          <w:lang w:eastAsia="ar-SA"/>
        </w:rPr>
        <w:t>Джалиеву</w:t>
      </w:r>
      <w:proofErr w:type="spellEnd"/>
      <w:r w:rsidRPr="005B02B6">
        <w:rPr>
          <w:sz w:val="24"/>
          <w:szCs w:val="24"/>
          <w:lang w:eastAsia="ar-SA"/>
        </w:rPr>
        <w:t xml:space="preserve"> М.Н., отделу </w:t>
      </w:r>
      <w:proofErr w:type="spellStart"/>
      <w:r w:rsidRPr="005B02B6">
        <w:rPr>
          <w:sz w:val="24"/>
          <w:szCs w:val="24"/>
          <w:lang w:eastAsia="ar-SA"/>
        </w:rPr>
        <w:t>АиКС</w:t>
      </w:r>
      <w:proofErr w:type="spellEnd"/>
      <w:r w:rsidRPr="005B02B6">
        <w:rPr>
          <w:sz w:val="24"/>
          <w:szCs w:val="24"/>
          <w:lang w:eastAsia="ar-SA"/>
        </w:rPr>
        <w:t>, отделу экономики</w:t>
      </w:r>
      <w:r w:rsidR="00DA6FEA">
        <w:rPr>
          <w:sz w:val="24"/>
          <w:szCs w:val="24"/>
          <w:lang w:eastAsia="ar-SA"/>
        </w:rPr>
        <w:t>. Трифоновой Е.В.</w:t>
      </w:r>
    </w:p>
    <w:p w:rsidR="00264559" w:rsidRPr="00513749" w:rsidRDefault="00264559" w:rsidP="00264559">
      <w:pPr>
        <w:pStyle w:val="ConsPlusNormal"/>
        <w:jc w:val="both"/>
        <w:rPr>
          <w:rFonts w:ascii="Times New Roman" w:hAnsi="Times New Roman" w:cs="Times New Roman"/>
        </w:rPr>
      </w:pPr>
    </w:p>
    <w:p w:rsidR="00264559" w:rsidRDefault="00264559" w:rsidP="006B7268">
      <w:pPr>
        <w:pStyle w:val="1"/>
        <w:ind w:left="521" w:right="499" w:firstLine="46"/>
        <w:jc w:val="center"/>
        <w:rPr>
          <w:sz w:val="24"/>
          <w:szCs w:val="24"/>
        </w:rPr>
      </w:pPr>
    </w:p>
    <w:p w:rsidR="00264559" w:rsidRPr="00761F39" w:rsidRDefault="00264559" w:rsidP="00264559">
      <w:pPr>
        <w:keepNext/>
        <w:keepLines/>
        <w:suppressAutoHyphens/>
        <w:rPr>
          <w:sz w:val="24"/>
          <w:szCs w:val="24"/>
          <w:lang w:eastAsia="ru-RU"/>
        </w:rPr>
      </w:pPr>
      <w:r>
        <w:rPr>
          <w:sz w:val="24"/>
          <w:szCs w:val="24"/>
          <w:lang w:eastAsia="ru-RU"/>
        </w:rPr>
        <w:lastRenderedPageBreak/>
        <w:t xml:space="preserve">                                                                                                                         </w:t>
      </w:r>
      <w:r w:rsidRPr="00761F39">
        <w:rPr>
          <w:sz w:val="24"/>
          <w:szCs w:val="24"/>
          <w:lang w:eastAsia="ru-RU"/>
        </w:rPr>
        <w:t xml:space="preserve">Приложение </w:t>
      </w:r>
    </w:p>
    <w:p w:rsidR="00264559" w:rsidRPr="00761F39" w:rsidRDefault="00264559" w:rsidP="00264559">
      <w:pPr>
        <w:keepNext/>
        <w:keepLines/>
        <w:suppressAutoHyphens/>
        <w:ind w:left="5720"/>
        <w:jc w:val="both"/>
        <w:rPr>
          <w:sz w:val="24"/>
          <w:szCs w:val="24"/>
          <w:lang w:eastAsia="ru-RU"/>
        </w:rPr>
      </w:pPr>
      <w:r>
        <w:rPr>
          <w:sz w:val="24"/>
          <w:szCs w:val="24"/>
          <w:lang w:eastAsia="ru-RU"/>
        </w:rPr>
        <w:t xml:space="preserve">                          </w:t>
      </w:r>
      <w:r w:rsidRPr="00761F39">
        <w:rPr>
          <w:sz w:val="24"/>
          <w:szCs w:val="24"/>
          <w:lang w:eastAsia="ru-RU"/>
        </w:rPr>
        <w:t xml:space="preserve">к постановлению </w:t>
      </w:r>
    </w:p>
    <w:p w:rsidR="00264559" w:rsidRPr="00761F39" w:rsidRDefault="00264559" w:rsidP="00264559">
      <w:pPr>
        <w:keepNext/>
        <w:keepLines/>
        <w:suppressAutoHyphens/>
        <w:ind w:left="5720"/>
        <w:jc w:val="both"/>
        <w:rPr>
          <w:sz w:val="24"/>
          <w:szCs w:val="24"/>
          <w:lang w:eastAsia="ru-RU"/>
        </w:rPr>
      </w:pPr>
      <w:r>
        <w:rPr>
          <w:sz w:val="24"/>
          <w:szCs w:val="24"/>
          <w:lang w:eastAsia="ru-RU"/>
        </w:rPr>
        <w:t xml:space="preserve">                          </w:t>
      </w:r>
      <w:r w:rsidRPr="00761F39">
        <w:rPr>
          <w:sz w:val="24"/>
          <w:szCs w:val="24"/>
          <w:lang w:eastAsia="ru-RU"/>
        </w:rPr>
        <w:t>администрации района</w:t>
      </w:r>
    </w:p>
    <w:p w:rsidR="00264559" w:rsidRPr="00761F39" w:rsidRDefault="00264559" w:rsidP="00264559">
      <w:pPr>
        <w:keepNext/>
        <w:keepLines/>
        <w:suppressAutoHyphens/>
        <w:ind w:left="5720"/>
        <w:jc w:val="both"/>
        <w:rPr>
          <w:sz w:val="24"/>
          <w:szCs w:val="24"/>
          <w:lang w:eastAsia="ru-RU"/>
        </w:rPr>
      </w:pPr>
      <w:r>
        <w:rPr>
          <w:sz w:val="24"/>
          <w:szCs w:val="24"/>
          <w:lang w:eastAsia="ru-RU"/>
        </w:rPr>
        <w:t xml:space="preserve">                          </w:t>
      </w:r>
      <w:r w:rsidRPr="00761F39">
        <w:rPr>
          <w:sz w:val="24"/>
          <w:szCs w:val="24"/>
          <w:lang w:eastAsia="ru-RU"/>
        </w:rPr>
        <w:t xml:space="preserve">от </w:t>
      </w:r>
      <w:r w:rsidR="0089645E">
        <w:rPr>
          <w:sz w:val="24"/>
          <w:szCs w:val="24"/>
          <w:u w:val="single"/>
          <w:lang w:eastAsia="ru-RU"/>
        </w:rPr>
        <w:t>15.03.2023</w:t>
      </w:r>
      <w:r w:rsidRPr="00761F39">
        <w:rPr>
          <w:sz w:val="24"/>
          <w:szCs w:val="24"/>
          <w:lang w:eastAsia="ru-RU"/>
        </w:rPr>
        <w:t xml:space="preserve"> №</w:t>
      </w:r>
      <w:r>
        <w:rPr>
          <w:sz w:val="24"/>
          <w:szCs w:val="24"/>
          <w:lang w:eastAsia="ru-RU"/>
        </w:rPr>
        <w:t xml:space="preserve"> </w:t>
      </w:r>
      <w:r w:rsidR="0089645E">
        <w:rPr>
          <w:sz w:val="24"/>
          <w:szCs w:val="24"/>
          <w:u w:val="single"/>
          <w:lang w:eastAsia="ru-RU"/>
        </w:rPr>
        <w:t>151 п</w:t>
      </w:r>
    </w:p>
    <w:p w:rsidR="00264559" w:rsidRDefault="00264559" w:rsidP="006B7268">
      <w:pPr>
        <w:pStyle w:val="1"/>
        <w:ind w:left="521" w:right="499" w:firstLine="46"/>
        <w:jc w:val="center"/>
        <w:rPr>
          <w:sz w:val="24"/>
          <w:szCs w:val="24"/>
        </w:rPr>
      </w:pPr>
    </w:p>
    <w:p w:rsidR="004034B6" w:rsidRPr="00763D0C" w:rsidRDefault="001460D9" w:rsidP="006B7268">
      <w:pPr>
        <w:pStyle w:val="1"/>
        <w:ind w:left="521" w:right="499" w:firstLine="46"/>
        <w:jc w:val="center"/>
        <w:rPr>
          <w:sz w:val="24"/>
          <w:szCs w:val="24"/>
        </w:rPr>
      </w:pPr>
      <w:r>
        <w:rPr>
          <w:sz w:val="24"/>
          <w:szCs w:val="24"/>
        </w:rPr>
        <w:t>А</w:t>
      </w:r>
      <w:r w:rsidR="00CE7D60" w:rsidRPr="00763D0C">
        <w:rPr>
          <w:sz w:val="24"/>
          <w:szCs w:val="24"/>
        </w:rPr>
        <w:t xml:space="preserve">дминистративный регламент </w:t>
      </w:r>
    </w:p>
    <w:p w:rsidR="00271350" w:rsidRPr="00763D0C" w:rsidRDefault="00CE7D60" w:rsidP="006B7268">
      <w:pPr>
        <w:pStyle w:val="1"/>
        <w:ind w:left="521" w:right="499" w:firstLine="46"/>
        <w:jc w:val="center"/>
        <w:rPr>
          <w:b w:val="0"/>
          <w:i/>
          <w:sz w:val="24"/>
          <w:szCs w:val="24"/>
        </w:rPr>
      </w:pPr>
      <w:r w:rsidRPr="00763D0C">
        <w:rPr>
          <w:sz w:val="24"/>
          <w:szCs w:val="24"/>
        </w:rPr>
        <w:t>предоставления</w:t>
      </w:r>
      <w:r w:rsidRPr="00763D0C">
        <w:rPr>
          <w:spacing w:val="1"/>
          <w:sz w:val="24"/>
          <w:szCs w:val="24"/>
        </w:rPr>
        <w:t xml:space="preserve"> </w:t>
      </w:r>
      <w:r w:rsidR="004034B6" w:rsidRPr="00763D0C">
        <w:rPr>
          <w:sz w:val="24"/>
          <w:szCs w:val="24"/>
        </w:rPr>
        <w:t>муниципальной</w:t>
      </w:r>
      <w:r w:rsidRPr="00763D0C">
        <w:rPr>
          <w:sz w:val="24"/>
          <w:szCs w:val="24"/>
        </w:rPr>
        <w:t xml:space="preserve"> услуги «Направление уведомления о</w:t>
      </w:r>
      <w:r w:rsidRPr="00763D0C">
        <w:rPr>
          <w:spacing w:val="1"/>
          <w:sz w:val="24"/>
          <w:szCs w:val="24"/>
        </w:rPr>
        <w:t xml:space="preserve"> </w:t>
      </w:r>
      <w:r w:rsidRPr="00763D0C">
        <w:rPr>
          <w:sz w:val="24"/>
          <w:szCs w:val="24"/>
        </w:rPr>
        <w:t>планируемом сносе объекта капитального строительства и уведомления о</w:t>
      </w:r>
      <w:r w:rsidRPr="00763D0C">
        <w:rPr>
          <w:spacing w:val="-67"/>
          <w:sz w:val="24"/>
          <w:szCs w:val="24"/>
        </w:rPr>
        <w:t xml:space="preserve"> </w:t>
      </w:r>
      <w:r w:rsidRPr="00763D0C">
        <w:rPr>
          <w:sz w:val="24"/>
          <w:szCs w:val="24"/>
        </w:rPr>
        <w:t>завершении</w:t>
      </w:r>
      <w:r w:rsidRPr="00763D0C">
        <w:rPr>
          <w:spacing w:val="-4"/>
          <w:sz w:val="24"/>
          <w:szCs w:val="24"/>
        </w:rPr>
        <w:t xml:space="preserve"> </w:t>
      </w:r>
      <w:r w:rsidRPr="00763D0C">
        <w:rPr>
          <w:sz w:val="24"/>
          <w:szCs w:val="24"/>
        </w:rPr>
        <w:t>сноса</w:t>
      </w:r>
      <w:r w:rsidRPr="00763D0C">
        <w:rPr>
          <w:spacing w:val="-4"/>
          <w:sz w:val="24"/>
          <w:szCs w:val="24"/>
        </w:rPr>
        <w:t xml:space="preserve"> </w:t>
      </w:r>
      <w:r w:rsidRPr="00763D0C">
        <w:rPr>
          <w:sz w:val="24"/>
          <w:szCs w:val="24"/>
        </w:rPr>
        <w:t>объекта</w:t>
      </w:r>
      <w:r w:rsidRPr="00763D0C">
        <w:rPr>
          <w:spacing w:val="-1"/>
          <w:sz w:val="24"/>
          <w:szCs w:val="24"/>
        </w:rPr>
        <w:t xml:space="preserve"> </w:t>
      </w:r>
      <w:r w:rsidRPr="00763D0C">
        <w:rPr>
          <w:sz w:val="24"/>
          <w:szCs w:val="24"/>
        </w:rPr>
        <w:t>капитального</w:t>
      </w:r>
      <w:r w:rsidRPr="00763D0C">
        <w:rPr>
          <w:spacing w:val="-1"/>
          <w:sz w:val="24"/>
          <w:szCs w:val="24"/>
        </w:rPr>
        <w:t xml:space="preserve"> </w:t>
      </w:r>
      <w:r w:rsidRPr="00763D0C">
        <w:rPr>
          <w:sz w:val="24"/>
          <w:szCs w:val="24"/>
        </w:rPr>
        <w:t>строительства»</w:t>
      </w:r>
    </w:p>
    <w:p w:rsidR="00271350" w:rsidRDefault="00271350" w:rsidP="003E5D4E">
      <w:pPr>
        <w:pStyle w:val="a3"/>
        <w:spacing w:before="4"/>
        <w:ind w:left="0" w:right="74"/>
        <w:jc w:val="left"/>
        <w:rPr>
          <w:b/>
          <w:i/>
          <w:sz w:val="27"/>
        </w:rPr>
      </w:pPr>
    </w:p>
    <w:p w:rsidR="00271350" w:rsidRPr="00763D0C" w:rsidRDefault="00CE7D60" w:rsidP="003E5D4E">
      <w:pPr>
        <w:pStyle w:val="1"/>
        <w:numPr>
          <w:ilvl w:val="4"/>
          <w:numId w:val="17"/>
        </w:numPr>
        <w:tabs>
          <w:tab w:val="left" w:pos="4717"/>
          <w:tab w:val="left" w:pos="4718"/>
        </w:tabs>
        <w:ind w:right="74" w:hanging="721"/>
        <w:jc w:val="left"/>
        <w:rPr>
          <w:sz w:val="24"/>
          <w:szCs w:val="24"/>
        </w:rPr>
      </w:pPr>
      <w:r w:rsidRPr="00763D0C">
        <w:rPr>
          <w:sz w:val="24"/>
          <w:szCs w:val="24"/>
        </w:rPr>
        <w:t>Общие</w:t>
      </w:r>
      <w:r w:rsidRPr="00763D0C">
        <w:rPr>
          <w:spacing w:val="-3"/>
          <w:sz w:val="24"/>
          <w:szCs w:val="24"/>
        </w:rPr>
        <w:t xml:space="preserve"> </w:t>
      </w:r>
      <w:r w:rsidRPr="00763D0C">
        <w:rPr>
          <w:sz w:val="24"/>
          <w:szCs w:val="24"/>
        </w:rPr>
        <w:t>положения</w:t>
      </w:r>
    </w:p>
    <w:p w:rsidR="004034B6" w:rsidRDefault="004034B6" w:rsidP="003E5D4E">
      <w:pPr>
        <w:pStyle w:val="1"/>
        <w:tabs>
          <w:tab w:val="left" w:pos="4717"/>
          <w:tab w:val="left" w:pos="4718"/>
        </w:tabs>
        <w:ind w:right="74"/>
      </w:pPr>
    </w:p>
    <w:p w:rsidR="004034B6" w:rsidRPr="00763D0C" w:rsidRDefault="004034B6" w:rsidP="003E5D4E">
      <w:pPr>
        <w:adjustRightInd w:val="0"/>
        <w:ind w:right="445"/>
        <w:jc w:val="center"/>
        <w:outlineLvl w:val="0"/>
        <w:rPr>
          <w:rFonts w:ascii="Times New Roman CYR" w:hAnsi="Times New Roman CYR" w:cs="Times New Roman CYR"/>
          <w:b/>
          <w:bCs/>
          <w:color w:val="26282F"/>
          <w:sz w:val="24"/>
          <w:szCs w:val="24"/>
          <w:lang w:eastAsia="ru-RU"/>
        </w:rPr>
      </w:pPr>
      <w:bookmarkStart w:id="1" w:name="sub_411"/>
      <w:r w:rsidRPr="00763D0C">
        <w:rPr>
          <w:rFonts w:ascii="Times New Roman CYR" w:hAnsi="Times New Roman CYR" w:cs="Times New Roman CYR"/>
          <w:b/>
          <w:bCs/>
          <w:color w:val="26282F"/>
          <w:sz w:val="24"/>
          <w:szCs w:val="24"/>
          <w:lang w:eastAsia="ru-RU"/>
        </w:rPr>
        <w:t>Предмет регулирования административного регламента</w:t>
      </w:r>
    </w:p>
    <w:bookmarkEnd w:id="1"/>
    <w:p w:rsidR="004034B6" w:rsidRPr="00763D0C" w:rsidRDefault="004034B6" w:rsidP="003E5D4E">
      <w:pPr>
        <w:adjustRightInd w:val="0"/>
        <w:ind w:right="445" w:firstLine="720"/>
        <w:jc w:val="both"/>
        <w:rPr>
          <w:rFonts w:ascii="Times New Roman CYR" w:hAnsi="Times New Roman CYR" w:cs="Times New Roman CYR"/>
          <w:sz w:val="24"/>
          <w:szCs w:val="24"/>
          <w:lang w:eastAsia="ru-RU"/>
        </w:rPr>
      </w:pPr>
    </w:p>
    <w:p w:rsidR="004034B6" w:rsidRPr="00763D0C" w:rsidRDefault="004034B6" w:rsidP="001460D9">
      <w:pPr>
        <w:adjustRightInd w:val="0"/>
        <w:ind w:right="445" w:firstLine="426"/>
        <w:jc w:val="both"/>
        <w:rPr>
          <w:rFonts w:ascii="Times New Roman CYR" w:hAnsi="Times New Roman CYR" w:cs="Times New Roman CYR"/>
          <w:sz w:val="24"/>
          <w:szCs w:val="24"/>
          <w:lang w:eastAsia="ru-RU"/>
        </w:rPr>
      </w:pPr>
      <w:bookmarkStart w:id="2" w:name="sub_4001"/>
      <w:r w:rsidRPr="00763D0C">
        <w:rPr>
          <w:rFonts w:ascii="Times New Roman CYR" w:hAnsi="Times New Roman CYR" w:cs="Times New Roman CYR"/>
          <w:sz w:val="24"/>
          <w:szCs w:val="24"/>
          <w:lang w:eastAsia="ru-RU"/>
        </w:rPr>
        <w:t>1. Административный регламент предоставления муниципальной услуги (далее – Административный регламент)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bookmarkEnd w:id="2"/>
      <w:r w:rsidRPr="00763D0C">
        <w:rPr>
          <w:rFonts w:ascii="Times New Roman CYR" w:hAnsi="Times New Roman CYR" w:cs="Times New Roman CYR"/>
          <w:sz w:val="24"/>
          <w:szCs w:val="24"/>
          <w:lang w:eastAsia="ru-RU"/>
        </w:rPr>
        <w:t xml:space="preserve"> (далее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 </w:t>
      </w:r>
      <w:r w:rsidR="001460D9">
        <w:rPr>
          <w:rFonts w:ascii="Times New Roman CYR" w:hAnsi="Times New Roman CYR" w:cs="Times New Roman CYR"/>
          <w:sz w:val="24"/>
          <w:szCs w:val="24"/>
          <w:lang w:eastAsia="ru-RU"/>
        </w:rPr>
        <w:t>Администрация муниципальное образование Грачевский район</w:t>
      </w:r>
      <w:r w:rsidRPr="00763D0C">
        <w:rPr>
          <w:rFonts w:ascii="Times New Roman CYR" w:hAnsi="Times New Roman CYR" w:cs="Times New Roman CYR"/>
          <w:sz w:val="24"/>
          <w:szCs w:val="24"/>
          <w:lang w:eastAsia="ru-RU"/>
        </w:rPr>
        <w:t>, осуществляемых по запросу физического или юридического лица, либо его уполномоченного представителя (далее – заявитель), в пределах полномочий,</w:t>
      </w:r>
      <w:r w:rsidR="00A3548E" w:rsidRPr="00A3548E">
        <w:t xml:space="preserve"> </w:t>
      </w:r>
      <w:r w:rsidR="00A3548E" w:rsidRPr="00A3548E">
        <w:rPr>
          <w:rFonts w:ascii="Times New Roman CYR" w:hAnsi="Times New Roman CYR" w:cs="Times New Roman CYR"/>
          <w:sz w:val="24"/>
          <w:szCs w:val="24"/>
          <w:lang w:eastAsia="ru-RU"/>
        </w:rPr>
        <w:t>установленных нормативными правовыми актами Российской Федерации</w:t>
      </w:r>
      <w:r w:rsidRPr="00763D0C">
        <w:rPr>
          <w:rFonts w:ascii="Times New Roman CYR" w:hAnsi="Times New Roman CYR" w:cs="Times New Roman CYR"/>
          <w:sz w:val="24"/>
          <w:szCs w:val="24"/>
          <w:lang w:eastAsia="ru-RU"/>
        </w:rPr>
        <w:t>,</w:t>
      </w:r>
      <w:r w:rsidR="001460D9">
        <w:rPr>
          <w:rFonts w:ascii="Times New Roman CYR" w:hAnsi="Times New Roman CYR" w:cs="Times New Roman CYR"/>
          <w:sz w:val="24"/>
          <w:szCs w:val="24"/>
          <w:lang w:eastAsia="ru-RU"/>
        </w:rPr>
        <w:t xml:space="preserve"> </w:t>
      </w:r>
      <w:r w:rsidRPr="00763D0C">
        <w:rPr>
          <w:rFonts w:ascii="Times New Roman CYR" w:hAnsi="Times New Roman CYR" w:cs="Times New Roman CYR"/>
          <w:sz w:val="24"/>
          <w:szCs w:val="24"/>
          <w:lang w:eastAsia="ru-RU"/>
        </w:rPr>
        <w:t xml:space="preserve">в соответствии с требованиями главы 6.4. Градостроительного кодекса Российской Федерации (далее – </w:t>
      </w:r>
      <w:proofErr w:type="spellStart"/>
      <w:r w:rsidRPr="00763D0C">
        <w:rPr>
          <w:rFonts w:ascii="Times New Roman CYR" w:hAnsi="Times New Roman CYR" w:cs="Times New Roman CYR"/>
          <w:sz w:val="24"/>
          <w:szCs w:val="24"/>
          <w:lang w:eastAsia="ru-RU"/>
        </w:rPr>
        <w:t>ГрК</w:t>
      </w:r>
      <w:proofErr w:type="spellEnd"/>
      <w:r w:rsidR="00287022">
        <w:rPr>
          <w:rFonts w:ascii="Times New Roman CYR" w:hAnsi="Times New Roman CYR" w:cs="Times New Roman CYR"/>
          <w:sz w:val="24"/>
          <w:szCs w:val="24"/>
          <w:lang w:eastAsia="ru-RU"/>
        </w:rPr>
        <w:t xml:space="preserve"> РФ),</w:t>
      </w:r>
      <w:r w:rsidRPr="00763D0C">
        <w:rPr>
          <w:rFonts w:ascii="Times New Roman CYR" w:hAnsi="Times New Roman CYR" w:cs="Times New Roman CYR"/>
          <w:sz w:val="24"/>
          <w:szCs w:val="24"/>
          <w:lang w:eastAsia="ru-RU"/>
        </w:rPr>
        <w:t xml:space="preserve"> Федерального закона от 27.07.2010 № 210-ФЗ «Об организации предоставления государственных и муниципальных услуг» (дале</w:t>
      </w:r>
      <w:r w:rsidR="00731A7F">
        <w:rPr>
          <w:rFonts w:ascii="Times New Roman CYR" w:hAnsi="Times New Roman CYR" w:cs="Times New Roman CYR"/>
          <w:sz w:val="24"/>
          <w:szCs w:val="24"/>
          <w:lang w:eastAsia="ru-RU"/>
        </w:rPr>
        <w:t>е – Федеральный закон № 210-ФЗ)</w:t>
      </w:r>
      <w:r w:rsidR="00C46A83">
        <w:rPr>
          <w:rFonts w:ascii="Times New Roman CYR" w:hAnsi="Times New Roman CYR" w:cs="Times New Roman CYR"/>
          <w:sz w:val="24"/>
          <w:szCs w:val="24"/>
          <w:lang w:eastAsia="ru-RU"/>
        </w:rPr>
        <w:t>.</w:t>
      </w:r>
    </w:p>
    <w:p w:rsidR="004034B6" w:rsidRPr="00763D0C" w:rsidRDefault="004034B6" w:rsidP="00AE5AE7">
      <w:pPr>
        <w:pStyle w:val="1"/>
        <w:tabs>
          <w:tab w:val="left" w:pos="4717"/>
          <w:tab w:val="left" w:pos="4718"/>
        </w:tabs>
        <w:ind w:left="0" w:right="445" w:firstLine="426"/>
        <w:rPr>
          <w:sz w:val="24"/>
          <w:szCs w:val="24"/>
        </w:rPr>
      </w:pPr>
    </w:p>
    <w:p w:rsidR="00426FFE" w:rsidRPr="00763D0C" w:rsidRDefault="00426FFE" w:rsidP="00AE5AE7">
      <w:pPr>
        <w:adjustRightInd w:val="0"/>
        <w:ind w:right="445" w:firstLine="426"/>
        <w:jc w:val="center"/>
        <w:outlineLvl w:val="0"/>
        <w:rPr>
          <w:rFonts w:ascii="Times New Roman CYR" w:hAnsi="Times New Roman CYR" w:cs="Times New Roman CYR"/>
          <w:b/>
          <w:bCs/>
          <w:color w:val="26282F"/>
          <w:sz w:val="24"/>
          <w:szCs w:val="24"/>
          <w:lang w:eastAsia="ru-RU"/>
        </w:rPr>
      </w:pPr>
      <w:bookmarkStart w:id="3" w:name="sub_412"/>
      <w:r w:rsidRPr="00763D0C">
        <w:rPr>
          <w:rFonts w:ascii="Times New Roman CYR" w:hAnsi="Times New Roman CYR" w:cs="Times New Roman CYR"/>
          <w:b/>
          <w:bCs/>
          <w:color w:val="26282F"/>
          <w:sz w:val="24"/>
          <w:szCs w:val="24"/>
          <w:lang w:eastAsia="ru-RU"/>
        </w:rPr>
        <w:t>Круг заявителей</w:t>
      </w:r>
      <w:bookmarkEnd w:id="3"/>
    </w:p>
    <w:p w:rsidR="00426FFE" w:rsidRPr="00FF2612" w:rsidRDefault="00426FFE" w:rsidP="00AE5AE7">
      <w:pPr>
        <w:adjustRightInd w:val="0"/>
        <w:ind w:right="445" w:firstLine="426"/>
        <w:jc w:val="both"/>
        <w:rPr>
          <w:rFonts w:ascii="Times New Roman CYR" w:hAnsi="Times New Roman CYR" w:cs="Times New Roman CYR"/>
          <w:sz w:val="20"/>
          <w:szCs w:val="20"/>
          <w:lang w:eastAsia="ru-RU"/>
        </w:rPr>
      </w:pPr>
    </w:p>
    <w:p w:rsidR="001623BF" w:rsidRPr="001623BF" w:rsidRDefault="00426FFE" w:rsidP="001623BF">
      <w:pPr>
        <w:widowControl/>
        <w:adjustRightInd w:val="0"/>
        <w:ind w:right="445" w:firstLine="426"/>
        <w:jc w:val="both"/>
        <w:rPr>
          <w:rFonts w:ascii="Times New Roman CYR" w:hAnsi="Times New Roman CYR" w:cs="Times New Roman CYR"/>
          <w:sz w:val="24"/>
          <w:szCs w:val="24"/>
          <w:lang w:eastAsia="ru-RU"/>
        </w:rPr>
      </w:pPr>
      <w:bookmarkStart w:id="4" w:name="sub_4002"/>
      <w:r w:rsidRPr="00763D0C">
        <w:rPr>
          <w:rFonts w:ascii="Times New Roman CYR" w:hAnsi="Times New Roman CYR" w:cs="Times New Roman CYR"/>
          <w:sz w:val="24"/>
          <w:szCs w:val="24"/>
          <w:lang w:eastAsia="ru-RU"/>
        </w:rPr>
        <w:t xml:space="preserve">2. </w:t>
      </w:r>
      <w:r w:rsidR="001623BF" w:rsidRPr="001623BF">
        <w:rPr>
          <w:rFonts w:ascii="Times New Roman CYR" w:hAnsi="Times New Roman CYR" w:cs="Times New Roman CYR"/>
          <w:sz w:val="24"/>
          <w:szCs w:val="24"/>
          <w:lang w:eastAsia="ru-RU"/>
        </w:rPr>
        <w:t>Заявителями являются физические или (и) юридические лица, являющиеся застройщиками, обратившиеся в орган местного самоуправления/организацию с заявлением о предоставлении муниципальной услуги.</w:t>
      </w:r>
    </w:p>
    <w:p w:rsidR="006B7268" w:rsidRDefault="001623BF" w:rsidP="001623BF">
      <w:pPr>
        <w:widowControl/>
        <w:adjustRightInd w:val="0"/>
        <w:ind w:right="445" w:firstLine="426"/>
        <w:jc w:val="both"/>
        <w:rPr>
          <w:rFonts w:ascii="Times New Roman CYR" w:hAnsi="Times New Roman CYR" w:cs="Times New Roman CYR"/>
          <w:sz w:val="24"/>
          <w:szCs w:val="24"/>
          <w:lang w:eastAsia="ru-RU"/>
        </w:rPr>
      </w:pPr>
      <w:r w:rsidRPr="001623BF">
        <w:rPr>
          <w:rFonts w:ascii="Times New Roman CYR" w:hAnsi="Times New Roman CYR" w:cs="Times New Roman CYR"/>
          <w:sz w:val="24"/>
          <w:szCs w:val="24"/>
          <w:lang w:eastAsia="ru-RU"/>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1623BF" w:rsidRDefault="001623BF" w:rsidP="001623BF">
      <w:pPr>
        <w:widowControl/>
        <w:adjustRightInd w:val="0"/>
        <w:ind w:right="445" w:firstLine="426"/>
        <w:jc w:val="both"/>
        <w:rPr>
          <w:rFonts w:ascii="Times New Roman CYR" w:hAnsi="Times New Roman CYR" w:cs="Times New Roman CYR"/>
          <w:sz w:val="24"/>
          <w:szCs w:val="24"/>
          <w:lang w:eastAsia="ru-RU"/>
        </w:rPr>
      </w:pPr>
    </w:p>
    <w:bookmarkEnd w:id="4"/>
    <w:p w:rsidR="00426FFE" w:rsidRDefault="00426FFE" w:rsidP="00AE5AE7">
      <w:pPr>
        <w:pStyle w:val="ConsPlusTitle"/>
        <w:ind w:right="445" w:firstLine="426"/>
        <w:jc w:val="center"/>
        <w:outlineLvl w:val="2"/>
        <w:rPr>
          <w:rFonts w:ascii="Times New Roman" w:hAnsi="Times New Roman" w:cs="Times New Roman"/>
          <w:sz w:val="24"/>
          <w:szCs w:val="24"/>
        </w:rPr>
      </w:pPr>
      <w:r w:rsidRPr="00763D0C">
        <w:rPr>
          <w:rFonts w:ascii="Times New Roman" w:hAnsi="Times New Roman" w:cs="Times New Roman"/>
          <w:sz w:val="24"/>
          <w:szCs w:val="24"/>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w:t>
      </w:r>
      <w:r w:rsidR="00A314C8">
        <w:rPr>
          <w:rFonts w:ascii="Times New Roman" w:hAnsi="Times New Roman" w:cs="Times New Roman"/>
          <w:sz w:val="24"/>
          <w:szCs w:val="24"/>
        </w:rPr>
        <w:t xml:space="preserve"> </w:t>
      </w:r>
      <w:r w:rsidRPr="00763D0C">
        <w:rPr>
          <w:rFonts w:ascii="Times New Roman" w:hAnsi="Times New Roman" w:cs="Times New Roman"/>
          <w:sz w:val="24"/>
          <w:szCs w:val="24"/>
        </w:rPr>
        <w:t>в результате анкетирования, проводимого органом местного самоуправления Оренбургской области</w:t>
      </w:r>
      <w:r w:rsidR="009D20A6" w:rsidRPr="009D20A6">
        <w:t xml:space="preserve"> </w:t>
      </w:r>
      <w:r w:rsidR="009D20A6" w:rsidRPr="009D20A6">
        <w:rPr>
          <w:rFonts w:ascii="Times New Roman" w:hAnsi="Times New Roman" w:cs="Times New Roman"/>
          <w:sz w:val="24"/>
          <w:szCs w:val="24"/>
        </w:rPr>
        <w:t>(далее - профилирование)</w:t>
      </w:r>
      <w:r w:rsidRPr="00763D0C">
        <w:rPr>
          <w:rFonts w:ascii="Times New Roman" w:hAnsi="Times New Roman" w:cs="Times New Roman"/>
          <w:sz w:val="24"/>
          <w:szCs w:val="24"/>
        </w:rPr>
        <w:t>, а также результата, за предоставлением которого обратился заявитель.</w:t>
      </w:r>
    </w:p>
    <w:p w:rsidR="00FF2612" w:rsidRPr="00763D0C" w:rsidRDefault="00FF2612" w:rsidP="00AE5AE7">
      <w:pPr>
        <w:pStyle w:val="ConsPlusTitle"/>
        <w:ind w:right="445" w:firstLine="426"/>
        <w:jc w:val="center"/>
        <w:outlineLvl w:val="2"/>
        <w:rPr>
          <w:rFonts w:ascii="Times New Roman" w:hAnsi="Times New Roman" w:cs="Times New Roman"/>
          <w:sz w:val="24"/>
          <w:szCs w:val="24"/>
        </w:rPr>
      </w:pPr>
    </w:p>
    <w:p w:rsidR="00A34493" w:rsidRPr="00444DB8" w:rsidRDefault="007D43CA" w:rsidP="00C7196B">
      <w:pPr>
        <w:ind w:right="442" w:firstLine="425"/>
        <w:jc w:val="both"/>
        <w:rPr>
          <w:sz w:val="24"/>
          <w:szCs w:val="24"/>
          <w:lang w:eastAsia="ru-RU"/>
        </w:rPr>
      </w:pPr>
      <w:r w:rsidRPr="00444DB8">
        <w:rPr>
          <w:sz w:val="24"/>
          <w:szCs w:val="24"/>
          <w:lang w:eastAsia="ru-RU"/>
        </w:rPr>
        <w:t xml:space="preserve">3. </w:t>
      </w:r>
      <w:r w:rsidR="00A34493" w:rsidRPr="00444DB8">
        <w:rPr>
          <w:sz w:val="24"/>
          <w:szCs w:val="24"/>
          <w:lang w:eastAsia="ru-RU"/>
        </w:rPr>
        <w:t>Муниципальная услуга предоставляется заявителю в соответствии с вариантом предоставления муниципальной услуги.</w:t>
      </w:r>
    </w:p>
    <w:p w:rsidR="00E730AB" w:rsidRPr="00444DB8" w:rsidRDefault="00E730AB" w:rsidP="00E730AB">
      <w:pPr>
        <w:ind w:right="442" w:firstLine="425"/>
        <w:jc w:val="both"/>
        <w:rPr>
          <w:sz w:val="24"/>
          <w:szCs w:val="24"/>
          <w:lang w:eastAsia="ru-RU"/>
        </w:rPr>
      </w:pPr>
      <w:r w:rsidRPr="00444DB8">
        <w:rPr>
          <w:sz w:val="24"/>
          <w:szCs w:val="24"/>
          <w:lang w:eastAsia="ru-RU"/>
        </w:rPr>
        <w:t xml:space="preserve">3.1. Вариант предоставления муниципальной услуги определяется исходя из установленных в соответствии с Приложением № 1 к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 </w:t>
      </w:r>
    </w:p>
    <w:p w:rsidR="00E730AB" w:rsidRDefault="00E730AB" w:rsidP="00E730AB">
      <w:pPr>
        <w:ind w:right="442" w:firstLine="425"/>
        <w:jc w:val="both"/>
        <w:rPr>
          <w:sz w:val="24"/>
          <w:szCs w:val="24"/>
          <w:lang w:eastAsia="ru-RU"/>
        </w:rPr>
      </w:pPr>
      <w:r w:rsidRPr="00444DB8">
        <w:rPr>
          <w:sz w:val="24"/>
          <w:szCs w:val="24"/>
          <w:lang w:eastAsia="ru-RU"/>
        </w:rPr>
        <w:t>3.2. Признаки заявителя определяются путем профилирования, осуществляемого в соответствии с настоящим Административным регламентом.</w:t>
      </w:r>
    </w:p>
    <w:p w:rsidR="00865927" w:rsidRPr="00865927" w:rsidRDefault="00865927" w:rsidP="00E730AB">
      <w:pPr>
        <w:ind w:right="442" w:firstLine="425"/>
        <w:jc w:val="both"/>
        <w:rPr>
          <w:sz w:val="10"/>
          <w:szCs w:val="10"/>
          <w:lang w:eastAsia="ru-RU"/>
        </w:rPr>
      </w:pPr>
    </w:p>
    <w:p w:rsidR="00C7196B" w:rsidRDefault="00E730AB" w:rsidP="00C7196B">
      <w:pPr>
        <w:ind w:right="442" w:firstLine="425"/>
        <w:jc w:val="both"/>
        <w:rPr>
          <w:sz w:val="24"/>
          <w:szCs w:val="24"/>
          <w:lang w:eastAsia="ru-RU"/>
        </w:rPr>
      </w:pPr>
      <w:r>
        <w:rPr>
          <w:sz w:val="24"/>
          <w:szCs w:val="24"/>
          <w:lang w:eastAsia="ru-RU"/>
        </w:rPr>
        <w:t>4</w:t>
      </w:r>
      <w:r w:rsidR="00A34493">
        <w:rPr>
          <w:sz w:val="24"/>
          <w:szCs w:val="24"/>
          <w:lang w:eastAsia="ru-RU"/>
        </w:rPr>
        <w:t xml:space="preserve">. </w:t>
      </w:r>
      <w:r w:rsidR="007D43CA" w:rsidRPr="00763D0C">
        <w:rPr>
          <w:sz w:val="24"/>
          <w:szCs w:val="24"/>
          <w:lang w:eastAsia="ru-RU"/>
        </w:rPr>
        <w:t xml:space="preserve">При предоставлении муниципальной услуги в электронной форме при подаче </w:t>
      </w:r>
      <w:r w:rsidR="007D43CA" w:rsidRPr="00763D0C">
        <w:rPr>
          <w:sz w:val="24"/>
          <w:szCs w:val="24"/>
          <w:lang w:eastAsia="ru-RU"/>
        </w:rPr>
        <w:lastRenderedPageBreak/>
        <w:t>заявления через Единый портал государственных и муниципальных услуг (функций) Оренбургской области (www.gosuslugi.ru) (далее - Портал) заявителю обеспечиваются:</w:t>
      </w:r>
    </w:p>
    <w:p w:rsidR="007D43CA" w:rsidRPr="00763D0C" w:rsidRDefault="007D43CA" w:rsidP="00C7196B">
      <w:pPr>
        <w:ind w:right="442" w:firstLine="425"/>
        <w:jc w:val="both"/>
        <w:rPr>
          <w:sz w:val="24"/>
          <w:szCs w:val="24"/>
          <w:lang w:eastAsia="ru-RU"/>
        </w:rPr>
      </w:pPr>
      <w:r w:rsidRPr="00763D0C">
        <w:rPr>
          <w:sz w:val="24"/>
          <w:szCs w:val="24"/>
          <w:lang w:eastAsia="ru-RU"/>
        </w:rPr>
        <w:t>получение информации о порядке и сроках предоставления муниципальной услуги;</w:t>
      </w:r>
    </w:p>
    <w:p w:rsidR="007D43CA" w:rsidRPr="00763D0C" w:rsidRDefault="007D43CA" w:rsidP="00AE5AE7">
      <w:pPr>
        <w:adjustRightInd w:val="0"/>
        <w:ind w:right="445" w:firstLine="426"/>
        <w:jc w:val="both"/>
        <w:rPr>
          <w:sz w:val="24"/>
          <w:szCs w:val="24"/>
          <w:lang w:eastAsia="ru-RU"/>
        </w:rPr>
      </w:pPr>
      <w:r w:rsidRPr="00763D0C">
        <w:rPr>
          <w:sz w:val="24"/>
          <w:szCs w:val="24"/>
          <w:lang w:eastAsia="ru-RU"/>
        </w:rPr>
        <w:t>запись на прием в МФЦ для подачи запроса о предоставлении услуги (при наличии технической возможности) (далее - запрос);</w:t>
      </w:r>
    </w:p>
    <w:p w:rsidR="007D43CA" w:rsidRPr="00763D0C" w:rsidRDefault="007D43CA" w:rsidP="00AE5AE7">
      <w:pPr>
        <w:adjustRightInd w:val="0"/>
        <w:ind w:right="445" w:firstLine="426"/>
        <w:jc w:val="both"/>
        <w:rPr>
          <w:sz w:val="24"/>
          <w:szCs w:val="24"/>
          <w:lang w:eastAsia="ru-RU"/>
        </w:rPr>
      </w:pPr>
      <w:r w:rsidRPr="00763D0C">
        <w:rPr>
          <w:sz w:val="24"/>
          <w:szCs w:val="24"/>
          <w:lang w:eastAsia="ru-RU"/>
        </w:rPr>
        <w:t xml:space="preserve">формирование запроса; </w:t>
      </w:r>
    </w:p>
    <w:p w:rsidR="007D43CA" w:rsidRPr="00763D0C" w:rsidRDefault="007D43CA" w:rsidP="00AE5AE7">
      <w:pPr>
        <w:adjustRightInd w:val="0"/>
        <w:ind w:right="445" w:firstLine="426"/>
        <w:jc w:val="both"/>
        <w:rPr>
          <w:sz w:val="24"/>
          <w:szCs w:val="24"/>
          <w:lang w:eastAsia="ru-RU"/>
        </w:rPr>
      </w:pPr>
      <w:r w:rsidRPr="00763D0C">
        <w:rPr>
          <w:sz w:val="24"/>
          <w:szCs w:val="24"/>
          <w:lang w:eastAsia="ru-RU"/>
        </w:rPr>
        <w:t xml:space="preserve">прием и регистрация органом местного самоуправления </w:t>
      </w:r>
      <w:r w:rsidR="00E403D0">
        <w:rPr>
          <w:sz w:val="24"/>
          <w:szCs w:val="24"/>
          <w:lang w:eastAsia="ru-RU"/>
        </w:rPr>
        <w:t>запроса</w:t>
      </w:r>
      <w:r w:rsidRPr="009D20A6">
        <w:rPr>
          <w:sz w:val="24"/>
          <w:szCs w:val="24"/>
          <w:lang w:eastAsia="ru-RU"/>
        </w:rPr>
        <w:t xml:space="preserve"> </w:t>
      </w:r>
      <w:r w:rsidRPr="00763D0C">
        <w:rPr>
          <w:sz w:val="24"/>
          <w:szCs w:val="24"/>
          <w:lang w:eastAsia="ru-RU"/>
        </w:rPr>
        <w:t>и иных документов, необходимых для предоставления услуги;</w:t>
      </w:r>
    </w:p>
    <w:p w:rsidR="007D43CA" w:rsidRPr="00763D0C" w:rsidRDefault="007D43CA" w:rsidP="00AE5AE7">
      <w:pPr>
        <w:adjustRightInd w:val="0"/>
        <w:ind w:right="445" w:firstLine="426"/>
        <w:jc w:val="both"/>
        <w:rPr>
          <w:sz w:val="24"/>
          <w:szCs w:val="24"/>
          <w:lang w:eastAsia="ru-RU"/>
        </w:rPr>
      </w:pPr>
      <w:r w:rsidRPr="00763D0C">
        <w:rPr>
          <w:sz w:val="24"/>
          <w:szCs w:val="24"/>
          <w:lang w:eastAsia="ru-RU"/>
        </w:rPr>
        <w:t>получение результата предоставления услуги;</w:t>
      </w:r>
    </w:p>
    <w:p w:rsidR="007D43CA" w:rsidRPr="00763D0C" w:rsidRDefault="007D43CA" w:rsidP="00AE5AE7">
      <w:pPr>
        <w:adjustRightInd w:val="0"/>
        <w:ind w:right="445" w:firstLine="426"/>
        <w:jc w:val="both"/>
        <w:rPr>
          <w:sz w:val="24"/>
          <w:szCs w:val="24"/>
          <w:lang w:eastAsia="ru-RU"/>
        </w:rPr>
      </w:pPr>
      <w:r w:rsidRPr="00763D0C">
        <w:rPr>
          <w:sz w:val="24"/>
          <w:szCs w:val="24"/>
          <w:lang w:eastAsia="ru-RU"/>
        </w:rPr>
        <w:t>получение сведений о ходе выполнения запроса;</w:t>
      </w:r>
    </w:p>
    <w:p w:rsidR="007D43CA" w:rsidRPr="00763D0C" w:rsidRDefault="007D43CA" w:rsidP="00AE5AE7">
      <w:pPr>
        <w:adjustRightInd w:val="0"/>
        <w:ind w:right="445" w:firstLine="426"/>
        <w:jc w:val="both"/>
        <w:rPr>
          <w:sz w:val="24"/>
          <w:szCs w:val="24"/>
          <w:lang w:eastAsia="ru-RU"/>
        </w:rPr>
      </w:pPr>
      <w:r w:rsidRPr="00763D0C">
        <w:rPr>
          <w:sz w:val="24"/>
          <w:szCs w:val="24"/>
          <w:lang w:eastAsia="ru-RU"/>
        </w:rPr>
        <w:t>осуществление оценки качества предоставления услуги;</w:t>
      </w:r>
    </w:p>
    <w:p w:rsidR="007D43CA" w:rsidRPr="00763D0C" w:rsidRDefault="007D43CA" w:rsidP="00AE5AE7">
      <w:pPr>
        <w:adjustRightInd w:val="0"/>
        <w:ind w:right="445" w:firstLine="426"/>
        <w:jc w:val="both"/>
        <w:rPr>
          <w:sz w:val="24"/>
          <w:szCs w:val="24"/>
          <w:lang w:eastAsia="ru-RU"/>
        </w:rPr>
      </w:pPr>
      <w:r w:rsidRPr="00763D0C">
        <w:rPr>
          <w:sz w:val="24"/>
          <w:szCs w:val="24"/>
          <w:lang w:eastAsia="ru-RU"/>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государственных и муниципальных услуг, а также их должностных лиц, государственных и муниципальных служащих, работников;</w:t>
      </w:r>
    </w:p>
    <w:p w:rsidR="007D43CA" w:rsidRPr="00763D0C" w:rsidRDefault="007D43CA" w:rsidP="00AE5AE7">
      <w:pPr>
        <w:adjustRightInd w:val="0"/>
        <w:ind w:right="445" w:firstLine="426"/>
        <w:jc w:val="both"/>
        <w:rPr>
          <w:sz w:val="24"/>
          <w:szCs w:val="24"/>
          <w:lang w:eastAsia="ru-RU"/>
        </w:rPr>
      </w:pPr>
      <w:r w:rsidRPr="00763D0C">
        <w:rPr>
          <w:sz w:val="24"/>
          <w:szCs w:val="24"/>
          <w:lang w:eastAsia="ru-RU"/>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7D43CA" w:rsidRPr="00763D0C" w:rsidRDefault="00E403D0" w:rsidP="00AE5AE7">
      <w:pPr>
        <w:adjustRightInd w:val="0"/>
        <w:ind w:right="445" w:firstLine="426"/>
        <w:jc w:val="both"/>
        <w:rPr>
          <w:sz w:val="24"/>
          <w:szCs w:val="24"/>
          <w:lang w:eastAsia="ru-RU"/>
        </w:rPr>
      </w:pPr>
      <w:r w:rsidRPr="00E403D0">
        <w:rPr>
          <w:sz w:val="24"/>
          <w:szCs w:val="24"/>
          <w:lang w:eastAsia="ru-RU"/>
        </w:rPr>
        <w:t>предъявление заявителю варианта предоставления государственной услуги, предусмотренного административным регламентом предоставления государственной услуги</w:t>
      </w:r>
      <w:r w:rsidR="007D43CA" w:rsidRPr="00763D0C">
        <w:rPr>
          <w:sz w:val="24"/>
          <w:szCs w:val="24"/>
          <w:lang w:eastAsia="ru-RU"/>
        </w:rPr>
        <w:t>.</w:t>
      </w:r>
    </w:p>
    <w:p w:rsidR="003F0011" w:rsidRDefault="003F0011" w:rsidP="00AE5AE7">
      <w:pPr>
        <w:adjustRightInd w:val="0"/>
        <w:ind w:right="445" w:firstLine="426"/>
        <w:jc w:val="both"/>
        <w:rPr>
          <w:sz w:val="24"/>
          <w:szCs w:val="24"/>
          <w:lang w:eastAsia="ru-RU"/>
        </w:rPr>
      </w:pPr>
      <w:r w:rsidRPr="003F0011">
        <w:rPr>
          <w:sz w:val="24"/>
          <w:szCs w:val="24"/>
          <w:lang w:eastAsia="ru-RU"/>
        </w:rPr>
        <w:t xml:space="preserve">Уведомление о завершении действий, предусмотренных </w:t>
      </w:r>
      <w:r>
        <w:rPr>
          <w:sz w:val="24"/>
          <w:szCs w:val="24"/>
          <w:lang w:eastAsia="ru-RU"/>
        </w:rPr>
        <w:t xml:space="preserve">настоящим пунктом </w:t>
      </w:r>
      <w:r w:rsidRPr="003F0011">
        <w:rPr>
          <w:sz w:val="24"/>
          <w:szCs w:val="24"/>
          <w:lang w:eastAsia="ru-RU"/>
        </w:rPr>
        <w:t>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865927" w:rsidRPr="00865927" w:rsidRDefault="00865927" w:rsidP="00AE5AE7">
      <w:pPr>
        <w:adjustRightInd w:val="0"/>
        <w:ind w:right="445" w:firstLine="426"/>
        <w:jc w:val="both"/>
        <w:rPr>
          <w:sz w:val="10"/>
          <w:szCs w:val="10"/>
          <w:lang w:eastAsia="ru-RU"/>
        </w:rPr>
      </w:pPr>
    </w:p>
    <w:p w:rsidR="007D43CA" w:rsidRDefault="00E730AB" w:rsidP="00AE5AE7">
      <w:pPr>
        <w:adjustRightInd w:val="0"/>
        <w:ind w:right="445" w:firstLine="426"/>
        <w:jc w:val="both"/>
        <w:rPr>
          <w:sz w:val="24"/>
          <w:szCs w:val="24"/>
          <w:lang w:eastAsia="ru-RU"/>
        </w:rPr>
      </w:pPr>
      <w:r>
        <w:rPr>
          <w:sz w:val="24"/>
          <w:szCs w:val="24"/>
          <w:lang w:eastAsia="ru-RU"/>
        </w:rPr>
        <w:t>5</w:t>
      </w:r>
      <w:r w:rsidR="007D43CA" w:rsidRPr="00763D0C">
        <w:rPr>
          <w:sz w:val="24"/>
          <w:szCs w:val="24"/>
          <w:lang w:eastAsia="ru-RU"/>
        </w:rPr>
        <w:t xml:space="preserve">. При направлении уведомления </w:t>
      </w:r>
      <w:r w:rsidR="00956413" w:rsidRPr="00763D0C">
        <w:rPr>
          <w:sz w:val="24"/>
          <w:szCs w:val="24"/>
          <w:lang w:eastAsia="ru-RU"/>
        </w:rPr>
        <w:t>о планируемом сносе объекта капитального строительства</w:t>
      </w:r>
      <w:r w:rsidR="007D43CA" w:rsidRPr="00763D0C">
        <w:rPr>
          <w:sz w:val="24"/>
          <w:szCs w:val="24"/>
          <w:lang w:eastAsia="ru-RU"/>
        </w:rPr>
        <w:t xml:space="preserve">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865927" w:rsidRPr="00865927" w:rsidRDefault="00865927" w:rsidP="00AE5AE7">
      <w:pPr>
        <w:adjustRightInd w:val="0"/>
        <w:ind w:right="445" w:firstLine="426"/>
        <w:jc w:val="both"/>
        <w:rPr>
          <w:sz w:val="10"/>
          <w:szCs w:val="10"/>
          <w:lang w:eastAsia="ru-RU"/>
        </w:rPr>
      </w:pPr>
    </w:p>
    <w:p w:rsidR="00956413" w:rsidRPr="00763D0C" w:rsidRDefault="00E730AB" w:rsidP="003F0011">
      <w:pPr>
        <w:adjustRightInd w:val="0"/>
        <w:ind w:right="442" w:firstLine="425"/>
        <w:jc w:val="both"/>
        <w:rPr>
          <w:sz w:val="24"/>
          <w:szCs w:val="24"/>
          <w:lang w:eastAsia="ru-RU"/>
        </w:rPr>
      </w:pPr>
      <w:r>
        <w:rPr>
          <w:sz w:val="24"/>
          <w:szCs w:val="24"/>
          <w:lang w:eastAsia="ru-RU"/>
        </w:rPr>
        <w:t>6</w:t>
      </w:r>
      <w:r w:rsidR="003F0011">
        <w:rPr>
          <w:sz w:val="24"/>
          <w:szCs w:val="24"/>
          <w:lang w:eastAsia="ru-RU"/>
        </w:rPr>
        <w:t xml:space="preserve">. </w:t>
      </w:r>
      <w:r w:rsidR="00956413" w:rsidRPr="00763D0C">
        <w:rPr>
          <w:sz w:val="24"/>
          <w:szCs w:val="24"/>
          <w:lang w:eastAsia="ru-RU"/>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7D43CA" w:rsidRPr="00763D0C" w:rsidRDefault="007D43CA" w:rsidP="003E5D4E">
      <w:pPr>
        <w:pStyle w:val="a3"/>
        <w:spacing w:before="6"/>
        <w:ind w:left="0" w:right="445"/>
        <w:jc w:val="left"/>
        <w:rPr>
          <w:b/>
          <w:sz w:val="24"/>
          <w:szCs w:val="24"/>
        </w:rPr>
      </w:pPr>
    </w:p>
    <w:p w:rsidR="00956413" w:rsidRPr="00763D0C" w:rsidRDefault="00956413" w:rsidP="003E5D4E">
      <w:pPr>
        <w:pStyle w:val="a3"/>
        <w:spacing w:before="6"/>
        <w:ind w:left="0" w:right="445"/>
        <w:jc w:val="center"/>
        <w:rPr>
          <w:b/>
          <w:bCs/>
          <w:sz w:val="24"/>
          <w:szCs w:val="24"/>
        </w:rPr>
      </w:pPr>
      <w:bookmarkStart w:id="5" w:name="sub_402"/>
      <w:r w:rsidRPr="00763D0C">
        <w:rPr>
          <w:b/>
          <w:bCs/>
          <w:sz w:val="24"/>
          <w:szCs w:val="24"/>
        </w:rPr>
        <w:t>II. Стандарт предоставления муниципальной услуги</w:t>
      </w:r>
      <w:bookmarkEnd w:id="5"/>
    </w:p>
    <w:p w:rsidR="00956413" w:rsidRPr="00763D0C" w:rsidRDefault="00956413" w:rsidP="003E5D4E">
      <w:pPr>
        <w:pStyle w:val="a3"/>
        <w:spacing w:before="6"/>
        <w:ind w:left="0" w:right="445"/>
        <w:jc w:val="center"/>
        <w:rPr>
          <w:b/>
          <w:bCs/>
          <w:sz w:val="24"/>
          <w:szCs w:val="24"/>
        </w:rPr>
      </w:pPr>
      <w:bookmarkStart w:id="6" w:name="sub_421"/>
      <w:r w:rsidRPr="00763D0C">
        <w:rPr>
          <w:b/>
          <w:bCs/>
          <w:sz w:val="24"/>
          <w:szCs w:val="24"/>
        </w:rPr>
        <w:t>Наименование муниципальной услуги</w:t>
      </w:r>
      <w:bookmarkEnd w:id="6"/>
    </w:p>
    <w:p w:rsidR="00956413" w:rsidRPr="00763D0C" w:rsidRDefault="00956413" w:rsidP="003E5D4E">
      <w:pPr>
        <w:pStyle w:val="a3"/>
        <w:spacing w:before="6"/>
        <w:ind w:left="0" w:right="445"/>
        <w:jc w:val="center"/>
        <w:rPr>
          <w:b/>
          <w:bCs/>
          <w:sz w:val="24"/>
          <w:szCs w:val="24"/>
        </w:rPr>
      </w:pPr>
    </w:p>
    <w:p w:rsidR="00956413" w:rsidRDefault="00956413" w:rsidP="00AE5AE7">
      <w:pPr>
        <w:adjustRightInd w:val="0"/>
        <w:ind w:right="445" w:firstLine="567"/>
        <w:jc w:val="both"/>
        <w:rPr>
          <w:rFonts w:ascii="Times New Roman CYR" w:hAnsi="Times New Roman CYR" w:cs="Times New Roman CYR"/>
          <w:sz w:val="24"/>
          <w:szCs w:val="24"/>
          <w:lang w:eastAsia="ru-RU"/>
        </w:rPr>
      </w:pPr>
      <w:bookmarkStart w:id="7" w:name="sub_4009"/>
      <w:r w:rsidRPr="00763D0C">
        <w:rPr>
          <w:rFonts w:ascii="Times New Roman CYR" w:hAnsi="Times New Roman CYR" w:cs="Times New Roman CYR"/>
          <w:sz w:val="24"/>
          <w:szCs w:val="24"/>
          <w:lang w:eastAsia="ru-RU"/>
        </w:rPr>
        <w:t xml:space="preserve">7. Наименование муниципальной услуги: </w:t>
      </w:r>
      <w:bookmarkEnd w:id="7"/>
      <w:r w:rsidRPr="00763D0C">
        <w:rPr>
          <w:rFonts w:ascii="Times New Roman CYR" w:hAnsi="Times New Roman CYR" w:cs="Times New Roman CYR"/>
          <w:sz w:val="24"/>
          <w:szCs w:val="24"/>
          <w:lang w:eastAsia="ru-RU"/>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865927" w:rsidRPr="00865927" w:rsidRDefault="00865927" w:rsidP="00AE5AE7">
      <w:pPr>
        <w:adjustRightInd w:val="0"/>
        <w:ind w:right="445" w:firstLine="567"/>
        <w:jc w:val="both"/>
        <w:rPr>
          <w:rFonts w:ascii="Times New Roman CYR" w:hAnsi="Times New Roman CYR" w:cs="Times New Roman CYR"/>
          <w:sz w:val="10"/>
          <w:szCs w:val="10"/>
          <w:lang w:eastAsia="ru-RU"/>
        </w:rPr>
      </w:pPr>
    </w:p>
    <w:p w:rsidR="00956413" w:rsidRPr="00763D0C" w:rsidRDefault="00956413" w:rsidP="00AE5AE7">
      <w:pPr>
        <w:adjustRightInd w:val="0"/>
        <w:ind w:right="445" w:firstLine="567"/>
        <w:jc w:val="both"/>
        <w:rPr>
          <w:rFonts w:ascii="Times New Roman CYR" w:hAnsi="Times New Roman CYR" w:cs="Times New Roman CYR"/>
          <w:sz w:val="24"/>
          <w:szCs w:val="24"/>
          <w:lang w:eastAsia="ru-RU"/>
        </w:rPr>
      </w:pPr>
      <w:r w:rsidRPr="00763D0C">
        <w:rPr>
          <w:rFonts w:ascii="Times New Roman CYR" w:hAnsi="Times New Roman CYR" w:cs="Times New Roman CYR"/>
          <w:sz w:val="24"/>
          <w:szCs w:val="24"/>
          <w:lang w:eastAsia="ru-RU"/>
        </w:rPr>
        <w:t xml:space="preserve">8. Муниципальная </w:t>
      </w:r>
      <w:r w:rsidRPr="00244AC1">
        <w:rPr>
          <w:rFonts w:ascii="Times New Roman CYR" w:hAnsi="Times New Roman CYR" w:cs="Times New Roman CYR"/>
          <w:sz w:val="24"/>
          <w:szCs w:val="24"/>
          <w:lang w:eastAsia="ru-RU"/>
        </w:rPr>
        <w:t>услуга носит заявительный порядок</w:t>
      </w:r>
      <w:r w:rsidRPr="00763D0C">
        <w:rPr>
          <w:rFonts w:ascii="Times New Roman CYR" w:hAnsi="Times New Roman CYR" w:cs="Times New Roman CYR"/>
          <w:sz w:val="24"/>
          <w:szCs w:val="24"/>
          <w:lang w:eastAsia="ru-RU"/>
        </w:rPr>
        <w:t xml:space="preserve"> обращения.</w:t>
      </w:r>
    </w:p>
    <w:p w:rsidR="00956413" w:rsidRPr="00763D0C" w:rsidRDefault="00956413" w:rsidP="003E5D4E">
      <w:pPr>
        <w:pStyle w:val="a3"/>
        <w:spacing w:before="6"/>
        <w:ind w:left="0" w:right="445"/>
        <w:jc w:val="center"/>
        <w:rPr>
          <w:b/>
          <w:bCs/>
          <w:sz w:val="24"/>
          <w:szCs w:val="24"/>
        </w:rPr>
      </w:pPr>
    </w:p>
    <w:p w:rsidR="00956413" w:rsidRPr="00763D0C" w:rsidRDefault="00956413" w:rsidP="003E5D4E">
      <w:pPr>
        <w:adjustRightInd w:val="0"/>
        <w:ind w:right="445"/>
        <w:jc w:val="center"/>
        <w:outlineLvl w:val="0"/>
        <w:rPr>
          <w:rFonts w:ascii="Times New Roman CYR" w:hAnsi="Times New Roman CYR" w:cs="Times New Roman CYR"/>
          <w:b/>
          <w:bCs/>
          <w:color w:val="26282F"/>
          <w:sz w:val="24"/>
          <w:szCs w:val="24"/>
          <w:lang w:eastAsia="ru-RU"/>
        </w:rPr>
      </w:pPr>
      <w:bookmarkStart w:id="8" w:name="sub_422"/>
      <w:r w:rsidRPr="00763D0C">
        <w:rPr>
          <w:rFonts w:ascii="Times New Roman CYR" w:hAnsi="Times New Roman CYR" w:cs="Times New Roman CYR"/>
          <w:b/>
          <w:bCs/>
          <w:color w:val="26282F"/>
          <w:sz w:val="24"/>
          <w:szCs w:val="24"/>
          <w:lang w:eastAsia="ru-RU"/>
        </w:rPr>
        <w:t>Наименование органа, предоставляющего муниципальную услугу</w:t>
      </w:r>
    </w:p>
    <w:p w:rsidR="00956413" w:rsidRPr="00763D0C" w:rsidRDefault="00956413" w:rsidP="003E5D4E">
      <w:pPr>
        <w:adjustRightInd w:val="0"/>
        <w:ind w:right="445" w:firstLine="720"/>
        <w:jc w:val="both"/>
        <w:rPr>
          <w:rFonts w:ascii="Times New Roman CYR" w:hAnsi="Times New Roman CYR" w:cs="Times New Roman CYR"/>
          <w:sz w:val="24"/>
          <w:szCs w:val="24"/>
          <w:lang w:eastAsia="ru-RU"/>
        </w:rPr>
      </w:pPr>
    </w:p>
    <w:p w:rsidR="00956413" w:rsidRPr="00763D0C" w:rsidRDefault="00956413" w:rsidP="00AE5AE7">
      <w:pPr>
        <w:adjustRightInd w:val="0"/>
        <w:ind w:right="445" w:firstLine="567"/>
        <w:jc w:val="both"/>
        <w:rPr>
          <w:rFonts w:ascii="Times New Roman CYR" w:hAnsi="Times New Roman CYR" w:cs="Times New Roman CYR"/>
          <w:sz w:val="24"/>
          <w:szCs w:val="24"/>
          <w:lang w:eastAsia="ru-RU"/>
        </w:rPr>
      </w:pPr>
      <w:bookmarkStart w:id="9" w:name="sub_4011"/>
      <w:bookmarkEnd w:id="8"/>
      <w:r w:rsidRPr="00763D0C">
        <w:rPr>
          <w:rFonts w:ascii="Times New Roman CYR" w:hAnsi="Times New Roman CYR" w:cs="Times New Roman CYR"/>
          <w:sz w:val="24"/>
          <w:szCs w:val="24"/>
          <w:lang w:eastAsia="ru-RU"/>
        </w:rPr>
        <w:t>9. Муниципальная услуга</w:t>
      </w:r>
      <w:bookmarkEnd w:id="9"/>
      <w:r w:rsidRPr="00763D0C">
        <w:rPr>
          <w:rFonts w:ascii="Times New Roman CYR" w:hAnsi="Times New Roman CYR" w:cs="Times New Roman CYR"/>
          <w:sz w:val="24"/>
          <w:szCs w:val="24"/>
          <w:lang w:eastAsia="ru-RU"/>
        </w:rPr>
        <w:t xml:space="preserve"> предоставляется органом местного самоуправления</w:t>
      </w:r>
      <w:r w:rsidRPr="00763D0C">
        <w:rPr>
          <w:rFonts w:ascii="Times New Roman CYR" w:hAnsi="Times New Roman CYR" w:cs="Times New Roman CYR"/>
          <w:sz w:val="24"/>
          <w:szCs w:val="24"/>
          <w:lang w:eastAsia="ru-RU"/>
        </w:rPr>
        <w:br/>
      </w:r>
      <w:r w:rsidR="008E5FED">
        <w:rPr>
          <w:rFonts w:ascii="Times New Roman CYR" w:hAnsi="Times New Roman CYR" w:cs="Times New Roman CYR"/>
          <w:sz w:val="24"/>
          <w:szCs w:val="24"/>
          <w:lang w:eastAsia="ru-RU"/>
        </w:rPr>
        <w:t>администрацией муниципального образования Грачевский район Оренбургской области</w:t>
      </w:r>
      <w:r w:rsidRPr="00763D0C">
        <w:rPr>
          <w:rFonts w:ascii="Times New Roman CYR" w:hAnsi="Times New Roman CYR" w:cs="Times New Roman CYR"/>
          <w:sz w:val="24"/>
          <w:szCs w:val="24"/>
          <w:lang w:eastAsia="ru-RU"/>
        </w:rPr>
        <w:t>.</w:t>
      </w:r>
    </w:p>
    <w:p w:rsidR="00956413" w:rsidRPr="00763D0C" w:rsidRDefault="00956413" w:rsidP="00AE5AE7">
      <w:pPr>
        <w:adjustRightInd w:val="0"/>
        <w:ind w:right="445" w:firstLine="567"/>
        <w:jc w:val="both"/>
        <w:rPr>
          <w:rFonts w:ascii="Times New Roman CYR" w:hAnsi="Times New Roman CYR" w:cs="Times New Roman CYR"/>
          <w:sz w:val="24"/>
          <w:szCs w:val="24"/>
          <w:lang w:eastAsia="ru-RU"/>
        </w:rPr>
      </w:pPr>
      <w:r w:rsidRPr="00763D0C">
        <w:rPr>
          <w:rFonts w:ascii="Times New Roman CYR" w:hAnsi="Times New Roman CYR" w:cs="Times New Roman CYR"/>
          <w:sz w:val="24"/>
          <w:szCs w:val="24"/>
          <w:lang w:eastAsia="ru-RU"/>
        </w:rPr>
        <w:t xml:space="preserve">Уполномоченным структурным подразделением по предоставлению муниципальной услуги является </w:t>
      </w:r>
      <w:r w:rsidR="008E5FED">
        <w:rPr>
          <w:rFonts w:ascii="Times New Roman CYR" w:hAnsi="Times New Roman CYR" w:cs="Times New Roman CYR"/>
          <w:sz w:val="24"/>
          <w:szCs w:val="24"/>
          <w:lang w:eastAsia="ru-RU"/>
        </w:rPr>
        <w:t>отдел архитектуры и капитального строительства</w:t>
      </w:r>
      <w:r w:rsidRPr="00763D0C">
        <w:rPr>
          <w:rFonts w:ascii="Times New Roman CYR" w:hAnsi="Times New Roman CYR" w:cs="Times New Roman CYR"/>
          <w:sz w:val="24"/>
          <w:szCs w:val="24"/>
          <w:lang w:eastAsia="ru-RU"/>
        </w:rPr>
        <w:t>.</w:t>
      </w:r>
    </w:p>
    <w:p w:rsidR="00956413" w:rsidRPr="00444DB8" w:rsidRDefault="00956413" w:rsidP="00AE5AE7">
      <w:pPr>
        <w:adjustRightInd w:val="0"/>
        <w:ind w:right="445" w:firstLine="567"/>
        <w:jc w:val="both"/>
        <w:rPr>
          <w:rFonts w:ascii="Times New Roman CYR" w:hAnsi="Times New Roman CYR" w:cs="Times New Roman CYR"/>
          <w:sz w:val="24"/>
          <w:szCs w:val="24"/>
          <w:lang w:eastAsia="ru-RU"/>
        </w:rPr>
      </w:pPr>
      <w:bookmarkStart w:id="10" w:name="sub_4012"/>
      <w:r w:rsidRPr="00444DB8">
        <w:rPr>
          <w:rFonts w:ascii="Times New Roman CYR" w:hAnsi="Times New Roman CYR" w:cs="Times New Roman CYR"/>
          <w:sz w:val="24"/>
          <w:szCs w:val="24"/>
          <w:lang w:eastAsia="ru-RU"/>
        </w:rPr>
        <w:t xml:space="preserve">10. В предоставлении муниципальной услуги участвуют органы государственной </w:t>
      </w:r>
      <w:r w:rsidRPr="00444DB8">
        <w:rPr>
          <w:rFonts w:ascii="Times New Roman CYR" w:hAnsi="Times New Roman CYR" w:cs="Times New Roman CYR"/>
          <w:sz w:val="24"/>
          <w:szCs w:val="24"/>
          <w:lang w:eastAsia="ru-RU"/>
        </w:rPr>
        <w:lastRenderedPageBreak/>
        <w:t xml:space="preserve">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A64018" w:rsidRPr="00444DB8" w:rsidRDefault="00A64018" w:rsidP="005B3041">
      <w:pPr>
        <w:pStyle w:val="ConsPlusNormal"/>
        <w:ind w:right="358" w:firstLine="539"/>
        <w:jc w:val="both"/>
        <w:rPr>
          <w:rFonts w:ascii="Times New Roman" w:hAnsi="Times New Roman" w:cs="Times New Roman"/>
          <w:sz w:val="24"/>
          <w:szCs w:val="24"/>
        </w:rPr>
      </w:pPr>
      <w:r w:rsidRPr="00444DB8">
        <w:rPr>
          <w:rFonts w:ascii="Times New Roman" w:hAnsi="Times New Roman" w:cs="Times New Roman"/>
          <w:sz w:val="24"/>
          <w:szCs w:val="24"/>
        </w:rPr>
        <w:t>Возможность /невозможность принятия МФЦ решения об отказе в приеме запроса и</w:t>
      </w:r>
      <w:r w:rsidR="005B3041" w:rsidRPr="00444DB8">
        <w:rPr>
          <w:rFonts w:ascii="Times New Roman" w:hAnsi="Times New Roman" w:cs="Times New Roman"/>
          <w:sz w:val="24"/>
          <w:szCs w:val="24"/>
        </w:rPr>
        <w:t xml:space="preserve"> </w:t>
      </w:r>
    </w:p>
    <w:p w:rsidR="00A64018" w:rsidRPr="00444DB8" w:rsidRDefault="00A64018" w:rsidP="00A64018">
      <w:pPr>
        <w:pStyle w:val="ConsPlusNormal"/>
        <w:ind w:right="499" w:firstLine="539"/>
        <w:jc w:val="both"/>
        <w:rPr>
          <w:rFonts w:ascii="Times New Roman" w:hAnsi="Times New Roman" w:cs="Times New Roman"/>
          <w:sz w:val="18"/>
          <w:szCs w:val="18"/>
        </w:rPr>
      </w:pPr>
      <w:r w:rsidRPr="00444DB8">
        <w:rPr>
          <w:rFonts w:ascii="Times New Roman" w:hAnsi="Times New Roman" w:cs="Times New Roman"/>
          <w:sz w:val="18"/>
          <w:szCs w:val="18"/>
        </w:rPr>
        <w:t xml:space="preserve">     </w:t>
      </w:r>
      <w:r w:rsidR="00FB05D3" w:rsidRPr="00444DB8">
        <w:rPr>
          <w:rFonts w:ascii="Times New Roman" w:hAnsi="Times New Roman" w:cs="Times New Roman"/>
          <w:sz w:val="18"/>
          <w:szCs w:val="18"/>
        </w:rPr>
        <w:t xml:space="preserve">         </w:t>
      </w:r>
      <w:r w:rsidRPr="00444DB8">
        <w:rPr>
          <w:rFonts w:ascii="Times New Roman" w:hAnsi="Times New Roman" w:cs="Times New Roman"/>
          <w:sz w:val="18"/>
          <w:szCs w:val="18"/>
        </w:rPr>
        <w:t>(выбрать нужный вариант)</w:t>
      </w:r>
    </w:p>
    <w:p w:rsidR="00A64018" w:rsidRPr="00444DB8" w:rsidRDefault="00FB05D3" w:rsidP="00A64018">
      <w:pPr>
        <w:pStyle w:val="ConsPlusNormal"/>
        <w:ind w:right="499"/>
        <w:jc w:val="both"/>
        <w:rPr>
          <w:rFonts w:ascii="Times New Roman" w:hAnsi="Times New Roman" w:cs="Times New Roman"/>
          <w:sz w:val="24"/>
          <w:szCs w:val="24"/>
        </w:rPr>
      </w:pPr>
      <w:r w:rsidRPr="00444DB8">
        <w:rPr>
          <w:rFonts w:ascii="Times New Roman" w:hAnsi="Times New Roman" w:cs="Times New Roman"/>
          <w:sz w:val="24"/>
          <w:szCs w:val="24"/>
        </w:rPr>
        <w:t>докумен</w:t>
      </w:r>
      <w:r w:rsidR="005B3041" w:rsidRPr="00444DB8">
        <w:rPr>
          <w:rFonts w:ascii="Times New Roman" w:hAnsi="Times New Roman" w:cs="Times New Roman"/>
          <w:sz w:val="24"/>
          <w:szCs w:val="24"/>
        </w:rPr>
        <w:t xml:space="preserve">тов </w:t>
      </w:r>
      <w:r w:rsidR="00A64018" w:rsidRPr="00444DB8">
        <w:rPr>
          <w:rFonts w:ascii="Times New Roman" w:hAnsi="Times New Roman" w:cs="Times New Roman"/>
          <w:sz w:val="24"/>
          <w:szCs w:val="24"/>
        </w:rPr>
        <w:t>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bookmarkEnd w:id="10"/>
    <w:p w:rsidR="00956413" w:rsidRPr="00763D0C" w:rsidRDefault="00956413" w:rsidP="00AE5AE7">
      <w:pPr>
        <w:adjustRightInd w:val="0"/>
        <w:ind w:right="445" w:firstLine="567"/>
        <w:jc w:val="both"/>
        <w:rPr>
          <w:rFonts w:ascii="Times New Roman CYR" w:hAnsi="Times New Roman CYR" w:cs="Times New Roman CYR"/>
          <w:sz w:val="24"/>
          <w:szCs w:val="24"/>
          <w:lang w:eastAsia="ru-RU"/>
        </w:rPr>
      </w:pPr>
      <w:r w:rsidRPr="00444DB8">
        <w:rPr>
          <w:rFonts w:ascii="Times New Roman CYR" w:hAnsi="Times New Roman CYR" w:cs="Times New Roman CYR"/>
          <w:sz w:val="24"/>
          <w:szCs w:val="24"/>
          <w:lang w:eastAsia="ru-RU"/>
        </w:rPr>
        <w:t>11.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w:t>
      </w:r>
      <w:r w:rsidRPr="00763D0C">
        <w:rPr>
          <w:rFonts w:ascii="Times New Roman CYR" w:hAnsi="Times New Roman CYR" w:cs="Times New Roman CYR"/>
          <w:sz w:val="24"/>
          <w:szCs w:val="24"/>
          <w:lang w:eastAsia="ru-RU"/>
        </w:rPr>
        <w:t xml:space="preserve"> сайте органа местного самоуправления: </w:t>
      </w:r>
      <w:r w:rsidR="00193997" w:rsidRPr="00193997">
        <w:rPr>
          <w:rFonts w:ascii="Times New Roman CYR" w:hAnsi="Times New Roman CYR" w:cs="Times New Roman CYR"/>
          <w:sz w:val="24"/>
          <w:szCs w:val="24"/>
          <w:lang w:val="en-US" w:eastAsia="ru-RU"/>
        </w:rPr>
        <w:t>www</w:t>
      </w:r>
      <w:r w:rsidR="00193997" w:rsidRPr="00193997">
        <w:rPr>
          <w:rFonts w:ascii="Times New Roman CYR" w:hAnsi="Times New Roman CYR" w:cs="Times New Roman CYR"/>
          <w:sz w:val="24"/>
          <w:szCs w:val="24"/>
          <w:lang w:eastAsia="ru-RU"/>
        </w:rPr>
        <w:t>.</w:t>
      </w:r>
      <w:proofErr w:type="spellStart"/>
      <w:r w:rsidR="00193997" w:rsidRPr="00193997">
        <w:rPr>
          <w:rFonts w:ascii="Times New Roman CYR" w:hAnsi="Times New Roman CYR" w:cs="Times New Roman CYR"/>
          <w:sz w:val="24"/>
          <w:szCs w:val="24"/>
          <w:lang w:val="en-US" w:eastAsia="ru-RU"/>
        </w:rPr>
        <w:t>grach</w:t>
      </w:r>
      <w:proofErr w:type="spellEnd"/>
      <w:r w:rsidR="00193997" w:rsidRPr="00193997">
        <w:rPr>
          <w:rFonts w:ascii="Times New Roman CYR" w:hAnsi="Times New Roman CYR" w:cs="Times New Roman CYR"/>
          <w:sz w:val="24"/>
          <w:szCs w:val="24"/>
          <w:lang w:eastAsia="ru-RU"/>
        </w:rPr>
        <w:t>-</w:t>
      </w:r>
      <w:proofErr w:type="spellStart"/>
      <w:r w:rsidR="00193997" w:rsidRPr="00193997">
        <w:rPr>
          <w:rFonts w:ascii="Times New Roman CYR" w:hAnsi="Times New Roman CYR" w:cs="Times New Roman CYR"/>
          <w:sz w:val="24"/>
          <w:szCs w:val="24"/>
          <w:lang w:val="en-US" w:eastAsia="ru-RU"/>
        </w:rPr>
        <w:t>rf</w:t>
      </w:r>
      <w:proofErr w:type="spellEnd"/>
      <w:r w:rsidR="00193997" w:rsidRPr="00193997">
        <w:rPr>
          <w:rFonts w:ascii="Times New Roman CYR" w:hAnsi="Times New Roman CYR" w:cs="Times New Roman CYR"/>
          <w:sz w:val="24"/>
          <w:szCs w:val="24"/>
          <w:lang w:eastAsia="ru-RU"/>
        </w:rPr>
        <w:t>.</w:t>
      </w:r>
      <w:r w:rsidR="00193997" w:rsidRPr="00193997">
        <w:rPr>
          <w:rFonts w:ascii="Times New Roman CYR" w:hAnsi="Times New Roman CYR" w:cs="Times New Roman CYR"/>
          <w:sz w:val="24"/>
          <w:szCs w:val="24"/>
          <w:lang w:val="en-US" w:eastAsia="ru-RU"/>
        </w:rPr>
        <w:t>orb</w:t>
      </w:r>
      <w:r w:rsidR="00193997" w:rsidRPr="00193997">
        <w:rPr>
          <w:rFonts w:ascii="Times New Roman CYR" w:hAnsi="Times New Roman CYR" w:cs="Times New Roman CYR"/>
          <w:sz w:val="24"/>
          <w:szCs w:val="24"/>
          <w:lang w:eastAsia="ru-RU"/>
        </w:rPr>
        <w:t>.</w:t>
      </w:r>
      <w:proofErr w:type="spellStart"/>
      <w:r w:rsidR="00193997" w:rsidRPr="00193997">
        <w:rPr>
          <w:rFonts w:ascii="Times New Roman CYR" w:hAnsi="Times New Roman CYR" w:cs="Times New Roman CYR"/>
          <w:sz w:val="24"/>
          <w:szCs w:val="24"/>
          <w:lang w:val="en-US" w:eastAsia="ru-RU"/>
        </w:rPr>
        <w:t>ru</w:t>
      </w:r>
      <w:proofErr w:type="spellEnd"/>
      <w:r w:rsidRPr="00763D0C">
        <w:rPr>
          <w:rFonts w:ascii="Times New Roman CYR" w:hAnsi="Times New Roman CYR" w:cs="Times New Roman CYR"/>
          <w:sz w:val="24"/>
          <w:szCs w:val="24"/>
          <w:lang w:eastAsia="ru-RU"/>
        </w:rPr>
        <w:t>, в Реестре государственных (муниципальных) услуг (функций) Оренбур</w:t>
      </w:r>
      <w:r w:rsidR="007B229C">
        <w:rPr>
          <w:rFonts w:ascii="Times New Roman CYR" w:hAnsi="Times New Roman CYR" w:cs="Times New Roman CYR"/>
          <w:sz w:val="24"/>
          <w:szCs w:val="24"/>
          <w:lang w:eastAsia="ru-RU"/>
        </w:rPr>
        <w:t xml:space="preserve">гской области (далее - Реестр), </w:t>
      </w:r>
      <w:r w:rsidRPr="00763D0C">
        <w:rPr>
          <w:rFonts w:ascii="Times New Roman CYR" w:hAnsi="Times New Roman CYR" w:cs="Times New Roman CYR"/>
          <w:sz w:val="24"/>
          <w:szCs w:val="24"/>
          <w:lang w:eastAsia="ru-RU"/>
        </w:rPr>
        <w:t>а также в электронной форме через Единый портал государственных и муниципальных услуг (функций) Оренбургской области (www.gosuslugi.ru) (дал</w:t>
      </w:r>
      <w:r w:rsidR="00443305" w:rsidRPr="00763D0C">
        <w:rPr>
          <w:rFonts w:ascii="Times New Roman CYR" w:hAnsi="Times New Roman CYR" w:cs="Times New Roman CYR"/>
          <w:sz w:val="24"/>
          <w:szCs w:val="24"/>
          <w:lang w:eastAsia="ru-RU"/>
        </w:rPr>
        <w:t xml:space="preserve">ее - </w:t>
      </w:r>
      <w:r w:rsidRPr="00763D0C">
        <w:rPr>
          <w:rFonts w:ascii="Times New Roman CYR" w:hAnsi="Times New Roman CYR" w:cs="Times New Roman CYR"/>
          <w:sz w:val="24"/>
          <w:szCs w:val="24"/>
          <w:lang w:eastAsia="ru-RU"/>
        </w:rPr>
        <w:t xml:space="preserve">Портал). </w:t>
      </w:r>
    </w:p>
    <w:p w:rsidR="00956413" w:rsidRDefault="00956413" w:rsidP="00AE5AE7">
      <w:pPr>
        <w:adjustRightInd w:val="0"/>
        <w:ind w:right="445" w:firstLine="567"/>
        <w:jc w:val="both"/>
        <w:rPr>
          <w:rFonts w:ascii="Times New Roman CYR" w:hAnsi="Times New Roman CYR" w:cs="Times New Roman CYR"/>
          <w:sz w:val="24"/>
          <w:szCs w:val="24"/>
          <w:lang w:eastAsia="ru-RU"/>
        </w:rPr>
      </w:pPr>
      <w:r w:rsidRPr="00763D0C">
        <w:rPr>
          <w:rFonts w:ascii="Times New Roman CYR" w:hAnsi="Times New Roman CYR" w:cs="Times New Roman CYR"/>
          <w:sz w:val="24"/>
          <w:szCs w:val="24"/>
          <w:lang w:eastAsia="ru-RU"/>
        </w:rPr>
        <w:t>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соглашений о взаимодействии, заключенных между МФЦ и органом  местного самоуправления (далее - соглашение о взаимодействии), органов исполнительной власти Оренбургской области,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D45A4C" w:rsidRPr="00763D0C" w:rsidRDefault="00D45A4C" w:rsidP="00AE5AE7">
      <w:pPr>
        <w:adjustRightInd w:val="0"/>
        <w:ind w:right="445" w:firstLine="567"/>
        <w:jc w:val="both"/>
        <w:rPr>
          <w:rFonts w:ascii="Times New Roman CYR" w:hAnsi="Times New Roman CYR" w:cs="Times New Roman CYR"/>
          <w:sz w:val="24"/>
          <w:szCs w:val="24"/>
          <w:lang w:eastAsia="ru-RU"/>
        </w:rPr>
      </w:pPr>
    </w:p>
    <w:p w:rsidR="00956413" w:rsidRPr="00763D0C" w:rsidRDefault="00956413" w:rsidP="00AE5AE7">
      <w:pPr>
        <w:adjustRightInd w:val="0"/>
        <w:ind w:right="445" w:firstLine="567"/>
        <w:jc w:val="center"/>
        <w:outlineLvl w:val="0"/>
        <w:rPr>
          <w:rFonts w:ascii="Times New Roman CYR" w:hAnsi="Times New Roman CYR" w:cs="Times New Roman CYR"/>
          <w:b/>
          <w:bCs/>
          <w:color w:val="26282F"/>
          <w:sz w:val="24"/>
          <w:szCs w:val="24"/>
          <w:lang w:eastAsia="ru-RU"/>
        </w:rPr>
      </w:pPr>
      <w:r w:rsidRPr="00763D0C">
        <w:rPr>
          <w:rFonts w:ascii="Times New Roman CYR" w:hAnsi="Times New Roman CYR" w:cs="Times New Roman CYR"/>
          <w:b/>
          <w:bCs/>
          <w:color w:val="26282F"/>
          <w:sz w:val="24"/>
          <w:szCs w:val="24"/>
          <w:lang w:eastAsia="ru-RU"/>
        </w:rPr>
        <w:t>Результат предоставления муниципальной услуги</w:t>
      </w:r>
    </w:p>
    <w:p w:rsidR="00956413" w:rsidRPr="00763D0C" w:rsidRDefault="00956413" w:rsidP="00AE5AE7">
      <w:pPr>
        <w:adjustRightInd w:val="0"/>
        <w:ind w:right="445" w:firstLine="567"/>
        <w:jc w:val="both"/>
        <w:rPr>
          <w:rFonts w:ascii="Times New Roman CYR" w:hAnsi="Times New Roman CYR" w:cs="Times New Roman CYR"/>
          <w:sz w:val="24"/>
          <w:szCs w:val="24"/>
          <w:lang w:eastAsia="ru-RU"/>
        </w:rPr>
      </w:pPr>
    </w:p>
    <w:p w:rsidR="009902B2" w:rsidRDefault="00956413" w:rsidP="00A479AB">
      <w:pPr>
        <w:tabs>
          <w:tab w:val="left" w:pos="709"/>
        </w:tabs>
        <w:adjustRightInd w:val="0"/>
        <w:ind w:right="445" w:firstLine="567"/>
        <w:jc w:val="both"/>
        <w:rPr>
          <w:rFonts w:ascii="Times New Roman CYR" w:hAnsi="Times New Roman CYR" w:cs="Times New Roman CYR"/>
          <w:sz w:val="24"/>
          <w:szCs w:val="24"/>
          <w:lang w:eastAsia="ru-RU"/>
        </w:rPr>
      </w:pPr>
      <w:bookmarkStart w:id="11" w:name="sub_4014"/>
      <w:r w:rsidRPr="00763D0C">
        <w:rPr>
          <w:rFonts w:ascii="Times New Roman CYR" w:hAnsi="Times New Roman CYR" w:cs="Times New Roman CYR"/>
          <w:sz w:val="24"/>
          <w:szCs w:val="24"/>
          <w:lang w:eastAsia="ru-RU"/>
        </w:rPr>
        <w:t>12.</w:t>
      </w:r>
      <w:r w:rsidR="009902B2" w:rsidRPr="009902B2">
        <w:rPr>
          <w:sz w:val="24"/>
          <w:szCs w:val="24"/>
        </w:rPr>
        <w:t xml:space="preserve"> </w:t>
      </w:r>
      <w:r w:rsidR="009902B2" w:rsidRPr="00D45A4C">
        <w:rPr>
          <w:sz w:val="24"/>
          <w:szCs w:val="24"/>
        </w:rPr>
        <w:t>Результатом предоставления муниципальной услуги является размещение уведомления в информационной системе обеспечения градостроительной деятельности</w:t>
      </w:r>
      <w:r w:rsidR="00752468">
        <w:rPr>
          <w:sz w:val="24"/>
          <w:szCs w:val="24"/>
        </w:rPr>
        <w:t>.</w:t>
      </w:r>
    </w:p>
    <w:p w:rsidR="009902B2" w:rsidRPr="009902B2" w:rsidRDefault="009902B2" w:rsidP="00A479AB">
      <w:pPr>
        <w:pStyle w:val="a3"/>
        <w:tabs>
          <w:tab w:val="left" w:pos="851"/>
        </w:tabs>
        <w:ind w:right="445" w:firstLine="350"/>
        <w:rPr>
          <w:sz w:val="24"/>
          <w:szCs w:val="24"/>
        </w:rPr>
      </w:pPr>
      <w:r>
        <w:rPr>
          <w:sz w:val="24"/>
          <w:szCs w:val="24"/>
        </w:rPr>
        <w:t xml:space="preserve">12.1. </w:t>
      </w:r>
      <w:r w:rsidRPr="009902B2">
        <w:rPr>
          <w:sz w:val="24"/>
          <w:szCs w:val="24"/>
        </w:rPr>
        <w:t>В случае</w:t>
      </w:r>
      <w:r w:rsidRPr="009902B2">
        <w:rPr>
          <w:spacing w:val="1"/>
          <w:sz w:val="24"/>
          <w:szCs w:val="24"/>
        </w:rPr>
        <w:t xml:space="preserve"> </w:t>
      </w:r>
      <w:r w:rsidRPr="009902B2">
        <w:rPr>
          <w:sz w:val="24"/>
          <w:szCs w:val="24"/>
        </w:rPr>
        <w:t>обращения за услугой «Направление</w:t>
      </w:r>
      <w:r w:rsidRPr="009902B2">
        <w:rPr>
          <w:spacing w:val="1"/>
          <w:sz w:val="24"/>
          <w:szCs w:val="24"/>
        </w:rPr>
        <w:t xml:space="preserve"> </w:t>
      </w:r>
      <w:r w:rsidRPr="009902B2">
        <w:rPr>
          <w:sz w:val="24"/>
          <w:szCs w:val="24"/>
        </w:rPr>
        <w:t>уведомления о планируемом</w:t>
      </w:r>
      <w:r w:rsidRPr="009902B2">
        <w:rPr>
          <w:spacing w:val="-67"/>
          <w:sz w:val="24"/>
          <w:szCs w:val="24"/>
        </w:rPr>
        <w:t xml:space="preserve"> </w:t>
      </w:r>
      <w:r w:rsidRPr="009902B2">
        <w:rPr>
          <w:sz w:val="24"/>
          <w:szCs w:val="24"/>
        </w:rPr>
        <w:t>сносе</w:t>
      </w:r>
      <w:r w:rsidRPr="009902B2">
        <w:rPr>
          <w:spacing w:val="-1"/>
          <w:sz w:val="24"/>
          <w:szCs w:val="24"/>
        </w:rPr>
        <w:t xml:space="preserve"> </w:t>
      </w:r>
      <w:r w:rsidRPr="009902B2">
        <w:rPr>
          <w:sz w:val="24"/>
          <w:szCs w:val="24"/>
        </w:rPr>
        <w:t>объекта</w:t>
      </w:r>
      <w:r w:rsidRPr="009902B2">
        <w:rPr>
          <w:spacing w:val="-3"/>
          <w:sz w:val="24"/>
          <w:szCs w:val="24"/>
        </w:rPr>
        <w:t xml:space="preserve"> </w:t>
      </w:r>
      <w:r w:rsidRPr="009902B2">
        <w:rPr>
          <w:sz w:val="24"/>
          <w:szCs w:val="24"/>
        </w:rPr>
        <w:t>капитального</w:t>
      </w:r>
      <w:r w:rsidRPr="009902B2">
        <w:rPr>
          <w:spacing w:val="1"/>
          <w:sz w:val="24"/>
          <w:szCs w:val="24"/>
        </w:rPr>
        <w:t xml:space="preserve"> </w:t>
      </w:r>
      <w:r w:rsidRPr="009902B2">
        <w:rPr>
          <w:sz w:val="24"/>
          <w:szCs w:val="24"/>
        </w:rPr>
        <w:t>строительства:</w:t>
      </w:r>
    </w:p>
    <w:p w:rsidR="009902B2" w:rsidRPr="009902B2" w:rsidRDefault="009902B2" w:rsidP="00A479AB">
      <w:pPr>
        <w:pStyle w:val="a5"/>
        <w:numPr>
          <w:ilvl w:val="0"/>
          <w:numId w:val="10"/>
        </w:numPr>
        <w:tabs>
          <w:tab w:val="left" w:pos="851"/>
          <w:tab w:val="left" w:pos="1134"/>
          <w:tab w:val="left" w:pos="1276"/>
        </w:tabs>
        <w:ind w:right="445" w:firstLine="350"/>
        <w:rPr>
          <w:sz w:val="24"/>
          <w:szCs w:val="24"/>
        </w:rPr>
      </w:pPr>
      <w:r w:rsidRPr="009902B2">
        <w:rPr>
          <w:sz w:val="24"/>
          <w:szCs w:val="24"/>
        </w:rPr>
        <w:t>извещение</w:t>
      </w:r>
      <w:r w:rsidRPr="009902B2">
        <w:rPr>
          <w:spacing w:val="1"/>
          <w:sz w:val="24"/>
          <w:szCs w:val="24"/>
        </w:rPr>
        <w:t xml:space="preserve"> </w:t>
      </w:r>
      <w:r w:rsidRPr="009902B2">
        <w:rPr>
          <w:sz w:val="24"/>
          <w:szCs w:val="24"/>
        </w:rPr>
        <w:t>о</w:t>
      </w:r>
      <w:r w:rsidRPr="009902B2">
        <w:rPr>
          <w:spacing w:val="1"/>
          <w:sz w:val="24"/>
          <w:szCs w:val="24"/>
        </w:rPr>
        <w:t xml:space="preserve"> </w:t>
      </w:r>
      <w:r w:rsidRPr="009902B2">
        <w:rPr>
          <w:sz w:val="24"/>
          <w:szCs w:val="24"/>
        </w:rPr>
        <w:t>приеме</w:t>
      </w:r>
      <w:r w:rsidRPr="009902B2">
        <w:rPr>
          <w:spacing w:val="1"/>
          <w:sz w:val="24"/>
          <w:szCs w:val="24"/>
        </w:rPr>
        <w:t xml:space="preserve"> </w:t>
      </w:r>
      <w:r w:rsidRPr="009902B2">
        <w:rPr>
          <w:sz w:val="24"/>
          <w:szCs w:val="24"/>
        </w:rPr>
        <w:t>уведомления</w:t>
      </w:r>
      <w:r w:rsidRPr="009902B2">
        <w:rPr>
          <w:spacing w:val="1"/>
          <w:sz w:val="24"/>
          <w:szCs w:val="24"/>
        </w:rPr>
        <w:t xml:space="preserve"> </w:t>
      </w:r>
      <w:r w:rsidRPr="009902B2">
        <w:rPr>
          <w:sz w:val="24"/>
          <w:szCs w:val="24"/>
        </w:rPr>
        <w:t>о</w:t>
      </w:r>
      <w:r w:rsidRPr="009902B2">
        <w:rPr>
          <w:spacing w:val="1"/>
          <w:sz w:val="24"/>
          <w:szCs w:val="24"/>
        </w:rPr>
        <w:t xml:space="preserve"> </w:t>
      </w:r>
      <w:r w:rsidRPr="009902B2">
        <w:rPr>
          <w:sz w:val="24"/>
          <w:szCs w:val="24"/>
        </w:rPr>
        <w:t>планируемом</w:t>
      </w:r>
      <w:r w:rsidRPr="009902B2">
        <w:rPr>
          <w:spacing w:val="1"/>
          <w:sz w:val="24"/>
          <w:szCs w:val="24"/>
        </w:rPr>
        <w:t xml:space="preserve"> </w:t>
      </w:r>
      <w:r w:rsidRPr="009902B2">
        <w:rPr>
          <w:sz w:val="24"/>
          <w:szCs w:val="24"/>
        </w:rPr>
        <w:t>сносе</w:t>
      </w:r>
      <w:r w:rsidRPr="009902B2">
        <w:rPr>
          <w:spacing w:val="1"/>
          <w:sz w:val="24"/>
          <w:szCs w:val="24"/>
        </w:rPr>
        <w:t xml:space="preserve"> </w:t>
      </w:r>
      <w:r w:rsidRPr="009902B2">
        <w:rPr>
          <w:sz w:val="24"/>
          <w:szCs w:val="24"/>
        </w:rPr>
        <w:t>объекта</w:t>
      </w:r>
      <w:r w:rsidRPr="009902B2">
        <w:rPr>
          <w:spacing w:val="1"/>
          <w:sz w:val="24"/>
          <w:szCs w:val="24"/>
        </w:rPr>
        <w:t xml:space="preserve"> </w:t>
      </w:r>
      <w:r w:rsidRPr="009902B2">
        <w:rPr>
          <w:sz w:val="24"/>
          <w:szCs w:val="24"/>
        </w:rPr>
        <w:t>капитального</w:t>
      </w:r>
      <w:r w:rsidRPr="009902B2">
        <w:rPr>
          <w:spacing w:val="1"/>
          <w:sz w:val="24"/>
          <w:szCs w:val="24"/>
        </w:rPr>
        <w:t xml:space="preserve"> </w:t>
      </w:r>
      <w:r w:rsidRPr="009902B2">
        <w:rPr>
          <w:sz w:val="24"/>
          <w:szCs w:val="24"/>
        </w:rPr>
        <w:t>строительства;</w:t>
      </w:r>
    </w:p>
    <w:p w:rsidR="009902B2" w:rsidRPr="009902B2" w:rsidRDefault="009902B2" w:rsidP="00A479AB">
      <w:pPr>
        <w:pStyle w:val="a5"/>
        <w:numPr>
          <w:ilvl w:val="0"/>
          <w:numId w:val="10"/>
        </w:numPr>
        <w:tabs>
          <w:tab w:val="left" w:pos="851"/>
          <w:tab w:val="left" w:pos="1134"/>
          <w:tab w:val="left" w:pos="1276"/>
        </w:tabs>
        <w:ind w:right="445" w:firstLine="350"/>
        <w:rPr>
          <w:sz w:val="24"/>
          <w:szCs w:val="24"/>
        </w:rPr>
      </w:pPr>
      <w:r w:rsidRPr="009902B2">
        <w:rPr>
          <w:sz w:val="24"/>
          <w:szCs w:val="24"/>
        </w:rPr>
        <w:t>отказ в предоставлении услуги.</w:t>
      </w:r>
    </w:p>
    <w:p w:rsidR="009902B2" w:rsidRPr="009902B2" w:rsidRDefault="009902B2" w:rsidP="00A479AB">
      <w:pPr>
        <w:pStyle w:val="a3"/>
        <w:tabs>
          <w:tab w:val="left" w:pos="851"/>
          <w:tab w:val="left" w:pos="1134"/>
          <w:tab w:val="left" w:pos="1276"/>
        </w:tabs>
        <w:ind w:right="445" w:firstLine="350"/>
        <w:rPr>
          <w:sz w:val="24"/>
          <w:szCs w:val="24"/>
        </w:rPr>
      </w:pPr>
      <w:r>
        <w:rPr>
          <w:sz w:val="24"/>
          <w:szCs w:val="24"/>
        </w:rPr>
        <w:t xml:space="preserve">12.2. </w:t>
      </w:r>
      <w:r w:rsidRPr="009902B2">
        <w:rPr>
          <w:sz w:val="24"/>
          <w:szCs w:val="24"/>
        </w:rPr>
        <w:t>В</w:t>
      </w:r>
      <w:r w:rsidRPr="009902B2">
        <w:rPr>
          <w:spacing w:val="1"/>
          <w:sz w:val="24"/>
          <w:szCs w:val="24"/>
        </w:rPr>
        <w:t xml:space="preserve"> </w:t>
      </w:r>
      <w:r w:rsidRPr="009902B2">
        <w:rPr>
          <w:sz w:val="24"/>
          <w:szCs w:val="24"/>
        </w:rPr>
        <w:t>случае обращения за услугой «Направление уведомления о завершении</w:t>
      </w:r>
      <w:r w:rsidRPr="009902B2">
        <w:rPr>
          <w:spacing w:val="1"/>
          <w:sz w:val="24"/>
          <w:szCs w:val="24"/>
        </w:rPr>
        <w:t xml:space="preserve"> </w:t>
      </w:r>
      <w:r w:rsidRPr="009902B2">
        <w:rPr>
          <w:sz w:val="24"/>
          <w:szCs w:val="24"/>
        </w:rPr>
        <w:t>сноса</w:t>
      </w:r>
      <w:r w:rsidRPr="009902B2">
        <w:rPr>
          <w:spacing w:val="-1"/>
          <w:sz w:val="24"/>
          <w:szCs w:val="24"/>
        </w:rPr>
        <w:t xml:space="preserve"> </w:t>
      </w:r>
      <w:r w:rsidRPr="009902B2">
        <w:rPr>
          <w:sz w:val="24"/>
          <w:szCs w:val="24"/>
        </w:rPr>
        <w:t>объекта</w:t>
      </w:r>
      <w:r w:rsidRPr="009902B2">
        <w:rPr>
          <w:spacing w:val="-3"/>
          <w:sz w:val="24"/>
          <w:szCs w:val="24"/>
        </w:rPr>
        <w:t xml:space="preserve"> </w:t>
      </w:r>
      <w:r w:rsidRPr="009902B2">
        <w:rPr>
          <w:sz w:val="24"/>
          <w:szCs w:val="24"/>
        </w:rPr>
        <w:t>капитального</w:t>
      </w:r>
      <w:r w:rsidRPr="009902B2">
        <w:rPr>
          <w:spacing w:val="1"/>
          <w:sz w:val="24"/>
          <w:szCs w:val="24"/>
        </w:rPr>
        <w:t xml:space="preserve"> </w:t>
      </w:r>
      <w:r w:rsidRPr="009902B2">
        <w:rPr>
          <w:sz w:val="24"/>
          <w:szCs w:val="24"/>
        </w:rPr>
        <w:t>строительства»:</w:t>
      </w:r>
    </w:p>
    <w:p w:rsidR="009902B2" w:rsidRPr="009902B2" w:rsidRDefault="009902B2" w:rsidP="00A479AB">
      <w:pPr>
        <w:pStyle w:val="a5"/>
        <w:numPr>
          <w:ilvl w:val="0"/>
          <w:numId w:val="9"/>
        </w:numPr>
        <w:tabs>
          <w:tab w:val="left" w:pos="851"/>
          <w:tab w:val="left" w:pos="1134"/>
          <w:tab w:val="left" w:pos="1276"/>
        </w:tabs>
        <w:ind w:right="445" w:firstLine="350"/>
        <w:rPr>
          <w:sz w:val="24"/>
          <w:szCs w:val="24"/>
        </w:rPr>
      </w:pPr>
      <w:r w:rsidRPr="009902B2">
        <w:rPr>
          <w:sz w:val="24"/>
          <w:szCs w:val="24"/>
        </w:rPr>
        <w:t>извещение</w:t>
      </w:r>
      <w:r w:rsidRPr="009902B2">
        <w:rPr>
          <w:spacing w:val="1"/>
          <w:sz w:val="24"/>
          <w:szCs w:val="24"/>
        </w:rPr>
        <w:t xml:space="preserve"> </w:t>
      </w:r>
      <w:r w:rsidRPr="009902B2">
        <w:rPr>
          <w:sz w:val="24"/>
          <w:szCs w:val="24"/>
        </w:rPr>
        <w:t>о</w:t>
      </w:r>
      <w:r w:rsidRPr="009902B2">
        <w:rPr>
          <w:spacing w:val="1"/>
          <w:sz w:val="24"/>
          <w:szCs w:val="24"/>
        </w:rPr>
        <w:t xml:space="preserve"> </w:t>
      </w:r>
      <w:r w:rsidRPr="009902B2">
        <w:rPr>
          <w:sz w:val="24"/>
          <w:szCs w:val="24"/>
        </w:rPr>
        <w:t>приеме</w:t>
      </w:r>
      <w:r w:rsidRPr="009902B2">
        <w:rPr>
          <w:spacing w:val="1"/>
          <w:sz w:val="24"/>
          <w:szCs w:val="24"/>
        </w:rPr>
        <w:t xml:space="preserve"> </w:t>
      </w:r>
      <w:r w:rsidRPr="009902B2">
        <w:rPr>
          <w:sz w:val="24"/>
          <w:szCs w:val="24"/>
        </w:rPr>
        <w:t>уведомления</w:t>
      </w:r>
      <w:r w:rsidRPr="009902B2">
        <w:rPr>
          <w:spacing w:val="1"/>
          <w:sz w:val="24"/>
          <w:szCs w:val="24"/>
        </w:rPr>
        <w:t xml:space="preserve"> </w:t>
      </w:r>
      <w:r w:rsidRPr="009902B2">
        <w:rPr>
          <w:sz w:val="24"/>
          <w:szCs w:val="24"/>
        </w:rPr>
        <w:t>о</w:t>
      </w:r>
      <w:r w:rsidRPr="009902B2">
        <w:rPr>
          <w:spacing w:val="1"/>
          <w:sz w:val="24"/>
          <w:szCs w:val="24"/>
        </w:rPr>
        <w:t xml:space="preserve"> </w:t>
      </w:r>
      <w:r w:rsidRPr="009902B2">
        <w:rPr>
          <w:sz w:val="24"/>
          <w:szCs w:val="24"/>
        </w:rPr>
        <w:t>завершении</w:t>
      </w:r>
      <w:r w:rsidRPr="009902B2">
        <w:rPr>
          <w:spacing w:val="1"/>
          <w:sz w:val="24"/>
          <w:szCs w:val="24"/>
        </w:rPr>
        <w:t xml:space="preserve"> </w:t>
      </w:r>
      <w:r w:rsidRPr="009902B2">
        <w:rPr>
          <w:sz w:val="24"/>
          <w:szCs w:val="24"/>
        </w:rPr>
        <w:t>сноса</w:t>
      </w:r>
      <w:r w:rsidRPr="009902B2">
        <w:rPr>
          <w:spacing w:val="1"/>
          <w:sz w:val="24"/>
          <w:szCs w:val="24"/>
        </w:rPr>
        <w:t xml:space="preserve"> </w:t>
      </w:r>
      <w:r w:rsidRPr="009902B2">
        <w:rPr>
          <w:sz w:val="24"/>
          <w:szCs w:val="24"/>
        </w:rPr>
        <w:t>объекта</w:t>
      </w:r>
      <w:r w:rsidRPr="009902B2">
        <w:rPr>
          <w:spacing w:val="1"/>
          <w:sz w:val="24"/>
          <w:szCs w:val="24"/>
        </w:rPr>
        <w:t xml:space="preserve"> </w:t>
      </w:r>
      <w:r w:rsidRPr="009902B2">
        <w:rPr>
          <w:sz w:val="24"/>
          <w:szCs w:val="24"/>
        </w:rPr>
        <w:t>капитального</w:t>
      </w:r>
      <w:r w:rsidRPr="009902B2">
        <w:rPr>
          <w:spacing w:val="1"/>
          <w:sz w:val="24"/>
          <w:szCs w:val="24"/>
        </w:rPr>
        <w:t xml:space="preserve"> </w:t>
      </w:r>
      <w:r>
        <w:rPr>
          <w:sz w:val="24"/>
          <w:szCs w:val="24"/>
        </w:rPr>
        <w:t>строительства</w:t>
      </w:r>
      <w:r w:rsidRPr="009902B2">
        <w:rPr>
          <w:sz w:val="24"/>
          <w:szCs w:val="24"/>
        </w:rPr>
        <w:t>;</w:t>
      </w:r>
    </w:p>
    <w:p w:rsidR="009902B2" w:rsidRPr="009902B2" w:rsidRDefault="009902B2" w:rsidP="00A479AB">
      <w:pPr>
        <w:pStyle w:val="a5"/>
        <w:numPr>
          <w:ilvl w:val="0"/>
          <w:numId w:val="9"/>
        </w:numPr>
        <w:tabs>
          <w:tab w:val="left" w:pos="851"/>
          <w:tab w:val="left" w:pos="1134"/>
          <w:tab w:val="left" w:pos="1276"/>
        </w:tabs>
        <w:ind w:right="445" w:firstLine="350"/>
        <w:rPr>
          <w:sz w:val="24"/>
          <w:szCs w:val="24"/>
        </w:rPr>
      </w:pPr>
      <w:r>
        <w:rPr>
          <w:sz w:val="24"/>
          <w:szCs w:val="24"/>
        </w:rPr>
        <w:t>отказ в предоставлении услуги</w:t>
      </w:r>
      <w:r w:rsidRPr="009902B2">
        <w:rPr>
          <w:sz w:val="24"/>
          <w:szCs w:val="24"/>
        </w:rPr>
        <w:t>.</w:t>
      </w:r>
    </w:p>
    <w:p w:rsidR="009A0068" w:rsidRDefault="009A0068" w:rsidP="00A479AB">
      <w:pPr>
        <w:tabs>
          <w:tab w:val="left" w:pos="709"/>
          <w:tab w:val="left" w:pos="1134"/>
          <w:tab w:val="left" w:pos="1276"/>
        </w:tabs>
        <w:adjustRightInd w:val="0"/>
        <w:ind w:right="445" w:firstLine="567"/>
        <w:jc w:val="both"/>
        <w:rPr>
          <w:spacing w:val="31"/>
          <w:sz w:val="24"/>
          <w:szCs w:val="24"/>
        </w:rPr>
      </w:pPr>
      <w:r>
        <w:rPr>
          <w:rFonts w:ascii="Times New Roman CYR" w:hAnsi="Times New Roman CYR" w:cs="Times New Roman CYR"/>
          <w:sz w:val="24"/>
          <w:szCs w:val="24"/>
          <w:lang w:eastAsia="ru-RU"/>
        </w:rPr>
        <w:t xml:space="preserve">13. </w:t>
      </w:r>
      <w:bookmarkEnd w:id="11"/>
      <w:r>
        <w:rPr>
          <w:sz w:val="24"/>
          <w:szCs w:val="24"/>
        </w:rPr>
        <w:t>Ф</w:t>
      </w:r>
      <w:r w:rsidR="00443305" w:rsidRPr="00763D0C">
        <w:rPr>
          <w:sz w:val="24"/>
          <w:szCs w:val="24"/>
        </w:rPr>
        <w:t>орм</w:t>
      </w:r>
      <w:r>
        <w:rPr>
          <w:sz w:val="24"/>
          <w:szCs w:val="24"/>
        </w:rPr>
        <w:t>ы</w:t>
      </w:r>
      <w:r w:rsidRPr="009A0068">
        <w:t xml:space="preserve"> </w:t>
      </w:r>
      <w:r w:rsidRPr="009A0068">
        <w:rPr>
          <w:sz w:val="24"/>
          <w:szCs w:val="24"/>
        </w:rPr>
        <w:t>уведомлени</w:t>
      </w:r>
      <w:r>
        <w:rPr>
          <w:sz w:val="24"/>
          <w:szCs w:val="24"/>
        </w:rPr>
        <w:t>й</w:t>
      </w:r>
      <w:r w:rsidR="004F3401">
        <w:rPr>
          <w:sz w:val="24"/>
          <w:szCs w:val="24"/>
        </w:rPr>
        <w:t xml:space="preserve"> о сносе</w:t>
      </w:r>
      <w:r w:rsidRPr="009A0068">
        <w:rPr>
          <w:sz w:val="24"/>
          <w:szCs w:val="24"/>
        </w:rPr>
        <w:t xml:space="preserve"> </w:t>
      </w:r>
      <w:r w:rsidR="00443305" w:rsidRPr="00763D0C">
        <w:rPr>
          <w:sz w:val="24"/>
          <w:szCs w:val="24"/>
        </w:rPr>
        <w:t>утвержд</w:t>
      </w:r>
      <w:r>
        <w:rPr>
          <w:sz w:val="24"/>
          <w:szCs w:val="24"/>
        </w:rPr>
        <w:t xml:space="preserve">аются </w:t>
      </w:r>
      <w:r w:rsidR="00443305" w:rsidRPr="00763D0C">
        <w:rPr>
          <w:sz w:val="24"/>
          <w:szCs w:val="24"/>
        </w:rPr>
        <w:t>федеральным</w:t>
      </w:r>
      <w:r w:rsidR="00443305" w:rsidRPr="00763D0C">
        <w:rPr>
          <w:spacing w:val="1"/>
          <w:sz w:val="24"/>
          <w:szCs w:val="24"/>
        </w:rPr>
        <w:t xml:space="preserve"> </w:t>
      </w:r>
      <w:r w:rsidR="00443305" w:rsidRPr="00763D0C">
        <w:rPr>
          <w:sz w:val="24"/>
          <w:szCs w:val="24"/>
        </w:rPr>
        <w:t>органом</w:t>
      </w:r>
      <w:r w:rsidR="00443305" w:rsidRPr="00763D0C">
        <w:rPr>
          <w:spacing w:val="1"/>
          <w:sz w:val="24"/>
          <w:szCs w:val="24"/>
        </w:rPr>
        <w:t xml:space="preserve"> </w:t>
      </w:r>
      <w:r w:rsidR="00443305" w:rsidRPr="00763D0C">
        <w:rPr>
          <w:sz w:val="24"/>
          <w:szCs w:val="24"/>
        </w:rPr>
        <w:t>исполнительной</w:t>
      </w:r>
      <w:r w:rsidR="00443305" w:rsidRPr="00763D0C">
        <w:rPr>
          <w:spacing w:val="1"/>
          <w:sz w:val="24"/>
          <w:szCs w:val="24"/>
        </w:rPr>
        <w:t xml:space="preserve"> </w:t>
      </w:r>
      <w:r w:rsidR="00443305" w:rsidRPr="00763D0C">
        <w:rPr>
          <w:sz w:val="24"/>
          <w:szCs w:val="24"/>
        </w:rPr>
        <w:t>власти,</w:t>
      </w:r>
      <w:r w:rsidR="00443305" w:rsidRPr="00763D0C">
        <w:rPr>
          <w:spacing w:val="1"/>
          <w:sz w:val="24"/>
          <w:szCs w:val="24"/>
        </w:rPr>
        <w:t xml:space="preserve"> </w:t>
      </w:r>
      <w:r w:rsidR="00443305" w:rsidRPr="00763D0C">
        <w:rPr>
          <w:sz w:val="24"/>
          <w:szCs w:val="24"/>
        </w:rPr>
        <w:t>осуществляющим</w:t>
      </w:r>
      <w:r w:rsidR="00443305" w:rsidRPr="00763D0C">
        <w:rPr>
          <w:spacing w:val="20"/>
          <w:sz w:val="24"/>
          <w:szCs w:val="24"/>
        </w:rPr>
        <w:t xml:space="preserve"> </w:t>
      </w:r>
      <w:r w:rsidR="00443305" w:rsidRPr="00763D0C">
        <w:rPr>
          <w:sz w:val="24"/>
          <w:szCs w:val="24"/>
        </w:rPr>
        <w:t>функции</w:t>
      </w:r>
      <w:r w:rsidR="00443305" w:rsidRPr="00763D0C">
        <w:rPr>
          <w:spacing w:val="18"/>
          <w:sz w:val="24"/>
          <w:szCs w:val="24"/>
        </w:rPr>
        <w:t xml:space="preserve"> </w:t>
      </w:r>
      <w:r w:rsidR="00443305" w:rsidRPr="00763D0C">
        <w:rPr>
          <w:sz w:val="24"/>
          <w:szCs w:val="24"/>
        </w:rPr>
        <w:t>по</w:t>
      </w:r>
      <w:r w:rsidR="00443305" w:rsidRPr="00763D0C">
        <w:rPr>
          <w:spacing w:val="21"/>
          <w:sz w:val="24"/>
          <w:szCs w:val="24"/>
        </w:rPr>
        <w:t xml:space="preserve"> </w:t>
      </w:r>
      <w:r w:rsidR="00443305" w:rsidRPr="00763D0C">
        <w:rPr>
          <w:sz w:val="24"/>
          <w:szCs w:val="24"/>
        </w:rPr>
        <w:t>выработке</w:t>
      </w:r>
      <w:r w:rsidR="00443305" w:rsidRPr="00763D0C">
        <w:rPr>
          <w:spacing w:val="20"/>
          <w:sz w:val="24"/>
          <w:szCs w:val="24"/>
        </w:rPr>
        <w:t xml:space="preserve"> </w:t>
      </w:r>
      <w:r w:rsidR="00443305" w:rsidRPr="00763D0C">
        <w:rPr>
          <w:sz w:val="24"/>
          <w:szCs w:val="24"/>
        </w:rPr>
        <w:t>и</w:t>
      </w:r>
      <w:r w:rsidR="00443305" w:rsidRPr="00763D0C">
        <w:rPr>
          <w:spacing w:val="18"/>
          <w:sz w:val="24"/>
          <w:szCs w:val="24"/>
        </w:rPr>
        <w:t xml:space="preserve"> </w:t>
      </w:r>
      <w:r w:rsidR="00443305" w:rsidRPr="00763D0C">
        <w:rPr>
          <w:sz w:val="24"/>
          <w:szCs w:val="24"/>
        </w:rPr>
        <w:t>реализации</w:t>
      </w:r>
      <w:r w:rsidR="00443305" w:rsidRPr="00763D0C">
        <w:rPr>
          <w:spacing w:val="18"/>
          <w:sz w:val="24"/>
          <w:szCs w:val="24"/>
        </w:rPr>
        <w:t xml:space="preserve"> </w:t>
      </w:r>
      <w:r w:rsidR="00443305" w:rsidRPr="00763D0C">
        <w:rPr>
          <w:sz w:val="24"/>
          <w:szCs w:val="24"/>
        </w:rPr>
        <w:t>государственной</w:t>
      </w:r>
      <w:r w:rsidR="00443305" w:rsidRPr="00763D0C">
        <w:rPr>
          <w:spacing w:val="20"/>
          <w:sz w:val="24"/>
          <w:szCs w:val="24"/>
        </w:rPr>
        <w:t xml:space="preserve"> </w:t>
      </w:r>
      <w:r w:rsidR="00443305" w:rsidRPr="00763D0C">
        <w:rPr>
          <w:sz w:val="24"/>
          <w:szCs w:val="24"/>
        </w:rPr>
        <w:t>политики</w:t>
      </w:r>
      <w:r w:rsidR="00443305" w:rsidRPr="00763D0C">
        <w:rPr>
          <w:spacing w:val="-68"/>
          <w:sz w:val="24"/>
          <w:szCs w:val="24"/>
        </w:rPr>
        <w:t xml:space="preserve"> </w:t>
      </w:r>
      <w:r w:rsidR="00443305" w:rsidRPr="00763D0C">
        <w:rPr>
          <w:sz w:val="24"/>
          <w:szCs w:val="24"/>
        </w:rPr>
        <w:t>и</w:t>
      </w:r>
      <w:r w:rsidR="00443305" w:rsidRPr="00763D0C">
        <w:rPr>
          <w:spacing w:val="1"/>
          <w:sz w:val="24"/>
          <w:szCs w:val="24"/>
        </w:rPr>
        <w:t xml:space="preserve"> </w:t>
      </w:r>
      <w:r w:rsidR="00443305" w:rsidRPr="00763D0C">
        <w:rPr>
          <w:sz w:val="24"/>
          <w:szCs w:val="24"/>
        </w:rPr>
        <w:t>нормативно-правовому</w:t>
      </w:r>
      <w:r w:rsidR="00443305" w:rsidRPr="00763D0C">
        <w:rPr>
          <w:spacing w:val="1"/>
          <w:sz w:val="24"/>
          <w:szCs w:val="24"/>
        </w:rPr>
        <w:t xml:space="preserve"> </w:t>
      </w:r>
      <w:r w:rsidR="00443305" w:rsidRPr="00763D0C">
        <w:rPr>
          <w:sz w:val="24"/>
          <w:szCs w:val="24"/>
        </w:rPr>
        <w:t>регулированию</w:t>
      </w:r>
      <w:r w:rsidR="00443305" w:rsidRPr="00763D0C">
        <w:rPr>
          <w:spacing w:val="1"/>
          <w:sz w:val="24"/>
          <w:szCs w:val="24"/>
        </w:rPr>
        <w:t xml:space="preserve"> </w:t>
      </w:r>
      <w:r w:rsidR="00443305" w:rsidRPr="00763D0C">
        <w:rPr>
          <w:sz w:val="24"/>
          <w:szCs w:val="24"/>
        </w:rPr>
        <w:t>в</w:t>
      </w:r>
      <w:r w:rsidR="00443305" w:rsidRPr="00763D0C">
        <w:rPr>
          <w:spacing w:val="1"/>
          <w:sz w:val="24"/>
          <w:szCs w:val="24"/>
        </w:rPr>
        <w:t xml:space="preserve"> </w:t>
      </w:r>
      <w:r w:rsidR="00443305" w:rsidRPr="00763D0C">
        <w:rPr>
          <w:sz w:val="24"/>
          <w:szCs w:val="24"/>
        </w:rPr>
        <w:t>сфере</w:t>
      </w:r>
      <w:r w:rsidR="00443305" w:rsidRPr="00763D0C">
        <w:rPr>
          <w:spacing w:val="1"/>
          <w:sz w:val="24"/>
          <w:szCs w:val="24"/>
        </w:rPr>
        <w:t xml:space="preserve"> </w:t>
      </w:r>
      <w:r w:rsidR="00443305" w:rsidRPr="00763D0C">
        <w:rPr>
          <w:sz w:val="24"/>
          <w:szCs w:val="24"/>
        </w:rPr>
        <w:t>строительства,</w:t>
      </w:r>
      <w:r w:rsidR="00443305" w:rsidRPr="00763D0C">
        <w:rPr>
          <w:spacing w:val="1"/>
          <w:sz w:val="24"/>
          <w:szCs w:val="24"/>
        </w:rPr>
        <w:t xml:space="preserve"> </w:t>
      </w:r>
      <w:r w:rsidR="00443305" w:rsidRPr="00763D0C">
        <w:rPr>
          <w:sz w:val="24"/>
          <w:szCs w:val="24"/>
        </w:rPr>
        <w:t>архитектуры,</w:t>
      </w:r>
      <w:r w:rsidR="00443305" w:rsidRPr="00763D0C">
        <w:rPr>
          <w:spacing w:val="1"/>
          <w:sz w:val="24"/>
          <w:szCs w:val="24"/>
        </w:rPr>
        <w:t xml:space="preserve"> </w:t>
      </w:r>
      <w:r>
        <w:rPr>
          <w:sz w:val="24"/>
          <w:szCs w:val="24"/>
        </w:rPr>
        <w:t>градостроительства.</w:t>
      </w:r>
    </w:p>
    <w:p w:rsidR="00B11CFA" w:rsidRDefault="009A0068" w:rsidP="00B11CFA">
      <w:pPr>
        <w:tabs>
          <w:tab w:val="left" w:pos="709"/>
          <w:tab w:val="left" w:pos="1134"/>
          <w:tab w:val="left" w:pos="1276"/>
        </w:tabs>
        <w:adjustRightInd w:val="0"/>
        <w:ind w:right="445" w:firstLine="567"/>
        <w:jc w:val="both"/>
        <w:rPr>
          <w:rFonts w:ascii="Times New Roman CYR" w:hAnsi="Times New Roman CYR" w:cs="Times New Roman CYR"/>
          <w:i/>
          <w:sz w:val="24"/>
          <w:szCs w:val="24"/>
          <w:lang w:eastAsia="ru-RU"/>
        </w:rPr>
      </w:pPr>
      <w:r>
        <w:rPr>
          <w:rFonts w:ascii="Times New Roman CYR" w:hAnsi="Times New Roman CYR" w:cs="Times New Roman CYR"/>
          <w:sz w:val="24"/>
          <w:szCs w:val="24"/>
          <w:lang w:eastAsia="ru-RU"/>
        </w:rPr>
        <w:t xml:space="preserve">13.1. </w:t>
      </w:r>
      <w:r w:rsidR="00B11CFA" w:rsidRPr="00B11CFA">
        <w:rPr>
          <w:rFonts w:ascii="Times New Roman CYR" w:hAnsi="Times New Roman CYR" w:cs="Times New Roman CYR"/>
          <w:sz w:val="24"/>
          <w:szCs w:val="24"/>
          <w:lang w:eastAsia="ru-RU"/>
        </w:rPr>
        <w:t xml:space="preserve">Фиксирование факта получения заявителем результата предоставления государственной (муниципальной) услуги осуществляется в </w:t>
      </w:r>
      <w:r w:rsidR="00B11CFA" w:rsidRPr="00B11CFA">
        <w:rPr>
          <w:rFonts w:ascii="Times New Roman CYR" w:hAnsi="Times New Roman CYR" w:cs="Times New Roman CYR"/>
          <w:i/>
          <w:sz w:val="24"/>
          <w:szCs w:val="24"/>
          <w:lang w:eastAsia="ru-RU"/>
        </w:rPr>
        <w:t>(указать наименование информационной системы, в которой фиксируется факт получения заявителем результата предоставления государственной (муниципальной) услуги).</w:t>
      </w:r>
    </w:p>
    <w:p w:rsidR="00B11CFA" w:rsidRPr="00B11CFA" w:rsidRDefault="00B11CFA" w:rsidP="00B11CFA">
      <w:pPr>
        <w:tabs>
          <w:tab w:val="left" w:pos="709"/>
          <w:tab w:val="left" w:pos="1134"/>
          <w:tab w:val="left" w:pos="1276"/>
        </w:tabs>
        <w:adjustRightInd w:val="0"/>
        <w:ind w:right="445" w:firstLine="567"/>
        <w:jc w:val="both"/>
        <w:rPr>
          <w:rFonts w:ascii="Times New Roman CYR" w:hAnsi="Times New Roman CYR" w:cs="Times New Roman CYR"/>
          <w:sz w:val="24"/>
          <w:szCs w:val="24"/>
          <w:lang w:eastAsia="ru-RU"/>
        </w:rPr>
      </w:pPr>
      <w:r w:rsidRPr="00B11CFA">
        <w:rPr>
          <w:rFonts w:ascii="Times New Roman CYR" w:hAnsi="Times New Roman CYR" w:cs="Times New Roman CYR"/>
          <w:sz w:val="24"/>
          <w:szCs w:val="24"/>
          <w:lang w:eastAsia="ru-RU"/>
        </w:rPr>
        <w:t>13.2.</w:t>
      </w:r>
      <w:r w:rsidRPr="00B11CFA">
        <w:t xml:space="preserve"> </w:t>
      </w:r>
      <w:r w:rsidRPr="00B11CFA">
        <w:rPr>
          <w:rFonts w:ascii="Times New Roman CYR" w:hAnsi="Times New Roman CYR" w:cs="Times New Roman CYR"/>
          <w:sz w:val="24"/>
          <w:szCs w:val="24"/>
          <w:lang w:eastAsia="ru-RU"/>
        </w:rPr>
        <w:t>Заявителю в качестве результата предоставления муниципальной услуги обеспечивается по его выбору возможность получения:</w:t>
      </w:r>
    </w:p>
    <w:p w:rsidR="00B11CFA" w:rsidRPr="00B11CFA" w:rsidRDefault="00B11CFA" w:rsidP="00B11CFA">
      <w:pPr>
        <w:tabs>
          <w:tab w:val="left" w:pos="709"/>
          <w:tab w:val="left" w:pos="1134"/>
          <w:tab w:val="left" w:pos="1276"/>
        </w:tabs>
        <w:adjustRightInd w:val="0"/>
        <w:ind w:right="445" w:firstLine="567"/>
        <w:jc w:val="both"/>
        <w:rPr>
          <w:rFonts w:ascii="Times New Roman CYR" w:hAnsi="Times New Roman CYR" w:cs="Times New Roman CYR"/>
          <w:sz w:val="24"/>
          <w:szCs w:val="24"/>
          <w:lang w:eastAsia="ru-RU"/>
        </w:rPr>
      </w:pPr>
      <w:r w:rsidRPr="00B11CFA">
        <w:rPr>
          <w:rFonts w:ascii="Times New Roman CYR" w:hAnsi="Times New Roman CYR" w:cs="Times New Roman CYR"/>
          <w:sz w:val="24"/>
          <w:szCs w:val="24"/>
          <w:lang w:eastAsia="ru-RU"/>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B11CFA" w:rsidRPr="00B11CFA" w:rsidRDefault="00B11CFA" w:rsidP="00B11CFA">
      <w:pPr>
        <w:tabs>
          <w:tab w:val="left" w:pos="709"/>
          <w:tab w:val="left" w:pos="1134"/>
          <w:tab w:val="left" w:pos="1276"/>
        </w:tabs>
        <w:adjustRightInd w:val="0"/>
        <w:ind w:right="445" w:firstLine="567"/>
        <w:jc w:val="both"/>
        <w:rPr>
          <w:rFonts w:ascii="Times New Roman CYR" w:hAnsi="Times New Roman CYR" w:cs="Times New Roman CYR"/>
          <w:sz w:val="24"/>
          <w:szCs w:val="24"/>
          <w:lang w:eastAsia="ru-RU"/>
        </w:rPr>
      </w:pPr>
      <w:r w:rsidRPr="00B11CFA">
        <w:rPr>
          <w:rFonts w:ascii="Times New Roman CYR" w:hAnsi="Times New Roman CYR" w:cs="Times New Roman CYR"/>
          <w:sz w:val="24"/>
          <w:szCs w:val="24"/>
          <w:lang w:eastAsia="ru-RU"/>
        </w:rPr>
        <w:t>б) документа на бумажном носителе, подтверждающего содержание электронного документа, направленного органом (организацией), в органе местного самоуправления или                  в МФЦ.</w:t>
      </w:r>
    </w:p>
    <w:p w:rsidR="00605183" w:rsidRPr="00763D0C" w:rsidRDefault="00605183" w:rsidP="00AE5AE7">
      <w:pPr>
        <w:pStyle w:val="1"/>
        <w:ind w:left="0" w:right="445" w:firstLine="567"/>
        <w:jc w:val="center"/>
        <w:rPr>
          <w:sz w:val="24"/>
          <w:szCs w:val="24"/>
        </w:rPr>
      </w:pPr>
      <w:bookmarkStart w:id="12" w:name="sub_424"/>
      <w:r w:rsidRPr="00763D0C">
        <w:rPr>
          <w:sz w:val="24"/>
          <w:szCs w:val="24"/>
        </w:rPr>
        <w:lastRenderedPageBreak/>
        <w:t>Срок предоставления муниципальной услуги</w:t>
      </w:r>
      <w:bookmarkEnd w:id="12"/>
    </w:p>
    <w:p w:rsidR="00605183" w:rsidRPr="00763D0C" w:rsidRDefault="00605183" w:rsidP="00AE5AE7">
      <w:pPr>
        <w:ind w:right="445" w:firstLine="567"/>
        <w:jc w:val="both"/>
        <w:rPr>
          <w:sz w:val="24"/>
          <w:szCs w:val="24"/>
        </w:rPr>
      </w:pPr>
    </w:p>
    <w:p w:rsidR="00C846B3" w:rsidRDefault="00605183" w:rsidP="00AE5AE7">
      <w:pPr>
        <w:ind w:right="445" w:firstLine="567"/>
        <w:jc w:val="both"/>
        <w:rPr>
          <w:sz w:val="24"/>
          <w:szCs w:val="24"/>
        </w:rPr>
      </w:pPr>
      <w:bookmarkStart w:id="13" w:name="sub_4015"/>
      <w:r w:rsidRPr="00763D0C">
        <w:rPr>
          <w:sz w:val="24"/>
          <w:szCs w:val="24"/>
        </w:rPr>
        <w:t xml:space="preserve">14. </w:t>
      </w:r>
      <w:r w:rsidR="00C846B3" w:rsidRPr="00763D0C">
        <w:rPr>
          <w:sz w:val="24"/>
          <w:szCs w:val="24"/>
        </w:rPr>
        <w:t xml:space="preserve">Срок предоставления муниципальной услуги составляет не более семи рабочих дней со дня поступления уведомления о сносе, уведомления о завершении сноса в </w:t>
      </w:r>
      <w:r w:rsidR="00C846B3" w:rsidRPr="00A04DE3">
        <w:rPr>
          <w:sz w:val="24"/>
          <w:szCs w:val="24"/>
        </w:rPr>
        <w:t>Уполномоченный орган.</w:t>
      </w:r>
    </w:p>
    <w:p w:rsidR="00CD58D7" w:rsidRPr="00CD58D7" w:rsidRDefault="00CD58D7" w:rsidP="00AE5AE7">
      <w:pPr>
        <w:ind w:right="445" w:firstLine="567"/>
        <w:jc w:val="both"/>
        <w:rPr>
          <w:sz w:val="10"/>
          <w:szCs w:val="10"/>
        </w:rPr>
      </w:pPr>
    </w:p>
    <w:bookmarkEnd w:id="13"/>
    <w:p w:rsidR="00605183" w:rsidRPr="00763D0C" w:rsidRDefault="00605183" w:rsidP="00AE5AE7">
      <w:pPr>
        <w:ind w:right="445" w:firstLine="567"/>
        <w:jc w:val="both"/>
        <w:rPr>
          <w:sz w:val="24"/>
          <w:szCs w:val="24"/>
        </w:rPr>
      </w:pPr>
      <w:r w:rsidRPr="00A04DE3">
        <w:rPr>
          <w:sz w:val="24"/>
          <w:szCs w:val="24"/>
        </w:rPr>
        <w:t xml:space="preserve">15. В случае представления уведомления </w:t>
      </w:r>
      <w:r w:rsidR="00B9551D" w:rsidRPr="00A04DE3">
        <w:rPr>
          <w:sz w:val="24"/>
          <w:szCs w:val="24"/>
        </w:rPr>
        <w:t xml:space="preserve">о сносе, уведомления о завершении сноса </w:t>
      </w:r>
      <w:r w:rsidRPr="00A04DE3">
        <w:rPr>
          <w:sz w:val="24"/>
          <w:szCs w:val="24"/>
        </w:rPr>
        <w:t xml:space="preserve">через МФЦ </w:t>
      </w:r>
      <w:r w:rsidR="000C21FA" w:rsidRPr="00A04DE3">
        <w:rPr>
          <w:sz w:val="24"/>
          <w:szCs w:val="24"/>
        </w:rPr>
        <w:t xml:space="preserve">срок, указанный в пункте </w:t>
      </w:r>
      <w:r w:rsidRPr="00A04DE3">
        <w:rPr>
          <w:sz w:val="24"/>
          <w:szCs w:val="24"/>
        </w:rPr>
        <w:t xml:space="preserve">14 исчисляется со дня передачи МФЦ уведомления и документов, указанных в </w:t>
      </w:r>
      <w:r w:rsidR="00AE5AE7" w:rsidRPr="00A04DE3">
        <w:rPr>
          <w:sz w:val="24"/>
          <w:szCs w:val="24"/>
        </w:rPr>
        <w:t>пункте 2</w:t>
      </w:r>
      <w:r w:rsidR="00A04DE3" w:rsidRPr="00A04DE3">
        <w:rPr>
          <w:sz w:val="24"/>
          <w:szCs w:val="24"/>
        </w:rPr>
        <w:t>0</w:t>
      </w:r>
      <w:r w:rsidRPr="00A04DE3">
        <w:rPr>
          <w:sz w:val="24"/>
          <w:szCs w:val="24"/>
        </w:rPr>
        <w:t xml:space="preserve"> Административного регламента, в орган местного самоуправления.</w:t>
      </w:r>
    </w:p>
    <w:p w:rsidR="00CC287B" w:rsidRPr="00763D0C" w:rsidRDefault="00CC287B" w:rsidP="003E5D4E">
      <w:pPr>
        <w:ind w:right="445" w:firstLine="709"/>
        <w:jc w:val="both"/>
        <w:rPr>
          <w:sz w:val="24"/>
          <w:szCs w:val="24"/>
        </w:rPr>
      </w:pPr>
    </w:p>
    <w:p w:rsidR="000C21FA" w:rsidRPr="00763D0C" w:rsidRDefault="000C21FA" w:rsidP="003E5D4E">
      <w:pPr>
        <w:ind w:right="445"/>
        <w:jc w:val="center"/>
        <w:outlineLvl w:val="0"/>
        <w:rPr>
          <w:b/>
          <w:sz w:val="24"/>
          <w:szCs w:val="24"/>
        </w:rPr>
      </w:pPr>
      <w:r w:rsidRPr="00763D0C">
        <w:rPr>
          <w:b/>
          <w:sz w:val="24"/>
          <w:szCs w:val="24"/>
        </w:rPr>
        <w:t>Правовые основания для предоставления муниципальной услуги</w:t>
      </w:r>
    </w:p>
    <w:p w:rsidR="000C21FA" w:rsidRPr="00763D0C" w:rsidRDefault="000C21FA" w:rsidP="003E5D4E">
      <w:pPr>
        <w:ind w:right="445"/>
        <w:jc w:val="center"/>
        <w:rPr>
          <w:b/>
          <w:sz w:val="24"/>
          <w:szCs w:val="24"/>
        </w:rPr>
      </w:pPr>
    </w:p>
    <w:p w:rsidR="005679E0" w:rsidRPr="005679E0" w:rsidRDefault="000C21FA" w:rsidP="00193997">
      <w:pPr>
        <w:ind w:right="445" w:firstLine="567"/>
        <w:jc w:val="both"/>
        <w:rPr>
          <w:bCs/>
          <w:sz w:val="18"/>
          <w:szCs w:val="18"/>
          <w:lang w:eastAsia="ru-RU"/>
        </w:rPr>
      </w:pPr>
      <w:r w:rsidRPr="00763D0C">
        <w:rPr>
          <w:sz w:val="24"/>
          <w:szCs w:val="24"/>
        </w:rPr>
        <w:t>1</w:t>
      </w:r>
      <w:r w:rsidR="00B9551D">
        <w:rPr>
          <w:sz w:val="24"/>
          <w:szCs w:val="24"/>
        </w:rPr>
        <w:t>6</w:t>
      </w:r>
      <w:r w:rsidRPr="00763D0C">
        <w:rPr>
          <w:sz w:val="24"/>
          <w:szCs w:val="24"/>
        </w:rPr>
        <w:t xml:space="preserve">. </w:t>
      </w:r>
      <w:bookmarkStart w:id="14" w:name="sub_426"/>
      <w:r w:rsidR="005679E0" w:rsidRPr="005679E0">
        <w:rPr>
          <w:bCs/>
          <w:sz w:val="24"/>
          <w:szCs w:val="24"/>
          <w:lang w:eastAsia="ru-RU"/>
        </w:rPr>
        <w:t xml:space="preserve">Перечень нормативных правовых актов, регулирующих предоставление </w:t>
      </w:r>
      <w:r w:rsidR="005679E0">
        <w:rPr>
          <w:bCs/>
          <w:sz w:val="24"/>
          <w:szCs w:val="24"/>
          <w:lang w:eastAsia="ru-RU"/>
        </w:rPr>
        <w:t xml:space="preserve">муниципальной </w:t>
      </w:r>
      <w:r w:rsidR="005679E0" w:rsidRPr="005679E0">
        <w:rPr>
          <w:bCs/>
          <w:sz w:val="24"/>
          <w:szCs w:val="24"/>
          <w:lang w:eastAsia="ru-RU"/>
        </w:rPr>
        <w:t>услуги (с указанием их реквизитов и источников официального опубликования),</w:t>
      </w:r>
      <w:r w:rsidR="00BB7E39">
        <w:rPr>
          <w:bCs/>
          <w:sz w:val="24"/>
          <w:szCs w:val="24"/>
          <w:lang w:eastAsia="ru-RU"/>
        </w:rPr>
        <w:t xml:space="preserve"> </w:t>
      </w:r>
      <w:r w:rsidR="005679E0" w:rsidRPr="005679E0">
        <w:rPr>
          <w:bCs/>
          <w:sz w:val="24"/>
          <w:szCs w:val="24"/>
          <w:lang w:eastAsia="ru-RU"/>
        </w:rPr>
        <w:t>размещается</w:t>
      </w:r>
      <w:r w:rsidR="00BB7E39">
        <w:rPr>
          <w:bCs/>
          <w:sz w:val="24"/>
          <w:szCs w:val="24"/>
          <w:lang w:eastAsia="ru-RU"/>
        </w:rPr>
        <w:t xml:space="preserve"> </w:t>
      </w:r>
      <w:r w:rsidR="005679E0" w:rsidRPr="005679E0">
        <w:rPr>
          <w:bCs/>
          <w:sz w:val="24"/>
          <w:szCs w:val="24"/>
          <w:lang w:eastAsia="ru-RU"/>
        </w:rPr>
        <w:t>в</w:t>
      </w:r>
      <w:r w:rsidR="00BB7E39">
        <w:rPr>
          <w:bCs/>
          <w:sz w:val="24"/>
          <w:szCs w:val="24"/>
          <w:lang w:eastAsia="ru-RU"/>
        </w:rPr>
        <w:t xml:space="preserve"> </w:t>
      </w:r>
      <w:r w:rsidR="00193997" w:rsidRPr="00193997">
        <w:rPr>
          <w:bCs/>
          <w:sz w:val="24"/>
          <w:szCs w:val="24"/>
          <w:lang w:val="en-US" w:eastAsia="ru-RU"/>
        </w:rPr>
        <w:t>www</w:t>
      </w:r>
      <w:r w:rsidR="00193997" w:rsidRPr="00193997">
        <w:rPr>
          <w:bCs/>
          <w:sz w:val="24"/>
          <w:szCs w:val="24"/>
          <w:lang w:eastAsia="ru-RU"/>
        </w:rPr>
        <w:t>.</w:t>
      </w:r>
      <w:proofErr w:type="spellStart"/>
      <w:r w:rsidR="00193997" w:rsidRPr="00193997">
        <w:rPr>
          <w:bCs/>
          <w:sz w:val="24"/>
          <w:szCs w:val="24"/>
          <w:lang w:val="en-US" w:eastAsia="ru-RU"/>
        </w:rPr>
        <w:t>grach</w:t>
      </w:r>
      <w:proofErr w:type="spellEnd"/>
      <w:r w:rsidR="00193997" w:rsidRPr="00193997">
        <w:rPr>
          <w:bCs/>
          <w:sz w:val="24"/>
          <w:szCs w:val="24"/>
          <w:lang w:eastAsia="ru-RU"/>
        </w:rPr>
        <w:t>-</w:t>
      </w:r>
      <w:proofErr w:type="spellStart"/>
      <w:r w:rsidR="00193997" w:rsidRPr="00193997">
        <w:rPr>
          <w:bCs/>
          <w:sz w:val="24"/>
          <w:szCs w:val="24"/>
          <w:lang w:val="en-US" w:eastAsia="ru-RU"/>
        </w:rPr>
        <w:t>rf</w:t>
      </w:r>
      <w:proofErr w:type="spellEnd"/>
      <w:r w:rsidR="00193997" w:rsidRPr="00193997">
        <w:rPr>
          <w:bCs/>
          <w:sz w:val="24"/>
          <w:szCs w:val="24"/>
          <w:lang w:eastAsia="ru-RU"/>
        </w:rPr>
        <w:t>.</w:t>
      </w:r>
      <w:r w:rsidR="00193997" w:rsidRPr="00193997">
        <w:rPr>
          <w:bCs/>
          <w:sz w:val="24"/>
          <w:szCs w:val="24"/>
          <w:lang w:val="en-US" w:eastAsia="ru-RU"/>
        </w:rPr>
        <w:t>orb</w:t>
      </w:r>
      <w:r w:rsidR="00193997" w:rsidRPr="00193997">
        <w:rPr>
          <w:bCs/>
          <w:sz w:val="24"/>
          <w:szCs w:val="24"/>
          <w:lang w:eastAsia="ru-RU"/>
        </w:rPr>
        <w:t>.</w:t>
      </w:r>
      <w:proofErr w:type="spellStart"/>
      <w:r w:rsidR="00193997" w:rsidRPr="00193997">
        <w:rPr>
          <w:bCs/>
          <w:sz w:val="24"/>
          <w:szCs w:val="24"/>
          <w:lang w:val="en-US" w:eastAsia="ru-RU"/>
        </w:rPr>
        <w:t>ru</w:t>
      </w:r>
      <w:proofErr w:type="spellEnd"/>
      <w:r w:rsidR="00BB7E39">
        <w:rPr>
          <w:bCs/>
          <w:sz w:val="24"/>
          <w:szCs w:val="24"/>
          <w:lang w:eastAsia="ru-RU"/>
        </w:rPr>
        <w:t>.</w:t>
      </w:r>
      <w:r w:rsidR="00BB7E39">
        <w:rPr>
          <w:bCs/>
          <w:sz w:val="18"/>
          <w:szCs w:val="18"/>
          <w:lang w:eastAsia="ru-RU"/>
        </w:rPr>
        <w:t xml:space="preserve">                                                                                  </w:t>
      </w:r>
    </w:p>
    <w:p w:rsidR="005679E0" w:rsidRPr="005679E0" w:rsidRDefault="005679E0" w:rsidP="00BB7E39">
      <w:pPr>
        <w:widowControl/>
        <w:adjustRightInd w:val="0"/>
        <w:ind w:right="445" w:firstLine="709"/>
        <w:jc w:val="both"/>
        <w:rPr>
          <w:sz w:val="24"/>
          <w:szCs w:val="24"/>
          <w:lang w:eastAsia="ru-RU"/>
        </w:rPr>
      </w:pPr>
      <w:r w:rsidRPr="005679E0">
        <w:rPr>
          <w:sz w:val="24"/>
          <w:szCs w:val="24"/>
          <w:lang w:eastAsia="ru-RU"/>
        </w:rPr>
        <w:t xml:space="preserve">Нормативные правовые акты, регулирующие предоставление </w:t>
      </w:r>
      <w:r>
        <w:rPr>
          <w:sz w:val="24"/>
          <w:szCs w:val="24"/>
          <w:lang w:eastAsia="ru-RU"/>
        </w:rPr>
        <w:t>муниципальной</w:t>
      </w:r>
      <w:r w:rsidRPr="005679E0">
        <w:rPr>
          <w:sz w:val="24"/>
          <w:szCs w:val="24"/>
          <w:lang w:eastAsia="ru-RU"/>
        </w:rPr>
        <w:t xml:space="preserve"> услуги, информация о порядке досудебного (внесудебного) обжалования решений и действий (бездействия) органов, предоставляющих государственную (муниципальную) услугу, а также их должностных лиц, государственных </w:t>
      </w:r>
      <w:r>
        <w:rPr>
          <w:sz w:val="24"/>
          <w:szCs w:val="24"/>
          <w:lang w:eastAsia="ru-RU"/>
        </w:rPr>
        <w:t xml:space="preserve">и </w:t>
      </w:r>
      <w:r w:rsidRPr="005679E0">
        <w:rPr>
          <w:sz w:val="24"/>
          <w:szCs w:val="24"/>
          <w:lang w:eastAsia="ru-RU"/>
        </w:rPr>
        <w:t xml:space="preserve">муниципальных служащих, работников размещаются на официальном сайте уполномоченного органа </w:t>
      </w:r>
      <w:r w:rsidRPr="005679E0">
        <w:rPr>
          <w:rFonts w:eastAsia="Calibri"/>
          <w:sz w:val="24"/>
          <w:szCs w:val="24"/>
        </w:rPr>
        <w:t>местного самоуправления</w:t>
      </w:r>
      <w:r w:rsidR="00193997">
        <w:rPr>
          <w:rFonts w:eastAsia="Calibri"/>
          <w:sz w:val="24"/>
          <w:szCs w:val="24"/>
        </w:rPr>
        <w:t xml:space="preserve"> </w:t>
      </w:r>
      <w:hyperlink r:id="rId6" w:history="1">
        <w:r w:rsidR="00193997" w:rsidRPr="003C7EAE">
          <w:rPr>
            <w:rStyle w:val="a8"/>
            <w:rFonts w:eastAsia="Calibri"/>
            <w:sz w:val="24"/>
            <w:szCs w:val="24"/>
            <w:lang w:val="en-US"/>
          </w:rPr>
          <w:t>www</w:t>
        </w:r>
        <w:r w:rsidR="00193997" w:rsidRPr="003C7EAE">
          <w:rPr>
            <w:rStyle w:val="a8"/>
            <w:rFonts w:eastAsia="Calibri"/>
            <w:sz w:val="24"/>
            <w:szCs w:val="24"/>
          </w:rPr>
          <w:t>.</w:t>
        </w:r>
        <w:proofErr w:type="spellStart"/>
        <w:r w:rsidR="00193997" w:rsidRPr="003C7EAE">
          <w:rPr>
            <w:rStyle w:val="a8"/>
            <w:rFonts w:eastAsia="Calibri"/>
            <w:sz w:val="24"/>
            <w:szCs w:val="24"/>
            <w:lang w:val="en-US"/>
          </w:rPr>
          <w:t>grach</w:t>
        </w:r>
        <w:proofErr w:type="spellEnd"/>
        <w:r w:rsidR="00193997" w:rsidRPr="003C7EAE">
          <w:rPr>
            <w:rStyle w:val="a8"/>
            <w:rFonts w:eastAsia="Calibri"/>
            <w:sz w:val="24"/>
            <w:szCs w:val="24"/>
          </w:rPr>
          <w:t>-</w:t>
        </w:r>
        <w:proofErr w:type="spellStart"/>
        <w:r w:rsidR="00193997" w:rsidRPr="003C7EAE">
          <w:rPr>
            <w:rStyle w:val="a8"/>
            <w:rFonts w:eastAsia="Calibri"/>
            <w:sz w:val="24"/>
            <w:szCs w:val="24"/>
            <w:lang w:val="en-US"/>
          </w:rPr>
          <w:t>rf</w:t>
        </w:r>
        <w:proofErr w:type="spellEnd"/>
        <w:r w:rsidR="00193997" w:rsidRPr="003C7EAE">
          <w:rPr>
            <w:rStyle w:val="a8"/>
            <w:rFonts w:eastAsia="Calibri"/>
            <w:sz w:val="24"/>
            <w:szCs w:val="24"/>
          </w:rPr>
          <w:t>.</w:t>
        </w:r>
        <w:r w:rsidR="00193997" w:rsidRPr="003C7EAE">
          <w:rPr>
            <w:rStyle w:val="a8"/>
            <w:rFonts w:eastAsia="Calibri"/>
            <w:sz w:val="24"/>
            <w:szCs w:val="24"/>
            <w:lang w:val="en-US"/>
          </w:rPr>
          <w:t>orb</w:t>
        </w:r>
        <w:r w:rsidR="00193997" w:rsidRPr="003C7EAE">
          <w:rPr>
            <w:rStyle w:val="a8"/>
            <w:rFonts w:eastAsia="Calibri"/>
            <w:sz w:val="24"/>
            <w:szCs w:val="24"/>
          </w:rPr>
          <w:t>.</w:t>
        </w:r>
        <w:proofErr w:type="spellStart"/>
        <w:r w:rsidR="00193997" w:rsidRPr="003C7EAE">
          <w:rPr>
            <w:rStyle w:val="a8"/>
            <w:rFonts w:eastAsia="Calibri"/>
            <w:sz w:val="24"/>
            <w:szCs w:val="24"/>
            <w:lang w:val="en-US"/>
          </w:rPr>
          <w:t>ru</w:t>
        </w:r>
        <w:proofErr w:type="spellEnd"/>
      </w:hyperlink>
      <w:r w:rsidRPr="005679E0">
        <w:rPr>
          <w:rFonts w:eastAsia="Calibri"/>
          <w:sz w:val="24"/>
          <w:szCs w:val="24"/>
        </w:rPr>
        <w:t>,</w:t>
      </w:r>
      <w:r w:rsidR="00193997">
        <w:rPr>
          <w:rFonts w:eastAsia="Calibri"/>
          <w:sz w:val="24"/>
          <w:szCs w:val="24"/>
        </w:rPr>
        <w:t xml:space="preserve"> </w:t>
      </w:r>
      <w:r w:rsidRPr="005679E0">
        <w:rPr>
          <w:sz w:val="24"/>
          <w:szCs w:val="24"/>
          <w:lang w:eastAsia="ru-RU"/>
        </w:rPr>
        <w:t>организации в информационно-телек</w:t>
      </w:r>
      <w:r w:rsidR="003C410F">
        <w:rPr>
          <w:sz w:val="24"/>
          <w:szCs w:val="24"/>
          <w:lang w:eastAsia="ru-RU"/>
        </w:rPr>
        <w:t>оммуникационной сети «Интернет»</w:t>
      </w:r>
      <w:r w:rsidRPr="005679E0">
        <w:rPr>
          <w:sz w:val="24"/>
          <w:szCs w:val="24"/>
          <w:lang w:eastAsia="ru-RU"/>
        </w:rPr>
        <w:t>, а также</w:t>
      </w:r>
      <w:r w:rsidRPr="005679E0">
        <w:rPr>
          <w:bCs/>
          <w:sz w:val="24"/>
          <w:szCs w:val="24"/>
          <w:lang w:eastAsia="ru-RU"/>
        </w:rPr>
        <w:t xml:space="preserve"> на </w:t>
      </w:r>
      <w:r>
        <w:rPr>
          <w:bCs/>
          <w:sz w:val="24"/>
          <w:szCs w:val="24"/>
          <w:lang w:eastAsia="ru-RU"/>
        </w:rPr>
        <w:t>Портале.</w:t>
      </w:r>
    </w:p>
    <w:p w:rsidR="000C21FA" w:rsidRPr="00763D0C" w:rsidRDefault="000C21FA" w:rsidP="003E5D4E">
      <w:pPr>
        <w:ind w:right="445"/>
        <w:rPr>
          <w:b/>
          <w:sz w:val="24"/>
          <w:szCs w:val="24"/>
        </w:rPr>
      </w:pPr>
    </w:p>
    <w:bookmarkEnd w:id="14"/>
    <w:p w:rsidR="00B50F86" w:rsidRPr="00763D0C" w:rsidRDefault="00B50F86" w:rsidP="003E5D4E">
      <w:pPr>
        <w:widowControl/>
        <w:ind w:right="445"/>
        <w:jc w:val="center"/>
        <w:rPr>
          <w:b/>
          <w:sz w:val="24"/>
          <w:szCs w:val="24"/>
        </w:rPr>
      </w:pPr>
      <w:r w:rsidRPr="00763D0C">
        <w:rPr>
          <w:b/>
          <w:sz w:val="24"/>
          <w:szCs w:val="24"/>
        </w:rPr>
        <w:t>Исчерпывающий перечень документов, необходимых</w:t>
      </w:r>
    </w:p>
    <w:p w:rsidR="00B50F86" w:rsidRPr="00763D0C" w:rsidRDefault="00B50F86" w:rsidP="003E5D4E">
      <w:pPr>
        <w:widowControl/>
        <w:ind w:right="445"/>
        <w:jc w:val="center"/>
        <w:rPr>
          <w:b/>
          <w:sz w:val="24"/>
          <w:szCs w:val="24"/>
        </w:rPr>
      </w:pPr>
      <w:r w:rsidRPr="00763D0C">
        <w:rPr>
          <w:b/>
          <w:sz w:val="24"/>
          <w:szCs w:val="24"/>
        </w:rPr>
        <w:t>для предоставления муниципальной услуги</w:t>
      </w:r>
    </w:p>
    <w:p w:rsidR="00B50F86" w:rsidRPr="00763D0C" w:rsidRDefault="00B50F86" w:rsidP="003E5D4E">
      <w:pPr>
        <w:widowControl/>
        <w:ind w:right="445"/>
        <w:jc w:val="center"/>
        <w:rPr>
          <w:b/>
          <w:sz w:val="24"/>
          <w:szCs w:val="24"/>
        </w:rPr>
      </w:pPr>
    </w:p>
    <w:p w:rsidR="00B50F86" w:rsidRPr="00763D0C" w:rsidRDefault="00B9551D" w:rsidP="00AE5AE7">
      <w:pPr>
        <w:ind w:right="445" w:firstLine="567"/>
        <w:jc w:val="both"/>
        <w:textAlignment w:val="baseline"/>
        <w:rPr>
          <w:sz w:val="24"/>
          <w:szCs w:val="24"/>
        </w:rPr>
      </w:pPr>
      <w:r w:rsidRPr="00A04DE3">
        <w:rPr>
          <w:sz w:val="24"/>
          <w:szCs w:val="24"/>
        </w:rPr>
        <w:t>17</w:t>
      </w:r>
      <w:r w:rsidR="00B50F86" w:rsidRPr="00A04DE3">
        <w:rPr>
          <w:sz w:val="24"/>
          <w:szCs w:val="24"/>
        </w:rPr>
        <w:t xml:space="preserve">. Уведомление </w:t>
      </w:r>
      <w:r w:rsidR="005C3E60" w:rsidRPr="00A04DE3">
        <w:rPr>
          <w:sz w:val="24"/>
          <w:szCs w:val="24"/>
        </w:rPr>
        <w:t xml:space="preserve">о планируемом сносе </w:t>
      </w:r>
      <w:r w:rsidR="00B50F86" w:rsidRPr="00A04DE3">
        <w:rPr>
          <w:sz w:val="24"/>
          <w:szCs w:val="24"/>
        </w:rPr>
        <w:t>и прилагаемые к нему документы, указанные в пункте 2</w:t>
      </w:r>
      <w:r w:rsidR="00A04DE3" w:rsidRPr="00A04DE3">
        <w:rPr>
          <w:sz w:val="24"/>
          <w:szCs w:val="24"/>
        </w:rPr>
        <w:t>0</w:t>
      </w:r>
      <w:r w:rsidR="00B50F86" w:rsidRPr="00A04DE3">
        <w:rPr>
          <w:sz w:val="24"/>
          <w:szCs w:val="24"/>
        </w:rPr>
        <w:t xml:space="preserve"> </w:t>
      </w:r>
      <w:r w:rsidR="00ED2903" w:rsidRPr="00A04DE3">
        <w:rPr>
          <w:sz w:val="24"/>
          <w:szCs w:val="24"/>
        </w:rPr>
        <w:t>А</w:t>
      </w:r>
      <w:r w:rsidR="00B50F86" w:rsidRPr="00A04DE3">
        <w:rPr>
          <w:sz w:val="24"/>
          <w:szCs w:val="24"/>
        </w:rPr>
        <w:t>дминистративного</w:t>
      </w:r>
      <w:r w:rsidR="00B50F86" w:rsidRPr="00763D0C">
        <w:rPr>
          <w:sz w:val="24"/>
          <w:szCs w:val="24"/>
        </w:rPr>
        <w:t xml:space="preserve"> регламента,</w:t>
      </w:r>
      <w:r w:rsidR="00EF2FB3" w:rsidRPr="00763D0C">
        <w:rPr>
          <w:sz w:val="24"/>
          <w:szCs w:val="24"/>
        </w:rPr>
        <w:t xml:space="preserve"> </w:t>
      </w:r>
      <w:r w:rsidR="005C3E60" w:rsidRPr="005C3E60">
        <w:rPr>
          <w:sz w:val="24"/>
          <w:szCs w:val="24"/>
        </w:rPr>
        <w:t>не позднее чем за семь рабочих дней до начала выполнения работ по сносу объекта капитального строительства</w:t>
      </w:r>
      <w:r w:rsidR="00EF2FB3" w:rsidRPr="00763D0C">
        <w:rPr>
          <w:sz w:val="24"/>
          <w:szCs w:val="24"/>
        </w:rPr>
        <w:t xml:space="preserve"> </w:t>
      </w:r>
      <w:r w:rsidR="00B50F86" w:rsidRPr="00763D0C">
        <w:rPr>
          <w:sz w:val="24"/>
          <w:szCs w:val="24"/>
        </w:rPr>
        <w:t>заявитель вправе представить следующими способами:</w:t>
      </w:r>
    </w:p>
    <w:p w:rsidR="00B50F86" w:rsidRPr="00763D0C" w:rsidRDefault="00B50F86" w:rsidP="00AE5AE7">
      <w:pPr>
        <w:tabs>
          <w:tab w:val="left" w:pos="709"/>
          <w:tab w:val="left" w:pos="1276"/>
        </w:tabs>
        <w:ind w:right="445" w:firstLine="567"/>
        <w:textAlignment w:val="baseline"/>
        <w:rPr>
          <w:sz w:val="24"/>
          <w:szCs w:val="24"/>
        </w:rPr>
      </w:pPr>
      <w:r w:rsidRPr="00763D0C">
        <w:rPr>
          <w:sz w:val="24"/>
          <w:szCs w:val="24"/>
        </w:rPr>
        <w:t>1) посредством личного обращения в орган местного самоуправления;</w:t>
      </w:r>
    </w:p>
    <w:p w:rsidR="00EF2FB3" w:rsidRPr="00763D0C" w:rsidRDefault="00B50F86" w:rsidP="00AE5AE7">
      <w:pPr>
        <w:tabs>
          <w:tab w:val="left" w:pos="709"/>
          <w:tab w:val="left" w:pos="1276"/>
        </w:tabs>
        <w:ind w:right="445" w:firstLine="567"/>
        <w:textAlignment w:val="baseline"/>
        <w:rPr>
          <w:sz w:val="24"/>
          <w:szCs w:val="24"/>
        </w:rPr>
      </w:pPr>
      <w:r w:rsidRPr="00763D0C">
        <w:rPr>
          <w:sz w:val="24"/>
          <w:szCs w:val="24"/>
        </w:rPr>
        <w:t>2)</w:t>
      </w:r>
      <w:r w:rsidR="00EF2FB3" w:rsidRPr="00763D0C">
        <w:rPr>
          <w:sz w:val="24"/>
          <w:szCs w:val="24"/>
        </w:rPr>
        <w:t xml:space="preserve"> через МФЦ (при наличии соглашения о взаимодействии);</w:t>
      </w:r>
      <w:r w:rsidR="00EF2FB3" w:rsidRPr="00763D0C">
        <w:rPr>
          <w:sz w:val="24"/>
          <w:szCs w:val="24"/>
        </w:rPr>
        <w:tab/>
      </w:r>
    </w:p>
    <w:p w:rsidR="00B50F86" w:rsidRPr="00763D0C" w:rsidRDefault="00EF2FB3" w:rsidP="00AE5AE7">
      <w:pPr>
        <w:tabs>
          <w:tab w:val="left" w:pos="709"/>
          <w:tab w:val="left" w:pos="1276"/>
        </w:tabs>
        <w:ind w:right="445" w:firstLine="567"/>
        <w:textAlignment w:val="baseline"/>
        <w:rPr>
          <w:sz w:val="24"/>
          <w:szCs w:val="24"/>
        </w:rPr>
      </w:pPr>
      <w:r w:rsidRPr="00763D0C">
        <w:rPr>
          <w:sz w:val="24"/>
          <w:szCs w:val="24"/>
        </w:rPr>
        <w:t>3) посредством</w:t>
      </w:r>
      <w:r w:rsidR="00B50F86" w:rsidRPr="00763D0C">
        <w:rPr>
          <w:sz w:val="24"/>
          <w:szCs w:val="24"/>
        </w:rPr>
        <w:t xml:space="preserve"> почтов</w:t>
      </w:r>
      <w:r w:rsidRPr="00763D0C">
        <w:rPr>
          <w:sz w:val="24"/>
          <w:szCs w:val="24"/>
        </w:rPr>
        <w:t>ого</w:t>
      </w:r>
      <w:r w:rsidR="00B50F86" w:rsidRPr="00763D0C">
        <w:rPr>
          <w:sz w:val="24"/>
          <w:szCs w:val="24"/>
        </w:rPr>
        <w:t xml:space="preserve"> отправлени</w:t>
      </w:r>
      <w:r w:rsidRPr="00763D0C">
        <w:rPr>
          <w:sz w:val="24"/>
          <w:szCs w:val="24"/>
        </w:rPr>
        <w:t>я уведомления</w:t>
      </w:r>
      <w:r w:rsidR="00B50F86" w:rsidRPr="00763D0C">
        <w:rPr>
          <w:sz w:val="24"/>
          <w:szCs w:val="24"/>
        </w:rPr>
        <w:t>;</w:t>
      </w:r>
    </w:p>
    <w:p w:rsidR="00B50F86" w:rsidRPr="00763D0C" w:rsidRDefault="00EF2FB3" w:rsidP="00AE5AE7">
      <w:pPr>
        <w:ind w:right="445" w:firstLine="567"/>
        <w:jc w:val="both"/>
        <w:textAlignment w:val="baseline"/>
        <w:rPr>
          <w:sz w:val="24"/>
          <w:szCs w:val="24"/>
        </w:rPr>
      </w:pPr>
      <w:r w:rsidRPr="00763D0C">
        <w:rPr>
          <w:sz w:val="24"/>
          <w:szCs w:val="24"/>
        </w:rPr>
        <w:t>4</w:t>
      </w:r>
      <w:r w:rsidR="00B50F86" w:rsidRPr="00763D0C">
        <w:rPr>
          <w:sz w:val="24"/>
          <w:szCs w:val="24"/>
        </w:rPr>
        <w:t xml:space="preserve">) </w:t>
      </w:r>
      <w:r w:rsidR="00742493" w:rsidRPr="00763D0C">
        <w:rPr>
          <w:sz w:val="24"/>
          <w:szCs w:val="24"/>
        </w:rPr>
        <w:t>в электронном виде через Портал</w:t>
      </w:r>
      <w:r w:rsidR="00590B91">
        <w:rPr>
          <w:sz w:val="24"/>
          <w:szCs w:val="24"/>
        </w:rPr>
        <w:t>;</w:t>
      </w:r>
    </w:p>
    <w:p w:rsidR="00742493" w:rsidRDefault="00742493" w:rsidP="00AE5AE7">
      <w:pPr>
        <w:tabs>
          <w:tab w:val="left" w:pos="1134"/>
        </w:tabs>
        <w:ind w:right="445" w:firstLine="567"/>
        <w:jc w:val="both"/>
        <w:textAlignment w:val="baseline"/>
        <w:rPr>
          <w:sz w:val="24"/>
          <w:szCs w:val="24"/>
        </w:rPr>
      </w:pPr>
      <w:r w:rsidRPr="00763D0C">
        <w:rPr>
          <w:sz w:val="24"/>
          <w:szCs w:val="24"/>
        </w:rPr>
        <w:t>5)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C5798A" w:rsidRPr="00C5798A" w:rsidRDefault="00C5798A" w:rsidP="00AE5AE7">
      <w:pPr>
        <w:tabs>
          <w:tab w:val="left" w:pos="1134"/>
        </w:tabs>
        <w:ind w:right="445" w:firstLine="567"/>
        <w:jc w:val="both"/>
        <w:textAlignment w:val="baseline"/>
        <w:rPr>
          <w:sz w:val="10"/>
          <w:szCs w:val="10"/>
        </w:rPr>
      </w:pPr>
    </w:p>
    <w:p w:rsidR="00EF2FB3" w:rsidRPr="00763D0C" w:rsidRDefault="00EF2FB3" w:rsidP="00AE5AE7">
      <w:pPr>
        <w:ind w:right="445" w:firstLine="567"/>
        <w:jc w:val="both"/>
        <w:textAlignment w:val="baseline"/>
        <w:rPr>
          <w:sz w:val="24"/>
          <w:szCs w:val="24"/>
        </w:rPr>
      </w:pPr>
      <w:r w:rsidRPr="00763D0C">
        <w:rPr>
          <w:sz w:val="24"/>
          <w:szCs w:val="24"/>
        </w:rPr>
        <w:t>1</w:t>
      </w:r>
      <w:r w:rsidR="00B9551D">
        <w:rPr>
          <w:sz w:val="24"/>
          <w:szCs w:val="24"/>
        </w:rPr>
        <w:t>8</w:t>
      </w:r>
      <w:r w:rsidRPr="00763D0C">
        <w:rPr>
          <w:sz w:val="24"/>
          <w:szCs w:val="24"/>
        </w:rPr>
        <w:t>. Уведомление должно содержать следующие сведения:</w:t>
      </w:r>
    </w:p>
    <w:p w:rsidR="00EF2FB3" w:rsidRPr="00763D0C" w:rsidRDefault="00EF2FB3" w:rsidP="00AE5AE7">
      <w:pPr>
        <w:ind w:right="445" w:firstLine="567"/>
        <w:jc w:val="both"/>
        <w:textAlignment w:val="baseline"/>
        <w:rPr>
          <w:sz w:val="24"/>
          <w:szCs w:val="24"/>
        </w:rPr>
      </w:pPr>
      <w:r w:rsidRPr="00763D0C">
        <w:rPr>
          <w:sz w:val="24"/>
          <w:szCs w:val="24"/>
        </w:rPr>
        <w:t>1) фамилия, имя, отчество (при наличии), место жительства застройщика, реквизиты документа, удостоверяющего личность (для физического лица);</w:t>
      </w:r>
    </w:p>
    <w:p w:rsidR="00EF2FB3" w:rsidRPr="00763D0C" w:rsidRDefault="00EF2FB3" w:rsidP="00AE5AE7">
      <w:pPr>
        <w:ind w:right="445" w:firstLine="567"/>
        <w:jc w:val="both"/>
        <w:textAlignment w:val="baseline"/>
        <w:rPr>
          <w:sz w:val="24"/>
          <w:szCs w:val="24"/>
        </w:rPr>
      </w:pPr>
      <w:r w:rsidRPr="00763D0C">
        <w:rPr>
          <w:sz w:val="24"/>
          <w:szCs w:val="24"/>
        </w:rPr>
        <w:t>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EF2FB3" w:rsidRPr="00763D0C" w:rsidRDefault="00EF2FB3" w:rsidP="00AE5AE7">
      <w:pPr>
        <w:ind w:right="445" w:firstLine="567"/>
        <w:jc w:val="both"/>
        <w:textAlignment w:val="baseline"/>
        <w:rPr>
          <w:sz w:val="24"/>
          <w:szCs w:val="24"/>
        </w:rPr>
      </w:pPr>
      <w:r w:rsidRPr="00763D0C">
        <w:rPr>
          <w:sz w:val="24"/>
          <w:szCs w:val="24"/>
        </w:rPr>
        <w:t>3) кадастровый номер земельного участка (при наличии), адрес или описание местоположения земельного участка;</w:t>
      </w:r>
    </w:p>
    <w:p w:rsidR="00EF2FB3" w:rsidRPr="00763D0C" w:rsidRDefault="00EF2FB3" w:rsidP="00AE5AE7">
      <w:pPr>
        <w:ind w:right="445" w:firstLine="567"/>
        <w:jc w:val="both"/>
        <w:textAlignment w:val="baseline"/>
        <w:rPr>
          <w:sz w:val="24"/>
          <w:szCs w:val="24"/>
        </w:rPr>
      </w:pPr>
      <w:r w:rsidRPr="00763D0C">
        <w:rPr>
          <w:sz w:val="24"/>
          <w:szCs w:val="24"/>
        </w:rPr>
        <w:t>4) сведения о праве застройщика на земельный участок, а также сведения о наличии прав иных лиц на земельный участок (при наличии таких лиц);</w:t>
      </w:r>
    </w:p>
    <w:p w:rsidR="00EF2FB3" w:rsidRPr="00763D0C" w:rsidRDefault="00EF2FB3" w:rsidP="00AE5AE7">
      <w:pPr>
        <w:ind w:right="445" w:firstLine="567"/>
        <w:jc w:val="both"/>
        <w:textAlignment w:val="baseline"/>
        <w:rPr>
          <w:sz w:val="24"/>
          <w:szCs w:val="24"/>
        </w:rPr>
      </w:pPr>
      <w:r w:rsidRPr="00763D0C">
        <w:rPr>
          <w:sz w:val="24"/>
          <w:szCs w:val="24"/>
        </w:rPr>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rsidR="00EF2FB3" w:rsidRPr="00763D0C" w:rsidRDefault="00EF2FB3" w:rsidP="00AE5AE7">
      <w:pPr>
        <w:ind w:right="445" w:firstLine="567"/>
        <w:jc w:val="both"/>
        <w:textAlignment w:val="baseline"/>
        <w:rPr>
          <w:sz w:val="24"/>
          <w:szCs w:val="24"/>
        </w:rPr>
      </w:pPr>
      <w:r w:rsidRPr="00763D0C">
        <w:rPr>
          <w:sz w:val="24"/>
          <w:szCs w:val="24"/>
        </w:rPr>
        <w:lastRenderedPageBreak/>
        <w:t>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rsidR="00EF2FB3" w:rsidRDefault="00EF2FB3" w:rsidP="00AE5AE7">
      <w:pPr>
        <w:ind w:right="445" w:firstLine="567"/>
        <w:jc w:val="both"/>
        <w:textAlignment w:val="baseline"/>
        <w:rPr>
          <w:sz w:val="24"/>
          <w:szCs w:val="24"/>
        </w:rPr>
      </w:pPr>
      <w:r w:rsidRPr="00763D0C">
        <w:rPr>
          <w:sz w:val="24"/>
          <w:szCs w:val="24"/>
        </w:rPr>
        <w:t>7) почтовый адрес и (или) адрес электронной почты для связи с застройщиком или техническим заказчиком.</w:t>
      </w:r>
    </w:p>
    <w:p w:rsidR="00C5798A" w:rsidRPr="00C5798A" w:rsidRDefault="00C5798A" w:rsidP="00AE5AE7">
      <w:pPr>
        <w:ind w:right="445" w:firstLine="567"/>
        <w:jc w:val="both"/>
        <w:textAlignment w:val="baseline"/>
        <w:rPr>
          <w:sz w:val="10"/>
          <w:szCs w:val="10"/>
        </w:rPr>
      </w:pPr>
    </w:p>
    <w:p w:rsidR="00EF2FB3" w:rsidRDefault="00B9551D" w:rsidP="00AE5AE7">
      <w:pPr>
        <w:ind w:right="445" w:firstLine="567"/>
        <w:jc w:val="both"/>
        <w:textAlignment w:val="baseline"/>
        <w:rPr>
          <w:sz w:val="24"/>
          <w:szCs w:val="24"/>
        </w:rPr>
      </w:pPr>
      <w:r>
        <w:rPr>
          <w:sz w:val="24"/>
          <w:szCs w:val="24"/>
        </w:rPr>
        <w:t>19</w:t>
      </w:r>
      <w:r w:rsidR="00742493" w:rsidRPr="00763D0C">
        <w:rPr>
          <w:sz w:val="24"/>
          <w:szCs w:val="24"/>
        </w:rPr>
        <w:t>. В случае подачи уведомления о планируемом строительстве через Портал заявителю необходимо пройти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5798A" w:rsidRPr="00C5798A" w:rsidRDefault="00C5798A" w:rsidP="00AE5AE7">
      <w:pPr>
        <w:ind w:right="445" w:firstLine="567"/>
        <w:jc w:val="both"/>
        <w:textAlignment w:val="baseline"/>
        <w:rPr>
          <w:sz w:val="10"/>
          <w:szCs w:val="10"/>
        </w:rPr>
      </w:pPr>
    </w:p>
    <w:p w:rsidR="00B50F86" w:rsidRDefault="00C31DA5" w:rsidP="00AE5AE7">
      <w:pPr>
        <w:widowControl/>
        <w:ind w:right="445" w:firstLine="567"/>
        <w:jc w:val="both"/>
        <w:rPr>
          <w:sz w:val="24"/>
          <w:szCs w:val="24"/>
        </w:rPr>
      </w:pPr>
      <w:r w:rsidRPr="00763D0C">
        <w:rPr>
          <w:b/>
          <w:sz w:val="24"/>
          <w:szCs w:val="24"/>
        </w:rPr>
        <w:t xml:space="preserve"> </w:t>
      </w:r>
      <w:r w:rsidR="00D80005" w:rsidRPr="00546F2C">
        <w:rPr>
          <w:sz w:val="24"/>
          <w:szCs w:val="24"/>
        </w:rPr>
        <w:t>2</w:t>
      </w:r>
      <w:r w:rsidR="00B9551D" w:rsidRPr="00546F2C">
        <w:rPr>
          <w:sz w:val="24"/>
          <w:szCs w:val="24"/>
        </w:rPr>
        <w:t>0</w:t>
      </w:r>
      <w:r w:rsidR="00D80005" w:rsidRPr="00546F2C">
        <w:rPr>
          <w:sz w:val="24"/>
          <w:szCs w:val="24"/>
        </w:rPr>
        <w:t xml:space="preserve">. </w:t>
      </w:r>
      <w:r w:rsidRPr="00546F2C">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которые заявитель до</w:t>
      </w:r>
      <w:r w:rsidR="00D80005" w:rsidRPr="00546F2C">
        <w:rPr>
          <w:sz w:val="24"/>
          <w:szCs w:val="24"/>
        </w:rPr>
        <w:t>лжен представить самостоятельно.</w:t>
      </w:r>
    </w:p>
    <w:p w:rsidR="00C5798A" w:rsidRPr="00C5798A" w:rsidRDefault="00C5798A" w:rsidP="00AE5AE7">
      <w:pPr>
        <w:widowControl/>
        <w:ind w:right="445" w:firstLine="567"/>
        <w:jc w:val="both"/>
        <w:rPr>
          <w:sz w:val="10"/>
          <w:szCs w:val="10"/>
        </w:rPr>
      </w:pPr>
    </w:p>
    <w:p w:rsidR="00C31DA5" w:rsidRPr="00763D0C" w:rsidRDefault="00665312" w:rsidP="00AE5AE7">
      <w:pPr>
        <w:pStyle w:val="a3"/>
        <w:spacing w:before="6"/>
        <w:ind w:left="0" w:right="445" w:firstLine="567"/>
        <w:rPr>
          <w:sz w:val="24"/>
          <w:szCs w:val="24"/>
        </w:rPr>
      </w:pPr>
      <w:r>
        <w:rPr>
          <w:sz w:val="24"/>
          <w:szCs w:val="24"/>
        </w:rPr>
        <w:t>2</w:t>
      </w:r>
      <w:r w:rsidR="00B9551D">
        <w:rPr>
          <w:sz w:val="24"/>
          <w:szCs w:val="24"/>
        </w:rPr>
        <w:t>0</w:t>
      </w:r>
      <w:r w:rsidR="00C31DA5" w:rsidRPr="00763D0C">
        <w:rPr>
          <w:sz w:val="24"/>
          <w:szCs w:val="24"/>
        </w:rPr>
        <w:t>.</w:t>
      </w:r>
      <w:r w:rsidR="00D80005">
        <w:rPr>
          <w:sz w:val="24"/>
          <w:szCs w:val="24"/>
        </w:rPr>
        <w:t>1.</w:t>
      </w:r>
      <w:r w:rsidR="00C31DA5" w:rsidRPr="00763D0C">
        <w:rPr>
          <w:sz w:val="24"/>
          <w:szCs w:val="24"/>
        </w:rPr>
        <w:t xml:space="preserve"> К уведомлению о планируемом сносе объекта капитального строительства</w:t>
      </w:r>
      <w:r w:rsidR="00034474">
        <w:rPr>
          <w:sz w:val="24"/>
          <w:szCs w:val="24"/>
        </w:rPr>
        <w:t xml:space="preserve"> </w:t>
      </w:r>
      <w:r w:rsidR="00C31DA5" w:rsidRPr="00763D0C">
        <w:rPr>
          <w:sz w:val="24"/>
          <w:szCs w:val="24"/>
        </w:rPr>
        <w:t>прилагаются следующие документы:</w:t>
      </w:r>
    </w:p>
    <w:p w:rsidR="009C3A14" w:rsidRPr="00763D0C" w:rsidRDefault="009C3A14" w:rsidP="00AE5AE7">
      <w:pPr>
        <w:pStyle w:val="a3"/>
        <w:spacing w:before="6"/>
        <w:ind w:left="0" w:right="445" w:firstLine="567"/>
        <w:rPr>
          <w:sz w:val="24"/>
          <w:szCs w:val="24"/>
        </w:rPr>
      </w:pPr>
      <w:r w:rsidRPr="00763D0C">
        <w:rPr>
          <w:sz w:val="24"/>
          <w:szCs w:val="24"/>
        </w:rPr>
        <w:t xml:space="preserve">1) уведомление о сносе </w:t>
      </w:r>
      <w:r w:rsidR="00763D0C" w:rsidRPr="00763D0C">
        <w:rPr>
          <w:sz w:val="24"/>
          <w:szCs w:val="24"/>
        </w:rPr>
        <w:t>по форме согласно приложению № 1</w:t>
      </w:r>
      <w:r w:rsidR="00590B91">
        <w:rPr>
          <w:sz w:val="24"/>
          <w:szCs w:val="24"/>
        </w:rPr>
        <w:t>.1</w:t>
      </w:r>
      <w:r w:rsidR="00763D0C" w:rsidRPr="00763D0C">
        <w:rPr>
          <w:sz w:val="24"/>
          <w:szCs w:val="24"/>
        </w:rPr>
        <w:t xml:space="preserve"> к Административному регламенту </w:t>
      </w:r>
      <w:r w:rsidRPr="00763D0C">
        <w:rPr>
          <w:sz w:val="24"/>
          <w:szCs w:val="24"/>
        </w:rPr>
        <w:t>(если предоставление муниципальной услуги осуществляется в электронном виде через Портал, уведомление о сносе заполняется по форме, представленной на Портале, и отдельно заявителем не представляется);</w:t>
      </w:r>
    </w:p>
    <w:p w:rsidR="009C3A14" w:rsidRPr="00763D0C" w:rsidRDefault="009C3A14" w:rsidP="00AE5AE7">
      <w:pPr>
        <w:pStyle w:val="a3"/>
        <w:spacing w:before="6"/>
        <w:ind w:left="0" w:right="445" w:firstLine="567"/>
        <w:rPr>
          <w:sz w:val="24"/>
          <w:szCs w:val="24"/>
        </w:rPr>
      </w:pPr>
      <w:r w:rsidRPr="00763D0C">
        <w:rPr>
          <w:sz w:val="24"/>
          <w:szCs w:val="24"/>
        </w:rPr>
        <w:t>2) документ, удостоверяющий личность заявителя или представителя заявителя, в случае представления уведомления;</w:t>
      </w:r>
    </w:p>
    <w:p w:rsidR="009C3A14" w:rsidRPr="00763D0C" w:rsidRDefault="009C3A14" w:rsidP="00AE5AE7">
      <w:pPr>
        <w:pStyle w:val="a3"/>
        <w:spacing w:before="6"/>
        <w:ind w:left="0" w:right="445" w:firstLine="567"/>
        <w:rPr>
          <w:sz w:val="24"/>
          <w:szCs w:val="24"/>
        </w:rPr>
      </w:pPr>
      <w:r w:rsidRPr="00763D0C">
        <w:rPr>
          <w:sz w:val="24"/>
          <w:szCs w:val="24"/>
        </w:rPr>
        <w:t>3)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B36509" w:rsidRPr="00A17D6B" w:rsidRDefault="009C3A14" w:rsidP="00B36509">
      <w:pPr>
        <w:pStyle w:val="a3"/>
        <w:spacing w:before="6"/>
        <w:ind w:left="0" w:right="445" w:firstLine="567"/>
        <w:rPr>
          <w:rFonts w:eastAsiaTheme="minorHAnsi"/>
          <w:sz w:val="24"/>
          <w:szCs w:val="24"/>
        </w:rPr>
      </w:pPr>
      <w:r w:rsidRPr="00A17D6B">
        <w:rPr>
          <w:sz w:val="24"/>
          <w:szCs w:val="24"/>
        </w:rPr>
        <w:t xml:space="preserve">4) </w:t>
      </w:r>
      <w:r w:rsidR="00B36509" w:rsidRPr="00A17D6B">
        <w:rPr>
          <w:rFonts w:eastAsiaTheme="minorHAnsi"/>
          <w:sz w:val="24"/>
          <w:szCs w:val="24"/>
        </w:rPr>
        <w:t xml:space="preserve">результаты и материалы обследования объекта капитального строительства                        (за исключением объектов, указанных в </w:t>
      </w:r>
      <w:hyperlink r:id="rId7" w:history="1">
        <w:r w:rsidR="00B36509" w:rsidRPr="00A17D6B">
          <w:rPr>
            <w:rFonts w:eastAsiaTheme="minorHAnsi"/>
            <w:sz w:val="24"/>
            <w:szCs w:val="24"/>
          </w:rPr>
          <w:t>пунктах 1</w:t>
        </w:r>
      </w:hyperlink>
      <w:r w:rsidR="00B36509" w:rsidRPr="00A17D6B">
        <w:rPr>
          <w:rFonts w:eastAsiaTheme="minorHAnsi"/>
          <w:sz w:val="24"/>
          <w:szCs w:val="24"/>
        </w:rPr>
        <w:t xml:space="preserve"> - </w:t>
      </w:r>
      <w:hyperlink r:id="rId8" w:history="1">
        <w:r w:rsidR="00B36509" w:rsidRPr="00A17D6B">
          <w:rPr>
            <w:rFonts w:eastAsiaTheme="minorHAnsi"/>
            <w:sz w:val="24"/>
            <w:szCs w:val="24"/>
          </w:rPr>
          <w:t>3 части 17 статьи 51</w:t>
        </w:r>
      </w:hyperlink>
      <w:r w:rsidR="00B36509" w:rsidRPr="00A17D6B">
        <w:rPr>
          <w:rFonts w:eastAsiaTheme="minorHAnsi"/>
          <w:sz w:val="24"/>
          <w:szCs w:val="24"/>
        </w:rPr>
        <w:t xml:space="preserve"> </w:t>
      </w:r>
      <w:proofErr w:type="spellStart"/>
      <w:r w:rsidR="00B36509" w:rsidRPr="00A17D6B">
        <w:rPr>
          <w:rFonts w:eastAsiaTheme="minorHAnsi"/>
          <w:sz w:val="24"/>
          <w:szCs w:val="24"/>
        </w:rPr>
        <w:t>ГрК</w:t>
      </w:r>
      <w:proofErr w:type="spellEnd"/>
      <w:r w:rsidR="00B36509" w:rsidRPr="00A17D6B">
        <w:rPr>
          <w:rFonts w:eastAsiaTheme="minorHAnsi"/>
          <w:sz w:val="24"/>
          <w:szCs w:val="24"/>
        </w:rPr>
        <w:t xml:space="preserve"> РФ);</w:t>
      </w:r>
    </w:p>
    <w:p w:rsidR="00BA51B4" w:rsidRPr="00A17D6B" w:rsidRDefault="00B36509" w:rsidP="00CF18E0">
      <w:pPr>
        <w:pStyle w:val="a3"/>
        <w:spacing w:before="6"/>
        <w:ind w:left="0" w:right="445" w:firstLine="567"/>
        <w:rPr>
          <w:rFonts w:eastAsiaTheme="minorHAnsi"/>
          <w:sz w:val="24"/>
          <w:szCs w:val="24"/>
        </w:rPr>
      </w:pPr>
      <w:r w:rsidRPr="00A17D6B">
        <w:rPr>
          <w:sz w:val="24"/>
          <w:szCs w:val="24"/>
        </w:rPr>
        <w:t xml:space="preserve">5) </w:t>
      </w:r>
      <w:r w:rsidR="00BA51B4" w:rsidRPr="00A17D6B">
        <w:rPr>
          <w:rFonts w:eastAsiaTheme="minorHAnsi"/>
          <w:sz w:val="24"/>
          <w:szCs w:val="24"/>
        </w:rPr>
        <w:t xml:space="preserve">проект организации работ по сносу объекта капитального строительства </w:t>
      </w:r>
      <w:r w:rsidR="00E531DF" w:rsidRPr="00A17D6B">
        <w:rPr>
          <w:rFonts w:eastAsiaTheme="minorHAnsi"/>
          <w:sz w:val="24"/>
          <w:szCs w:val="24"/>
        </w:rPr>
        <w:br/>
      </w:r>
      <w:r w:rsidR="00BA51B4" w:rsidRPr="00A17D6B">
        <w:rPr>
          <w:rFonts w:eastAsiaTheme="minorHAnsi"/>
          <w:sz w:val="24"/>
          <w:szCs w:val="24"/>
        </w:rPr>
        <w:t xml:space="preserve">(за исключением объектов, указанных в </w:t>
      </w:r>
      <w:hyperlink r:id="rId9" w:history="1">
        <w:r w:rsidR="00BA51B4" w:rsidRPr="00A17D6B">
          <w:rPr>
            <w:rFonts w:eastAsiaTheme="minorHAnsi"/>
            <w:sz w:val="24"/>
            <w:szCs w:val="24"/>
          </w:rPr>
          <w:t>пунктах 1</w:t>
        </w:r>
      </w:hyperlink>
      <w:r w:rsidR="00BA51B4" w:rsidRPr="00A17D6B">
        <w:rPr>
          <w:rFonts w:eastAsiaTheme="minorHAnsi"/>
          <w:sz w:val="24"/>
          <w:szCs w:val="24"/>
        </w:rPr>
        <w:t xml:space="preserve"> - </w:t>
      </w:r>
      <w:hyperlink r:id="rId10" w:history="1">
        <w:r w:rsidR="00BA51B4" w:rsidRPr="00A17D6B">
          <w:rPr>
            <w:rFonts w:eastAsiaTheme="minorHAnsi"/>
            <w:sz w:val="24"/>
            <w:szCs w:val="24"/>
          </w:rPr>
          <w:t>3 части 17 статьи 51</w:t>
        </w:r>
      </w:hyperlink>
      <w:r w:rsidR="00BA51B4" w:rsidRPr="00A17D6B">
        <w:rPr>
          <w:rFonts w:eastAsiaTheme="minorHAnsi"/>
          <w:sz w:val="24"/>
          <w:szCs w:val="24"/>
        </w:rPr>
        <w:t xml:space="preserve"> </w:t>
      </w:r>
      <w:proofErr w:type="spellStart"/>
      <w:r w:rsidR="00BA51B4" w:rsidRPr="00A17D6B">
        <w:rPr>
          <w:rFonts w:eastAsiaTheme="minorHAnsi"/>
          <w:sz w:val="24"/>
          <w:szCs w:val="24"/>
        </w:rPr>
        <w:t>ГрК</w:t>
      </w:r>
      <w:proofErr w:type="spellEnd"/>
      <w:r w:rsidR="00BA51B4" w:rsidRPr="00A17D6B">
        <w:rPr>
          <w:rFonts w:eastAsiaTheme="minorHAnsi"/>
          <w:sz w:val="24"/>
          <w:szCs w:val="24"/>
        </w:rPr>
        <w:t xml:space="preserve"> РФ).</w:t>
      </w:r>
    </w:p>
    <w:p w:rsidR="00C5798A" w:rsidRPr="00C5798A" w:rsidRDefault="00C5798A" w:rsidP="00AE5AE7">
      <w:pPr>
        <w:pStyle w:val="a3"/>
        <w:spacing w:before="6"/>
        <w:ind w:left="0" w:right="445" w:firstLine="567"/>
        <w:rPr>
          <w:sz w:val="10"/>
          <w:szCs w:val="10"/>
        </w:rPr>
      </w:pPr>
    </w:p>
    <w:p w:rsidR="00B74BA1" w:rsidRPr="00B74BA1" w:rsidRDefault="00665312" w:rsidP="00D35634">
      <w:pPr>
        <w:pStyle w:val="a3"/>
        <w:spacing w:before="6"/>
        <w:ind w:right="445" w:firstLine="350"/>
        <w:rPr>
          <w:sz w:val="24"/>
          <w:szCs w:val="24"/>
        </w:rPr>
      </w:pPr>
      <w:r>
        <w:rPr>
          <w:sz w:val="24"/>
          <w:szCs w:val="24"/>
        </w:rPr>
        <w:t>2</w:t>
      </w:r>
      <w:r w:rsidR="00B9551D">
        <w:rPr>
          <w:sz w:val="24"/>
          <w:szCs w:val="24"/>
        </w:rPr>
        <w:t>0</w:t>
      </w:r>
      <w:r w:rsidR="00D80005">
        <w:rPr>
          <w:sz w:val="24"/>
          <w:szCs w:val="24"/>
        </w:rPr>
        <w:t>.</w:t>
      </w:r>
      <w:r w:rsidR="0039059E">
        <w:rPr>
          <w:sz w:val="24"/>
          <w:szCs w:val="24"/>
        </w:rPr>
        <w:t>2</w:t>
      </w:r>
      <w:r w:rsidRPr="00665312">
        <w:rPr>
          <w:sz w:val="24"/>
          <w:szCs w:val="24"/>
        </w:rPr>
        <w:t xml:space="preserve">. </w:t>
      </w:r>
      <w:r w:rsidR="00B74BA1" w:rsidRPr="00B74BA1">
        <w:rPr>
          <w:sz w:val="24"/>
          <w:szCs w:val="24"/>
        </w:rPr>
        <w:t>Застройщик или технический заказчик не позднее семи рабочих дней после завершения сноса объекта капитального строительства предоставляет одним из способов, указанных в пункте 18 Административного регламента</w:t>
      </w:r>
      <w:r w:rsidR="00B74BA1">
        <w:rPr>
          <w:sz w:val="24"/>
          <w:szCs w:val="24"/>
        </w:rPr>
        <w:t>, к</w:t>
      </w:r>
      <w:r w:rsidR="00B74BA1" w:rsidRPr="00B74BA1">
        <w:rPr>
          <w:sz w:val="24"/>
          <w:szCs w:val="24"/>
        </w:rPr>
        <w:t xml:space="preserve"> уведомлению о завершении сноса </w:t>
      </w:r>
      <w:r w:rsidR="00B74BA1">
        <w:rPr>
          <w:sz w:val="24"/>
          <w:szCs w:val="24"/>
        </w:rPr>
        <w:t xml:space="preserve">объекта капитального </w:t>
      </w:r>
      <w:r w:rsidR="00B74BA1" w:rsidRPr="00B74BA1">
        <w:rPr>
          <w:sz w:val="24"/>
          <w:szCs w:val="24"/>
        </w:rPr>
        <w:t>строительства прилага</w:t>
      </w:r>
      <w:r w:rsidR="00B74BA1">
        <w:rPr>
          <w:sz w:val="24"/>
          <w:szCs w:val="24"/>
        </w:rPr>
        <w:t>е</w:t>
      </w:r>
      <w:r w:rsidR="00B74BA1" w:rsidRPr="00B74BA1">
        <w:rPr>
          <w:sz w:val="24"/>
          <w:szCs w:val="24"/>
        </w:rPr>
        <w:t>тся следующие документы:</w:t>
      </w:r>
    </w:p>
    <w:p w:rsidR="00B74BA1" w:rsidRPr="00B74BA1" w:rsidRDefault="00B74BA1" w:rsidP="00D35634">
      <w:pPr>
        <w:pStyle w:val="a3"/>
        <w:spacing w:before="6"/>
        <w:ind w:right="445" w:firstLine="350"/>
        <w:rPr>
          <w:sz w:val="24"/>
          <w:szCs w:val="24"/>
        </w:rPr>
      </w:pPr>
      <w:r w:rsidRPr="00B74BA1">
        <w:rPr>
          <w:sz w:val="24"/>
          <w:szCs w:val="24"/>
        </w:rPr>
        <w:t xml:space="preserve">1) уведомление о сносе по форме согласно приложению № </w:t>
      </w:r>
      <w:r>
        <w:rPr>
          <w:sz w:val="24"/>
          <w:szCs w:val="24"/>
        </w:rPr>
        <w:t>2</w:t>
      </w:r>
      <w:r w:rsidRPr="00B74BA1">
        <w:rPr>
          <w:sz w:val="24"/>
          <w:szCs w:val="24"/>
        </w:rPr>
        <w:t xml:space="preserve"> к Административному регламенту (если предоставление муниципальной услуги осуществляется в электронном виде через Портал, уведомление о сносе заполняется по форме, представленной на Портале, и отдельно заявителем не представляется);</w:t>
      </w:r>
    </w:p>
    <w:p w:rsidR="00B74BA1" w:rsidRPr="00B74BA1" w:rsidRDefault="00B74BA1" w:rsidP="00D35634">
      <w:pPr>
        <w:pStyle w:val="a3"/>
        <w:spacing w:before="6"/>
        <w:ind w:right="445" w:firstLine="350"/>
        <w:rPr>
          <w:sz w:val="24"/>
          <w:szCs w:val="24"/>
        </w:rPr>
      </w:pPr>
      <w:r w:rsidRPr="00B74BA1">
        <w:rPr>
          <w:sz w:val="24"/>
          <w:szCs w:val="24"/>
        </w:rPr>
        <w:t>2) документ, удостоверяющий личность заявителя или представителя заявителя, в случае представления уведомления;</w:t>
      </w:r>
    </w:p>
    <w:p w:rsidR="00B74BA1" w:rsidRDefault="00D35634" w:rsidP="00D35634">
      <w:pPr>
        <w:pStyle w:val="a3"/>
        <w:spacing w:before="6"/>
        <w:ind w:left="0" w:right="445" w:firstLine="350"/>
        <w:rPr>
          <w:sz w:val="24"/>
          <w:szCs w:val="24"/>
        </w:rPr>
      </w:pPr>
      <w:r>
        <w:rPr>
          <w:sz w:val="24"/>
          <w:szCs w:val="24"/>
        </w:rPr>
        <w:t xml:space="preserve">    </w:t>
      </w:r>
      <w:r w:rsidR="00B74BA1" w:rsidRPr="00B74BA1">
        <w:rPr>
          <w:sz w:val="24"/>
          <w:szCs w:val="24"/>
        </w:rPr>
        <w:t>3) документ, подтверждающий полномочия представителя застройщика, в случае, если уведомление о завершения сноса направлено представителем застройщика;</w:t>
      </w:r>
    </w:p>
    <w:p w:rsidR="00C5798A" w:rsidRPr="00C5798A" w:rsidRDefault="00C5798A" w:rsidP="00AE5AE7">
      <w:pPr>
        <w:pStyle w:val="a3"/>
        <w:spacing w:before="6"/>
        <w:ind w:left="0" w:right="445" w:firstLine="567"/>
        <w:rPr>
          <w:sz w:val="10"/>
          <w:szCs w:val="10"/>
        </w:rPr>
      </w:pPr>
    </w:p>
    <w:p w:rsidR="00C61494" w:rsidRPr="00546F2C" w:rsidRDefault="00C61494" w:rsidP="00AE5AE7">
      <w:pPr>
        <w:ind w:right="445" w:firstLine="567"/>
        <w:jc w:val="both"/>
        <w:rPr>
          <w:sz w:val="24"/>
          <w:szCs w:val="24"/>
        </w:rPr>
      </w:pPr>
      <w:r w:rsidRPr="00546F2C">
        <w:rPr>
          <w:sz w:val="24"/>
          <w:szCs w:val="24"/>
        </w:rPr>
        <w:t>2</w:t>
      </w:r>
      <w:r w:rsidR="008D453B" w:rsidRPr="00546F2C">
        <w:rPr>
          <w:sz w:val="24"/>
          <w:szCs w:val="24"/>
        </w:rPr>
        <w:t>1</w:t>
      </w:r>
      <w:r w:rsidRPr="00546F2C">
        <w:rPr>
          <w:sz w:val="24"/>
          <w:szCs w:val="24"/>
        </w:rPr>
        <w:t>. Перечень документов, необходимых для получения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по собственной инициативе:</w:t>
      </w:r>
    </w:p>
    <w:p w:rsidR="009C3A14" w:rsidRDefault="009C3A14" w:rsidP="00AE5AE7">
      <w:pPr>
        <w:ind w:right="445" w:firstLine="567"/>
        <w:jc w:val="both"/>
        <w:rPr>
          <w:sz w:val="24"/>
          <w:szCs w:val="24"/>
        </w:rPr>
      </w:pPr>
      <w:r w:rsidRPr="00A04DE3">
        <w:rPr>
          <w:sz w:val="24"/>
          <w:szCs w:val="24"/>
        </w:rPr>
        <w:t xml:space="preserve">1) </w:t>
      </w:r>
      <w:r w:rsidR="00F1322C" w:rsidRPr="00A04DE3">
        <w:rPr>
          <w:sz w:val="24"/>
          <w:szCs w:val="24"/>
        </w:rPr>
        <w:t>правоустанавливающие документы</w:t>
      </w:r>
      <w:r w:rsidRPr="00A04DE3">
        <w:rPr>
          <w:sz w:val="24"/>
          <w:szCs w:val="24"/>
        </w:rPr>
        <w:t xml:space="preserve"> (в случае направления уведомлений по объектам недвижимости, права на которые зарегистрированы в Едином государственном</w:t>
      </w:r>
      <w:r w:rsidRPr="00763D0C">
        <w:rPr>
          <w:sz w:val="24"/>
          <w:szCs w:val="24"/>
        </w:rPr>
        <w:t xml:space="preserve"> реестре недвижимости).</w:t>
      </w:r>
    </w:p>
    <w:p w:rsidR="00946E38" w:rsidRPr="00763D0C" w:rsidRDefault="00946E38" w:rsidP="00AE5AE7">
      <w:pPr>
        <w:ind w:right="445" w:firstLine="567"/>
        <w:jc w:val="both"/>
        <w:rPr>
          <w:sz w:val="24"/>
          <w:szCs w:val="24"/>
        </w:rPr>
      </w:pPr>
      <w:r w:rsidRPr="00946E38">
        <w:rPr>
          <w:sz w:val="24"/>
          <w:szCs w:val="24"/>
        </w:rPr>
        <w:t xml:space="preserve">2)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w:t>
      </w:r>
      <w:r w:rsidRPr="00946E38">
        <w:rPr>
          <w:sz w:val="24"/>
          <w:szCs w:val="24"/>
        </w:rPr>
        <w:lastRenderedPageBreak/>
        <w:t>индивидуальных предпринимателей (при обращении застройщика, являющегося и</w:t>
      </w:r>
      <w:r>
        <w:rPr>
          <w:sz w:val="24"/>
          <w:szCs w:val="24"/>
        </w:rPr>
        <w:t>ндивидуальным предпринимателем);</w:t>
      </w:r>
    </w:p>
    <w:p w:rsidR="009C3A14" w:rsidRDefault="00946E38" w:rsidP="00AE5AE7">
      <w:pPr>
        <w:ind w:right="445" w:firstLine="567"/>
        <w:jc w:val="both"/>
        <w:rPr>
          <w:sz w:val="24"/>
          <w:szCs w:val="24"/>
        </w:rPr>
      </w:pPr>
      <w:r>
        <w:rPr>
          <w:sz w:val="24"/>
          <w:szCs w:val="24"/>
        </w:rPr>
        <w:t>3</w:t>
      </w:r>
      <w:r w:rsidR="009C3A14" w:rsidRPr="00763D0C">
        <w:rPr>
          <w:sz w:val="24"/>
          <w:szCs w:val="24"/>
        </w:rPr>
        <w:t xml:space="preserve">) решение суда </w:t>
      </w:r>
      <w:r w:rsidR="00533A67" w:rsidRPr="00533A67">
        <w:rPr>
          <w:sz w:val="24"/>
          <w:szCs w:val="24"/>
        </w:rPr>
        <w:t xml:space="preserve">или органа местного самоуправления о сносе объекта капитального </w:t>
      </w:r>
      <w:r w:rsidR="00533A67" w:rsidRPr="00A04DE3">
        <w:rPr>
          <w:sz w:val="24"/>
          <w:szCs w:val="24"/>
        </w:rPr>
        <w:t>строительства.</w:t>
      </w:r>
    </w:p>
    <w:p w:rsidR="00865927" w:rsidRPr="00865927" w:rsidRDefault="00865927" w:rsidP="00AE5AE7">
      <w:pPr>
        <w:ind w:right="445" w:firstLine="567"/>
        <w:jc w:val="both"/>
        <w:rPr>
          <w:sz w:val="10"/>
          <w:szCs w:val="10"/>
        </w:rPr>
      </w:pPr>
    </w:p>
    <w:p w:rsidR="00C61494" w:rsidRDefault="00917453" w:rsidP="00AE5AE7">
      <w:pPr>
        <w:ind w:right="445" w:firstLine="567"/>
        <w:jc w:val="both"/>
        <w:rPr>
          <w:sz w:val="24"/>
          <w:szCs w:val="24"/>
        </w:rPr>
      </w:pPr>
      <w:r w:rsidRPr="00A04DE3">
        <w:rPr>
          <w:sz w:val="24"/>
          <w:szCs w:val="24"/>
        </w:rPr>
        <w:t>2</w:t>
      </w:r>
      <w:r w:rsidR="008D453B" w:rsidRPr="00A04DE3">
        <w:rPr>
          <w:sz w:val="24"/>
          <w:szCs w:val="24"/>
        </w:rPr>
        <w:t>2</w:t>
      </w:r>
      <w:r w:rsidR="009C3A14" w:rsidRPr="00A04DE3">
        <w:rPr>
          <w:sz w:val="24"/>
          <w:szCs w:val="24"/>
        </w:rPr>
        <w:t xml:space="preserve">. </w:t>
      </w:r>
      <w:r w:rsidR="00C61494" w:rsidRPr="00A04DE3">
        <w:rPr>
          <w:sz w:val="24"/>
          <w:szCs w:val="24"/>
        </w:rPr>
        <w:t>Если документы (их копии или сведения, содержащиеся в них), указанные в настоящем пункте, не представляются заявителем самостоятельно, они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r w:rsidR="00C61494" w:rsidRPr="00763D0C">
        <w:rPr>
          <w:sz w:val="24"/>
          <w:szCs w:val="24"/>
        </w:rPr>
        <w:t>.</w:t>
      </w:r>
    </w:p>
    <w:p w:rsidR="00865927" w:rsidRPr="00865927" w:rsidRDefault="00865927" w:rsidP="00AE5AE7">
      <w:pPr>
        <w:ind w:right="445" w:firstLine="567"/>
        <w:jc w:val="both"/>
        <w:rPr>
          <w:sz w:val="10"/>
          <w:szCs w:val="10"/>
        </w:rPr>
      </w:pPr>
    </w:p>
    <w:p w:rsidR="002A7A36" w:rsidRPr="00763D0C" w:rsidRDefault="002A7A36" w:rsidP="00AE5AE7">
      <w:pPr>
        <w:ind w:right="445" w:firstLine="567"/>
        <w:jc w:val="both"/>
        <w:rPr>
          <w:sz w:val="24"/>
          <w:szCs w:val="24"/>
        </w:rPr>
      </w:pPr>
      <w:r w:rsidRPr="00763D0C">
        <w:rPr>
          <w:sz w:val="24"/>
          <w:szCs w:val="24"/>
        </w:rPr>
        <w:t>2</w:t>
      </w:r>
      <w:r w:rsidR="008D453B">
        <w:rPr>
          <w:sz w:val="24"/>
          <w:szCs w:val="24"/>
        </w:rPr>
        <w:t>3</w:t>
      </w:r>
      <w:r w:rsidRPr="00763D0C">
        <w:rPr>
          <w:sz w:val="24"/>
          <w:szCs w:val="24"/>
        </w:rPr>
        <w:t>. 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rsidR="00B40B1A" w:rsidRPr="00763D0C" w:rsidRDefault="00B40B1A" w:rsidP="00AE5AE7">
      <w:pPr>
        <w:ind w:right="445" w:firstLine="709"/>
        <w:jc w:val="both"/>
        <w:rPr>
          <w:sz w:val="24"/>
          <w:szCs w:val="24"/>
        </w:rPr>
      </w:pPr>
    </w:p>
    <w:p w:rsidR="00B40B1A" w:rsidRPr="00763D0C" w:rsidRDefault="00B40B1A" w:rsidP="00AE5AE7">
      <w:pPr>
        <w:pStyle w:val="a3"/>
        <w:spacing w:before="6"/>
        <w:ind w:left="0" w:right="445" w:firstLine="709"/>
        <w:jc w:val="center"/>
        <w:rPr>
          <w:b/>
          <w:sz w:val="24"/>
          <w:szCs w:val="24"/>
        </w:rPr>
      </w:pPr>
      <w:r w:rsidRPr="00763D0C">
        <w:rPr>
          <w:b/>
          <w:sz w:val="24"/>
          <w:szCs w:val="24"/>
        </w:rPr>
        <w:t>Исчерпывающий перечень оснований для отказа в приеме</w:t>
      </w:r>
    </w:p>
    <w:p w:rsidR="00B40B1A" w:rsidRPr="00763D0C" w:rsidRDefault="00B40B1A" w:rsidP="003E5D4E">
      <w:pPr>
        <w:pStyle w:val="a3"/>
        <w:spacing w:before="6"/>
        <w:ind w:left="0" w:right="445"/>
        <w:jc w:val="center"/>
        <w:rPr>
          <w:b/>
          <w:sz w:val="24"/>
          <w:szCs w:val="24"/>
        </w:rPr>
      </w:pPr>
      <w:r w:rsidRPr="00763D0C">
        <w:rPr>
          <w:b/>
          <w:sz w:val="24"/>
          <w:szCs w:val="24"/>
        </w:rPr>
        <w:t>документов, необходимых для предоставления муниципальной услуги</w:t>
      </w:r>
    </w:p>
    <w:p w:rsidR="00C61494" w:rsidRPr="00A04DE3" w:rsidRDefault="00C61494" w:rsidP="00AE5AE7">
      <w:pPr>
        <w:pStyle w:val="a3"/>
        <w:spacing w:before="6"/>
        <w:ind w:left="0" w:right="445" w:firstLine="709"/>
        <w:jc w:val="center"/>
        <w:rPr>
          <w:b/>
          <w:sz w:val="16"/>
          <w:szCs w:val="16"/>
        </w:rPr>
      </w:pPr>
    </w:p>
    <w:p w:rsidR="00B40B1A" w:rsidRPr="00763D0C" w:rsidRDefault="00B40B1A" w:rsidP="00AE5AE7">
      <w:pPr>
        <w:pStyle w:val="a3"/>
        <w:spacing w:before="6"/>
        <w:ind w:left="0" w:right="445" w:firstLine="567"/>
        <w:rPr>
          <w:sz w:val="24"/>
          <w:szCs w:val="24"/>
        </w:rPr>
      </w:pPr>
      <w:r w:rsidRPr="00763D0C">
        <w:rPr>
          <w:sz w:val="24"/>
          <w:szCs w:val="24"/>
        </w:rPr>
        <w:t>2</w:t>
      </w:r>
      <w:r w:rsidR="008D453B">
        <w:rPr>
          <w:sz w:val="24"/>
          <w:szCs w:val="24"/>
        </w:rPr>
        <w:t>4</w:t>
      </w:r>
      <w:r w:rsidRPr="00763D0C">
        <w:rPr>
          <w:sz w:val="24"/>
          <w:szCs w:val="24"/>
        </w:rPr>
        <w:t>. Основанием для отказа в приеме документов, необходимых для предоставления муниципальной услуги, в том числе через Портал, являются:</w:t>
      </w:r>
    </w:p>
    <w:p w:rsidR="00C24DF3" w:rsidRPr="00763D0C" w:rsidRDefault="00C24DF3" w:rsidP="00AE5AE7">
      <w:pPr>
        <w:pStyle w:val="a3"/>
        <w:spacing w:before="6"/>
        <w:ind w:left="0" w:right="445" w:firstLine="567"/>
        <w:rPr>
          <w:sz w:val="24"/>
          <w:szCs w:val="24"/>
        </w:rPr>
      </w:pPr>
      <w:r w:rsidRPr="00763D0C">
        <w:rPr>
          <w:sz w:val="24"/>
          <w:szCs w:val="24"/>
        </w:rPr>
        <w:t>1) уведомление о сносе, уведомление о завершении сноса представлено в орган местного самоуправления, в полномочия которых не входит предоставление услуги;</w:t>
      </w:r>
    </w:p>
    <w:p w:rsidR="00C24DF3" w:rsidRPr="00763D0C" w:rsidRDefault="00C24DF3" w:rsidP="00AE5AE7">
      <w:pPr>
        <w:pStyle w:val="a3"/>
        <w:spacing w:before="6"/>
        <w:ind w:left="0" w:right="445" w:firstLine="567"/>
        <w:rPr>
          <w:sz w:val="24"/>
          <w:szCs w:val="24"/>
        </w:rPr>
      </w:pPr>
      <w:r w:rsidRPr="00763D0C">
        <w:rPr>
          <w:sz w:val="24"/>
          <w:szCs w:val="24"/>
        </w:rPr>
        <w:t>2)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C24DF3" w:rsidRPr="00763D0C" w:rsidRDefault="00C24DF3" w:rsidP="00AE5AE7">
      <w:pPr>
        <w:pStyle w:val="a3"/>
        <w:spacing w:before="6"/>
        <w:ind w:left="0" w:right="445" w:firstLine="567"/>
        <w:rPr>
          <w:sz w:val="24"/>
          <w:szCs w:val="24"/>
        </w:rPr>
      </w:pPr>
      <w:r w:rsidRPr="00763D0C">
        <w:rPr>
          <w:sz w:val="24"/>
          <w:szCs w:val="24"/>
        </w:rPr>
        <w:t xml:space="preserve">3) представленные заявителем документы содержат подчистки и исправления текста, </w:t>
      </w:r>
      <w:r w:rsidR="00A04DE3">
        <w:rPr>
          <w:sz w:val="24"/>
          <w:szCs w:val="24"/>
        </w:rPr>
        <w:t xml:space="preserve"> </w:t>
      </w:r>
      <w:r w:rsidRPr="00763D0C">
        <w:rPr>
          <w:sz w:val="24"/>
          <w:szCs w:val="24"/>
        </w:rPr>
        <w:t>не заверенные в порядке, установленном законодательством Российской Федерации;</w:t>
      </w:r>
    </w:p>
    <w:p w:rsidR="00C24DF3" w:rsidRPr="00763D0C" w:rsidRDefault="00C24DF3" w:rsidP="00AE5AE7">
      <w:pPr>
        <w:pStyle w:val="a3"/>
        <w:spacing w:before="6"/>
        <w:ind w:left="0" w:right="445" w:firstLine="567"/>
        <w:rPr>
          <w:sz w:val="24"/>
          <w:szCs w:val="24"/>
        </w:rPr>
      </w:pPr>
      <w:r w:rsidRPr="00763D0C">
        <w:rPr>
          <w:sz w:val="24"/>
          <w:szCs w:val="24"/>
        </w:rPr>
        <w:t xml:space="preserve">4)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w:t>
      </w:r>
      <w:r w:rsidR="00A04DE3">
        <w:rPr>
          <w:sz w:val="24"/>
          <w:szCs w:val="24"/>
        </w:rPr>
        <w:t xml:space="preserve">                  </w:t>
      </w:r>
      <w:r w:rsidRPr="00763D0C">
        <w:rPr>
          <w:sz w:val="24"/>
          <w:szCs w:val="24"/>
        </w:rPr>
        <w:t>в документах;</w:t>
      </w:r>
    </w:p>
    <w:p w:rsidR="00C24DF3" w:rsidRPr="00763D0C" w:rsidRDefault="00C24DF3" w:rsidP="00AE5AE7">
      <w:pPr>
        <w:pStyle w:val="a3"/>
        <w:spacing w:before="6"/>
        <w:ind w:left="0" w:right="445" w:firstLine="567"/>
        <w:rPr>
          <w:sz w:val="24"/>
          <w:szCs w:val="24"/>
        </w:rPr>
      </w:pPr>
      <w:r w:rsidRPr="00763D0C">
        <w:rPr>
          <w:sz w:val="24"/>
          <w:szCs w:val="24"/>
        </w:rPr>
        <w:t xml:space="preserve">5) уведомление о сносе, уведомление о завершении сноса и документы, указанные </w:t>
      </w:r>
      <w:r w:rsidR="00A04DE3">
        <w:rPr>
          <w:sz w:val="24"/>
          <w:szCs w:val="24"/>
        </w:rPr>
        <w:t xml:space="preserve">                    </w:t>
      </w:r>
      <w:r w:rsidRPr="00763D0C">
        <w:rPr>
          <w:sz w:val="24"/>
          <w:szCs w:val="24"/>
        </w:rPr>
        <w:t xml:space="preserve">в пункте </w:t>
      </w:r>
      <w:r w:rsidRPr="00A04DE3">
        <w:rPr>
          <w:sz w:val="24"/>
          <w:szCs w:val="24"/>
        </w:rPr>
        <w:t>2</w:t>
      </w:r>
      <w:r w:rsidR="00A04DE3" w:rsidRPr="00A04DE3">
        <w:rPr>
          <w:sz w:val="24"/>
          <w:szCs w:val="24"/>
        </w:rPr>
        <w:t>0</w:t>
      </w:r>
      <w:r w:rsidRPr="00A04DE3">
        <w:rPr>
          <w:sz w:val="24"/>
          <w:szCs w:val="24"/>
        </w:rPr>
        <w:t xml:space="preserve"> Административного регламента, представлены в электронной форме с нарушением требований, </w:t>
      </w:r>
      <w:r w:rsidR="00A04DE3" w:rsidRPr="00A04DE3">
        <w:rPr>
          <w:sz w:val="24"/>
          <w:szCs w:val="24"/>
        </w:rPr>
        <w:t>установленных пунктом 44</w:t>
      </w:r>
      <w:r w:rsidRPr="00A04DE3">
        <w:rPr>
          <w:sz w:val="24"/>
          <w:szCs w:val="24"/>
        </w:rPr>
        <w:t xml:space="preserve"> Административного регламента;</w:t>
      </w:r>
    </w:p>
    <w:p w:rsidR="00C24DF3" w:rsidRPr="00763D0C" w:rsidRDefault="00C24DF3" w:rsidP="00AE5AE7">
      <w:pPr>
        <w:pStyle w:val="a3"/>
        <w:spacing w:before="6"/>
        <w:ind w:left="0" w:right="445" w:firstLine="567"/>
        <w:rPr>
          <w:sz w:val="24"/>
          <w:szCs w:val="24"/>
        </w:rPr>
      </w:pPr>
      <w:r w:rsidRPr="00763D0C">
        <w:rPr>
          <w:sz w:val="24"/>
          <w:szCs w:val="24"/>
        </w:rPr>
        <w:t xml:space="preserve">6) выявлено несоблюдение установленных </w:t>
      </w:r>
      <w:r w:rsidR="00C846B3" w:rsidRPr="00763D0C">
        <w:rPr>
          <w:sz w:val="24"/>
          <w:szCs w:val="24"/>
        </w:rPr>
        <w:t xml:space="preserve">статьей 11 Федерального закона </w:t>
      </w:r>
      <w:r w:rsidR="00A04DE3">
        <w:rPr>
          <w:sz w:val="24"/>
          <w:szCs w:val="24"/>
        </w:rPr>
        <w:t xml:space="preserve">                             </w:t>
      </w:r>
      <w:r w:rsidR="00C846B3" w:rsidRPr="00763D0C">
        <w:rPr>
          <w:sz w:val="24"/>
          <w:szCs w:val="24"/>
        </w:rPr>
        <w:t>«Об электронной подписи»</w:t>
      </w:r>
      <w:r w:rsidRPr="00763D0C">
        <w:rPr>
          <w:sz w:val="24"/>
          <w:szCs w:val="24"/>
        </w:rPr>
        <w:t xml:space="preserve"> условий признания квалифицированной электронной подписи действительной в документах, представленных в электронной форме.</w:t>
      </w:r>
    </w:p>
    <w:p w:rsidR="00C24DF3" w:rsidRPr="00763D0C" w:rsidRDefault="00C24DF3" w:rsidP="00AE5AE7">
      <w:pPr>
        <w:pStyle w:val="a3"/>
        <w:tabs>
          <w:tab w:val="left" w:pos="1134"/>
        </w:tabs>
        <w:spacing w:before="6"/>
        <w:ind w:left="0" w:right="445" w:firstLine="567"/>
        <w:rPr>
          <w:sz w:val="24"/>
          <w:szCs w:val="24"/>
        </w:rPr>
      </w:pPr>
      <w:r w:rsidRPr="00763D0C">
        <w:rPr>
          <w:sz w:val="24"/>
          <w:szCs w:val="24"/>
        </w:rPr>
        <w:t>7) неполное заполнение полей в форме уведомления, в том числе в интерактивной форме уведомления на ЕПГУ;</w:t>
      </w:r>
    </w:p>
    <w:p w:rsidR="00C24DF3" w:rsidRDefault="00C24DF3" w:rsidP="00AE5AE7">
      <w:pPr>
        <w:pStyle w:val="a3"/>
        <w:spacing w:before="6"/>
        <w:ind w:left="0" w:right="445" w:firstLine="567"/>
        <w:rPr>
          <w:sz w:val="24"/>
          <w:szCs w:val="24"/>
        </w:rPr>
      </w:pPr>
      <w:r w:rsidRPr="00763D0C">
        <w:rPr>
          <w:sz w:val="24"/>
          <w:szCs w:val="24"/>
        </w:rPr>
        <w:t>8) представление неполного комплекта документов, необхо</w:t>
      </w:r>
      <w:r w:rsidR="00C846B3" w:rsidRPr="00763D0C">
        <w:rPr>
          <w:sz w:val="24"/>
          <w:szCs w:val="24"/>
        </w:rPr>
        <w:t>димых для предоставления услуги</w:t>
      </w:r>
      <w:r w:rsidRPr="00763D0C">
        <w:rPr>
          <w:sz w:val="24"/>
          <w:szCs w:val="24"/>
        </w:rPr>
        <w:t>.</w:t>
      </w:r>
    </w:p>
    <w:p w:rsidR="00865927" w:rsidRPr="00865927" w:rsidRDefault="00865927" w:rsidP="00AE5AE7">
      <w:pPr>
        <w:pStyle w:val="a3"/>
        <w:spacing w:before="6"/>
        <w:ind w:left="0" w:right="445" w:firstLine="567"/>
        <w:rPr>
          <w:sz w:val="10"/>
          <w:szCs w:val="10"/>
        </w:rPr>
      </w:pPr>
    </w:p>
    <w:p w:rsidR="00844A47" w:rsidRDefault="00844A47" w:rsidP="00865927">
      <w:pPr>
        <w:pStyle w:val="a5"/>
        <w:numPr>
          <w:ilvl w:val="0"/>
          <w:numId w:val="40"/>
        </w:numPr>
        <w:tabs>
          <w:tab w:val="left" w:pos="1134"/>
        </w:tabs>
        <w:ind w:left="0" w:right="445" w:firstLine="567"/>
        <w:rPr>
          <w:sz w:val="24"/>
          <w:szCs w:val="24"/>
        </w:rPr>
      </w:pPr>
      <w:r w:rsidRPr="008D453B">
        <w:rPr>
          <w:sz w:val="24"/>
          <w:szCs w:val="24"/>
        </w:rPr>
        <w:t>В случае наличия оснований в приеме документов, необходимых для предоставления муниципальной услуги, орган местного самоуправления принимает решение об отказе в приеме документов. (в случае подачи уведомления в электронном виде решение оформляется по форме, представленной на Портале).</w:t>
      </w:r>
    </w:p>
    <w:p w:rsidR="00865927" w:rsidRPr="00865927" w:rsidRDefault="00865927" w:rsidP="00865927">
      <w:pPr>
        <w:pStyle w:val="a5"/>
        <w:tabs>
          <w:tab w:val="left" w:pos="1134"/>
        </w:tabs>
        <w:ind w:left="709" w:right="445" w:firstLine="0"/>
        <w:rPr>
          <w:sz w:val="10"/>
          <w:szCs w:val="10"/>
        </w:rPr>
      </w:pPr>
    </w:p>
    <w:p w:rsidR="00C24DF3" w:rsidRPr="00D80005" w:rsidRDefault="00C24DF3" w:rsidP="00AE5AE7">
      <w:pPr>
        <w:pStyle w:val="a5"/>
        <w:numPr>
          <w:ilvl w:val="0"/>
          <w:numId w:val="40"/>
        </w:numPr>
        <w:tabs>
          <w:tab w:val="left" w:pos="1134"/>
        </w:tabs>
        <w:spacing w:before="6"/>
        <w:ind w:left="0" w:right="445" w:firstLine="567"/>
        <w:rPr>
          <w:sz w:val="24"/>
          <w:szCs w:val="24"/>
        </w:rPr>
      </w:pPr>
      <w:r w:rsidRPr="00D80005">
        <w:rPr>
          <w:sz w:val="24"/>
          <w:szCs w:val="24"/>
        </w:rPr>
        <w:t>Отказ в приеме документов, указанных в пункте 2</w:t>
      </w:r>
      <w:r w:rsidR="00A04DE3">
        <w:rPr>
          <w:sz w:val="24"/>
          <w:szCs w:val="24"/>
        </w:rPr>
        <w:t>0</w:t>
      </w:r>
      <w:r w:rsidRPr="00D80005">
        <w:rPr>
          <w:sz w:val="24"/>
          <w:szCs w:val="24"/>
        </w:rPr>
        <w:t xml:space="preserve"> Административного регламента, не препятствует повторному обращению заявителя в Уполномоченный орган за получением услуги.</w:t>
      </w:r>
    </w:p>
    <w:p w:rsidR="00C24DF3" w:rsidRPr="00763D0C" w:rsidRDefault="00C24DF3" w:rsidP="00AE5AE7">
      <w:pPr>
        <w:pStyle w:val="a3"/>
        <w:spacing w:before="6"/>
        <w:ind w:left="0" w:right="445" w:firstLine="709"/>
        <w:rPr>
          <w:sz w:val="24"/>
          <w:szCs w:val="24"/>
        </w:rPr>
      </w:pPr>
    </w:p>
    <w:p w:rsidR="00473D8D" w:rsidRPr="00763D0C" w:rsidRDefault="00473D8D" w:rsidP="00AE5AE7">
      <w:pPr>
        <w:pStyle w:val="1"/>
        <w:ind w:left="0" w:right="445" w:firstLine="709"/>
        <w:jc w:val="center"/>
        <w:rPr>
          <w:sz w:val="24"/>
          <w:szCs w:val="24"/>
        </w:rPr>
      </w:pPr>
      <w:bookmarkStart w:id="15" w:name="sub_428"/>
      <w:r w:rsidRPr="00763D0C">
        <w:rPr>
          <w:sz w:val="24"/>
          <w:szCs w:val="24"/>
        </w:rPr>
        <w:t>Исчерпывающий перечень оснований для приостановления предоставления</w:t>
      </w:r>
    </w:p>
    <w:p w:rsidR="00473D8D" w:rsidRPr="00763D0C" w:rsidRDefault="00473D8D" w:rsidP="00AE5AE7">
      <w:pPr>
        <w:pStyle w:val="1"/>
        <w:ind w:left="0" w:right="445" w:firstLine="709"/>
        <w:jc w:val="center"/>
        <w:rPr>
          <w:sz w:val="24"/>
          <w:szCs w:val="24"/>
        </w:rPr>
      </w:pPr>
      <w:r w:rsidRPr="00763D0C">
        <w:rPr>
          <w:sz w:val="24"/>
          <w:szCs w:val="24"/>
        </w:rPr>
        <w:t>муниципальной услуги или отказа в предоставлении муниципальной услуги</w:t>
      </w:r>
    </w:p>
    <w:bookmarkEnd w:id="15"/>
    <w:p w:rsidR="00473D8D" w:rsidRPr="00A04DE3" w:rsidRDefault="00473D8D" w:rsidP="00AE5AE7">
      <w:pPr>
        <w:ind w:right="445" w:firstLine="709"/>
        <w:jc w:val="both"/>
        <w:rPr>
          <w:sz w:val="16"/>
          <w:szCs w:val="16"/>
        </w:rPr>
      </w:pPr>
    </w:p>
    <w:p w:rsidR="00473D8D" w:rsidRDefault="00473D8D" w:rsidP="00AE5AE7">
      <w:pPr>
        <w:ind w:right="445" w:firstLine="426"/>
        <w:jc w:val="both"/>
        <w:rPr>
          <w:sz w:val="24"/>
          <w:szCs w:val="24"/>
        </w:rPr>
      </w:pPr>
      <w:bookmarkStart w:id="16" w:name="sub_4026"/>
      <w:r w:rsidRPr="00A04DE3">
        <w:rPr>
          <w:sz w:val="24"/>
          <w:szCs w:val="24"/>
        </w:rPr>
        <w:t>2</w:t>
      </w:r>
      <w:r w:rsidR="008D453B" w:rsidRPr="00A04DE3">
        <w:rPr>
          <w:sz w:val="24"/>
          <w:szCs w:val="24"/>
        </w:rPr>
        <w:t>7</w:t>
      </w:r>
      <w:r w:rsidRPr="00A04DE3">
        <w:rPr>
          <w:sz w:val="24"/>
          <w:szCs w:val="24"/>
        </w:rPr>
        <w:t>. Основания для приостановления в предоставлении муниципальной услуги отсутствуют.</w:t>
      </w:r>
      <w:bookmarkEnd w:id="16"/>
      <w:r w:rsidRPr="00A04DE3">
        <w:rPr>
          <w:sz w:val="24"/>
          <w:szCs w:val="24"/>
        </w:rPr>
        <w:t xml:space="preserve"> </w:t>
      </w:r>
    </w:p>
    <w:p w:rsidR="002E51C9" w:rsidRPr="002E51C9" w:rsidRDefault="002E51C9" w:rsidP="00AE5AE7">
      <w:pPr>
        <w:ind w:right="445" w:firstLine="426"/>
        <w:jc w:val="both"/>
        <w:rPr>
          <w:sz w:val="10"/>
          <w:szCs w:val="10"/>
        </w:rPr>
      </w:pPr>
    </w:p>
    <w:p w:rsidR="0048235E" w:rsidRPr="00A04DE3" w:rsidRDefault="00E57B05" w:rsidP="00AE5AE7">
      <w:pPr>
        <w:ind w:right="445" w:firstLine="426"/>
        <w:jc w:val="both"/>
        <w:rPr>
          <w:sz w:val="24"/>
          <w:szCs w:val="24"/>
        </w:rPr>
      </w:pPr>
      <w:r w:rsidRPr="00A04DE3">
        <w:rPr>
          <w:sz w:val="24"/>
          <w:szCs w:val="24"/>
        </w:rPr>
        <w:t>2</w:t>
      </w:r>
      <w:r w:rsidR="008D453B" w:rsidRPr="00A04DE3">
        <w:rPr>
          <w:sz w:val="24"/>
          <w:szCs w:val="24"/>
        </w:rPr>
        <w:t>8</w:t>
      </w:r>
      <w:r w:rsidRPr="00A04DE3">
        <w:rPr>
          <w:sz w:val="24"/>
          <w:szCs w:val="24"/>
        </w:rPr>
        <w:t xml:space="preserve">. </w:t>
      </w:r>
      <w:r w:rsidR="0048235E" w:rsidRPr="00A04DE3">
        <w:rPr>
          <w:sz w:val="24"/>
          <w:szCs w:val="24"/>
        </w:rPr>
        <w:t>Основаниями для отказа в пред</w:t>
      </w:r>
      <w:r w:rsidR="003E21E6">
        <w:rPr>
          <w:sz w:val="24"/>
          <w:szCs w:val="24"/>
        </w:rPr>
        <w:t>оставлении муниципальной услуги.</w:t>
      </w:r>
    </w:p>
    <w:p w:rsidR="00046FDD" w:rsidRPr="00046FDD" w:rsidRDefault="00046FDD" w:rsidP="00046FDD">
      <w:pPr>
        <w:ind w:right="445" w:firstLine="426"/>
        <w:jc w:val="both"/>
        <w:rPr>
          <w:sz w:val="24"/>
          <w:szCs w:val="24"/>
        </w:rPr>
      </w:pPr>
      <w:r>
        <w:rPr>
          <w:sz w:val="24"/>
          <w:szCs w:val="24"/>
        </w:rPr>
        <w:t xml:space="preserve">28.1. </w:t>
      </w:r>
      <w:r w:rsidRPr="00046FDD">
        <w:rPr>
          <w:sz w:val="24"/>
          <w:szCs w:val="24"/>
        </w:rPr>
        <w:t>В</w:t>
      </w:r>
      <w:r>
        <w:rPr>
          <w:sz w:val="24"/>
          <w:szCs w:val="24"/>
        </w:rPr>
        <w:t xml:space="preserve"> случае обращения за </w:t>
      </w:r>
      <w:r w:rsidRPr="00046FDD">
        <w:rPr>
          <w:sz w:val="24"/>
          <w:szCs w:val="24"/>
        </w:rPr>
        <w:t>услугой «Направление</w:t>
      </w:r>
      <w:r>
        <w:rPr>
          <w:sz w:val="24"/>
          <w:szCs w:val="24"/>
        </w:rPr>
        <w:t xml:space="preserve"> </w:t>
      </w:r>
      <w:r w:rsidRPr="00046FDD">
        <w:rPr>
          <w:sz w:val="24"/>
          <w:szCs w:val="24"/>
        </w:rPr>
        <w:t xml:space="preserve">уведомления о планируемом сносе </w:t>
      </w:r>
      <w:r w:rsidRPr="00046FDD">
        <w:rPr>
          <w:sz w:val="24"/>
          <w:szCs w:val="24"/>
        </w:rPr>
        <w:lastRenderedPageBreak/>
        <w:t>объекта капитального строительства»:</w:t>
      </w:r>
    </w:p>
    <w:p w:rsidR="00046FDD" w:rsidRPr="00046FDD" w:rsidRDefault="00046FDD" w:rsidP="00046FDD">
      <w:pPr>
        <w:ind w:right="445" w:firstLine="426"/>
        <w:jc w:val="both"/>
        <w:rPr>
          <w:sz w:val="24"/>
          <w:szCs w:val="24"/>
        </w:rPr>
      </w:pPr>
      <w:r w:rsidRPr="00046FDD">
        <w:rPr>
          <w:sz w:val="24"/>
          <w:szCs w:val="24"/>
        </w:rPr>
        <w:t>1)</w:t>
      </w:r>
      <w:r w:rsidRPr="00046FDD">
        <w:rPr>
          <w:sz w:val="24"/>
          <w:szCs w:val="24"/>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046FDD" w:rsidRPr="00046FDD" w:rsidRDefault="00046FDD" w:rsidP="00046FDD">
      <w:pPr>
        <w:ind w:right="445" w:firstLine="426"/>
        <w:jc w:val="both"/>
        <w:rPr>
          <w:sz w:val="24"/>
          <w:szCs w:val="24"/>
        </w:rPr>
      </w:pPr>
      <w:r w:rsidRPr="00046FDD">
        <w:rPr>
          <w:sz w:val="24"/>
          <w:szCs w:val="24"/>
        </w:rPr>
        <w:t>2)</w:t>
      </w:r>
      <w:r w:rsidRPr="00046FDD">
        <w:rPr>
          <w:sz w:val="24"/>
          <w:szCs w:val="24"/>
        </w:rPr>
        <w:tab/>
        <w:t>отсутствие документов (сведений), предусмотренных нормативными правовыми актами Российской Федерации;</w:t>
      </w:r>
    </w:p>
    <w:p w:rsidR="00046FDD" w:rsidRPr="00046FDD" w:rsidRDefault="00046FDD" w:rsidP="00046FDD">
      <w:pPr>
        <w:ind w:right="445" w:firstLine="426"/>
        <w:jc w:val="both"/>
        <w:rPr>
          <w:sz w:val="24"/>
          <w:szCs w:val="24"/>
        </w:rPr>
      </w:pPr>
      <w:r w:rsidRPr="00046FDD">
        <w:rPr>
          <w:sz w:val="24"/>
          <w:szCs w:val="24"/>
        </w:rPr>
        <w:t>3)</w:t>
      </w:r>
      <w:r w:rsidRPr="00046FDD">
        <w:rPr>
          <w:sz w:val="24"/>
          <w:szCs w:val="24"/>
        </w:rPr>
        <w:tab/>
        <w:t>заявитель не является правообладателем объекта капитального строительства;</w:t>
      </w:r>
    </w:p>
    <w:p w:rsidR="00046FDD" w:rsidRDefault="00046FDD" w:rsidP="00046FDD">
      <w:pPr>
        <w:ind w:right="445" w:firstLine="426"/>
        <w:jc w:val="both"/>
        <w:rPr>
          <w:sz w:val="24"/>
          <w:szCs w:val="24"/>
        </w:rPr>
      </w:pPr>
      <w:r w:rsidRPr="00046FDD">
        <w:rPr>
          <w:sz w:val="24"/>
          <w:szCs w:val="24"/>
        </w:rPr>
        <w:t>4)</w:t>
      </w:r>
      <w:r w:rsidRPr="00046FDD">
        <w:rPr>
          <w:sz w:val="24"/>
          <w:szCs w:val="24"/>
        </w:rPr>
        <w:tab/>
        <w:t>уведомление о сносе содержит сведения об объекте, который не является объектом капитального строительства.</w:t>
      </w:r>
    </w:p>
    <w:p w:rsidR="00FB05D3" w:rsidRPr="00FB05D3" w:rsidRDefault="00FB05D3" w:rsidP="00046FDD">
      <w:pPr>
        <w:ind w:right="445" w:firstLine="426"/>
        <w:jc w:val="both"/>
        <w:rPr>
          <w:sz w:val="10"/>
          <w:szCs w:val="10"/>
        </w:rPr>
      </w:pPr>
    </w:p>
    <w:p w:rsidR="00046FDD" w:rsidRPr="00046FDD" w:rsidRDefault="00046FDD" w:rsidP="00046FDD">
      <w:pPr>
        <w:ind w:right="445" w:firstLine="426"/>
        <w:jc w:val="both"/>
        <w:rPr>
          <w:sz w:val="24"/>
          <w:szCs w:val="24"/>
        </w:rPr>
      </w:pPr>
      <w:r>
        <w:rPr>
          <w:sz w:val="24"/>
          <w:szCs w:val="24"/>
        </w:rPr>
        <w:t xml:space="preserve">28.2. В случае </w:t>
      </w:r>
      <w:r w:rsidRPr="00046FDD">
        <w:rPr>
          <w:sz w:val="24"/>
          <w:szCs w:val="24"/>
        </w:rPr>
        <w:t>обращения</w:t>
      </w:r>
      <w:r>
        <w:rPr>
          <w:sz w:val="24"/>
          <w:szCs w:val="24"/>
        </w:rPr>
        <w:t xml:space="preserve"> </w:t>
      </w:r>
      <w:r w:rsidRPr="00046FDD">
        <w:rPr>
          <w:sz w:val="24"/>
          <w:szCs w:val="24"/>
        </w:rPr>
        <w:t>за услугой</w:t>
      </w:r>
      <w:r>
        <w:rPr>
          <w:sz w:val="24"/>
          <w:szCs w:val="24"/>
        </w:rPr>
        <w:t xml:space="preserve"> </w:t>
      </w:r>
      <w:r w:rsidRPr="00046FDD">
        <w:rPr>
          <w:sz w:val="24"/>
          <w:szCs w:val="24"/>
        </w:rPr>
        <w:t>«Направление уведомления о завершении сноса объекта капитального строительства»:</w:t>
      </w:r>
    </w:p>
    <w:p w:rsidR="00046FDD" w:rsidRPr="00046FDD" w:rsidRDefault="00046FDD" w:rsidP="00046FDD">
      <w:pPr>
        <w:ind w:right="445" w:firstLine="426"/>
        <w:jc w:val="both"/>
        <w:rPr>
          <w:sz w:val="24"/>
          <w:szCs w:val="24"/>
        </w:rPr>
      </w:pPr>
      <w:r w:rsidRPr="00046FDD">
        <w:rPr>
          <w:sz w:val="24"/>
          <w:szCs w:val="24"/>
        </w:rPr>
        <w:t>1)</w:t>
      </w:r>
      <w:r w:rsidRPr="00046FDD">
        <w:rPr>
          <w:sz w:val="24"/>
          <w:szCs w:val="24"/>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046FDD" w:rsidRDefault="00046FDD" w:rsidP="00046FDD">
      <w:pPr>
        <w:ind w:right="445" w:firstLine="426"/>
        <w:jc w:val="both"/>
        <w:rPr>
          <w:sz w:val="24"/>
          <w:szCs w:val="24"/>
        </w:rPr>
      </w:pPr>
      <w:r w:rsidRPr="00046FDD">
        <w:rPr>
          <w:sz w:val="24"/>
          <w:szCs w:val="24"/>
        </w:rPr>
        <w:t>2)</w:t>
      </w:r>
      <w:r w:rsidRPr="00046FDD">
        <w:rPr>
          <w:sz w:val="24"/>
          <w:szCs w:val="24"/>
        </w:rPr>
        <w:tab/>
        <w:t>отсутствие документов (сведений), предусмотренных нормативными правовыми актами Российской Федерации».</w:t>
      </w:r>
    </w:p>
    <w:p w:rsidR="00046FDD" w:rsidRDefault="00046FDD" w:rsidP="00AE5AE7">
      <w:pPr>
        <w:ind w:right="445" w:firstLine="426"/>
        <w:jc w:val="both"/>
        <w:rPr>
          <w:sz w:val="24"/>
          <w:szCs w:val="24"/>
        </w:rPr>
      </w:pPr>
    </w:p>
    <w:p w:rsidR="00473D8D" w:rsidRPr="00763D0C" w:rsidRDefault="00473D8D" w:rsidP="00AE5AE7">
      <w:pPr>
        <w:autoSpaceDE/>
        <w:autoSpaceDN/>
        <w:ind w:right="445" w:firstLine="709"/>
        <w:jc w:val="center"/>
        <w:rPr>
          <w:b/>
          <w:sz w:val="24"/>
          <w:szCs w:val="24"/>
        </w:rPr>
      </w:pPr>
      <w:r w:rsidRPr="00763D0C">
        <w:rPr>
          <w:b/>
          <w:sz w:val="24"/>
          <w:szCs w:val="24"/>
        </w:rPr>
        <w:t>Размер платы, взимаемой с заявителя при предоставлении муниципальной</w:t>
      </w:r>
    </w:p>
    <w:p w:rsidR="00473D8D" w:rsidRPr="00763D0C" w:rsidRDefault="00473D8D" w:rsidP="00AE5AE7">
      <w:pPr>
        <w:autoSpaceDE/>
        <w:autoSpaceDN/>
        <w:ind w:right="445" w:firstLine="709"/>
        <w:jc w:val="center"/>
        <w:rPr>
          <w:b/>
          <w:sz w:val="24"/>
          <w:szCs w:val="24"/>
        </w:rPr>
      </w:pPr>
      <w:r w:rsidRPr="00763D0C">
        <w:rPr>
          <w:b/>
          <w:sz w:val="24"/>
          <w:szCs w:val="24"/>
        </w:rPr>
        <w:t>услуги, и способы ее взимания</w:t>
      </w:r>
    </w:p>
    <w:p w:rsidR="00473D8D" w:rsidRPr="00A04DE3" w:rsidRDefault="00473D8D" w:rsidP="00AE5AE7">
      <w:pPr>
        <w:autoSpaceDE/>
        <w:autoSpaceDN/>
        <w:ind w:right="445" w:firstLine="709"/>
        <w:jc w:val="both"/>
        <w:rPr>
          <w:b/>
          <w:sz w:val="16"/>
          <w:szCs w:val="16"/>
        </w:rPr>
      </w:pPr>
    </w:p>
    <w:p w:rsidR="00473D8D" w:rsidRDefault="008D453B" w:rsidP="008D453B">
      <w:pPr>
        <w:ind w:right="445" w:firstLine="426"/>
        <w:jc w:val="both"/>
        <w:rPr>
          <w:sz w:val="24"/>
          <w:szCs w:val="24"/>
        </w:rPr>
      </w:pPr>
      <w:r>
        <w:rPr>
          <w:sz w:val="24"/>
          <w:szCs w:val="24"/>
        </w:rPr>
        <w:t>29</w:t>
      </w:r>
      <w:r w:rsidR="00473D8D" w:rsidRPr="00763D0C">
        <w:rPr>
          <w:sz w:val="24"/>
          <w:szCs w:val="24"/>
        </w:rPr>
        <w:t>. Муниципальная услуга предоставляется без взимания платы.</w:t>
      </w:r>
    </w:p>
    <w:p w:rsidR="00445282" w:rsidRPr="00763D0C" w:rsidRDefault="00445282" w:rsidP="00AE5AE7">
      <w:pPr>
        <w:ind w:right="445" w:firstLine="709"/>
        <w:jc w:val="both"/>
        <w:rPr>
          <w:sz w:val="24"/>
          <w:szCs w:val="24"/>
        </w:rPr>
      </w:pPr>
    </w:p>
    <w:p w:rsidR="00473D8D" w:rsidRPr="00763D0C" w:rsidRDefault="00473D8D" w:rsidP="00AE5AE7">
      <w:pPr>
        <w:ind w:right="445" w:firstLine="709"/>
        <w:jc w:val="center"/>
        <w:rPr>
          <w:b/>
          <w:sz w:val="24"/>
          <w:szCs w:val="24"/>
        </w:rPr>
      </w:pPr>
      <w:r w:rsidRPr="00763D0C">
        <w:rPr>
          <w:b/>
          <w:sz w:val="24"/>
          <w:szCs w:val="24"/>
        </w:rPr>
        <w:t>Максимальный срок ожидания в очереди при подаче заявителем запроса</w:t>
      </w:r>
    </w:p>
    <w:p w:rsidR="00473D8D" w:rsidRPr="00763D0C" w:rsidRDefault="00473D8D" w:rsidP="00AE5AE7">
      <w:pPr>
        <w:ind w:right="445" w:firstLine="709"/>
        <w:jc w:val="center"/>
        <w:rPr>
          <w:b/>
          <w:sz w:val="24"/>
          <w:szCs w:val="24"/>
        </w:rPr>
      </w:pPr>
      <w:r w:rsidRPr="00763D0C">
        <w:rPr>
          <w:b/>
          <w:sz w:val="24"/>
          <w:szCs w:val="24"/>
        </w:rPr>
        <w:t>о предоставлении муниципальной услуги и при получении результата</w:t>
      </w:r>
    </w:p>
    <w:p w:rsidR="00473D8D" w:rsidRPr="00763D0C" w:rsidRDefault="00473D8D" w:rsidP="00AE5AE7">
      <w:pPr>
        <w:ind w:right="445" w:firstLine="709"/>
        <w:jc w:val="center"/>
        <w:rPr>
          <w:b/>
          <w:sz w:val="24"/>
          <w:szCs w:val="24"/>
        </w:rPr>
      </w:pPr>
      <w:r w:rsidRPr="00763D0C">
        <w:rPr>
          <w:b/>
          <w:sz w:val="24"/>
          <w:szCs w:val="24"/>
        </w:rPr>
        <w:t>предоставления муниципальной услуги</w:t>
      </w:r>
    </w:p>
    <w:p w:rsidR="00473D8D" w:rsidRPr="00A04DE3" w:rsidRDefault="00473D8D" w:rsidP="00AE5AE7">
      <w:pPr>
        <w:ind w:right="445" w:firstLine="709"/>
        <w:jc w:val="both"/>
        <w:rPr>
          <w:b/>
          <w:sz w:val="16"/>
          <w:szCs w:val="16"/>
        </w:rPr>
      </w:pPr>
    </w:p>
    <w:p w:rsidR="00473D8D" w:rsidRDefault="00E57B05" w:rsidP="00AE5AE7">
      <w:pPr>
        <w:ind w:right="445" w:firstLine="426"/>
        <w:jc w:val="both"/>
        <w:rPr>
          <w:sz w:val="24"/>
          <w:szCs w:val="24"/>
        </w:rPr>
      </w:pPr>
      <w:r w:rsidRPr="00763D0C">
        <w:rPr>
          <w:sz w:val="24"/>
          <w:szCs w:val="24"/>
        </w:rPr>
        <w:t>3</w:t>
      </w:r>
      <w:r w:rsidR="008D453B">
        <w:rPr>
          <w:sz w:val="24"/>
          <w:szCs w:val="24"/>
        </w:rPr>
        <w:t>0</w:t>
      </w:r>
      <w:r w:rsidR="00473D8D" w:rsidRPr="00763D0C">
        <w:rPr>
          <w:sz w:val="24"/>
          <w:szCs w:val="24"/>
        </w:rPr>
        <w:t>. Максимальный срок ожидания в очереди при подаче уведомления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865927" w:rsidRPr="00865927" w:rsidRDefault="00865927" w:rsidP="00AE5AE7">
      <w:pPr>
        <w:ind w:right="445" w:firstLine="426"/>
        <w:jc w:val="both"/>
        <w:rPr>
          <w:sz w:val="10"/>
          <w:szCs w:val="10"/>
        </w:rPr>
      </w:pPr>
    </w:p>
    <w:p w:rsidR="00473D8D" w:rsidRPr="00763D0C" w:rsidRDefault="00AE5AE7" w:rsidP="00AE5AE7">
      <w:pPr>
        <w:ind w:right="445" w:firstLine="426"/>
        <w:jc w:val="both"/>
        <w:rPr>
          <w:sz w:val="24"/>
          <w:szCs w:val="24"/>
        </w:rPr>
      </w:pPr>
      <w:r>
        <w:rPr>
          <w:sz w:val="24"/>
          <w:szCs w:val="24"/>
        </w:rPr>
        <w:t>3</w:t>
      </w:r>
      <w:r w:rsidR="008D453B">
        <w:rPr>
          <w:sz w:val="24"/>
          <w:szCs w:val="24"/>
        </w:rPr>
        <w:t>1</w:t>
      </w:r>
      <w:r>
        <w:rPr>
          <w:sz w:val="24"/>
          <w:szCs w:val="24"/>
        </w:rPr>
        <w:t xml:space="preserve">. </w:t>
      </w:r>
      <w:r w:rsidR="00473D8D" w:rsidRPr="00763D0C">
        <w:rPr>
          <w:sz w:val="24"/>
          <w:szCs w:val="24"/>
        </w:rPr>
        <w:t>Предварительная запись на прием в МФЦ (при наличии соглашения о взаимодействии)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473D8D" w:rsidRPr="00763D0C" w:rsidRDefault="00E57B05" w:rsidP="00AE5AE7">
      <w:pPr>
        <w:ind w:right="445" w:firstLine="426"/>
        <w:jc w:val="both"/>
        <w:rPr>
          <w:sz w:val="24"/>
          <w:szCs w:val="24"/>
        </w:rPr>
      </w:pPr>
      <w:r w:rsidRPr="00763D0C">
        <w:rPr>
          <w:sz w:val="24"/>
          <w:szCs w:val="24"/>
        </w:rPr>
        <w:t xml:space="preserve"> 1</w:t>
      </w:r>
      <w:r w:rsidR="00473D8D" w:rsidRPr="00763D0C">
        <w:rPr>
          <w:sz w:val="24"/>
          <w:szCs w:val="24"/>
        </w:rPr>
        <w:t>) ознакомления с режимом работы МФЦ, а также с доступными для записи на прием датами и интервалами времени приема;</w:t>
      </w:r>
    </w:p>
    <w:p w:rsidR="00473D8D" w:rsidRPr="00763D0C" w:rsidRDefault="00E57B05" w:rsidP="00AE5AE7">
      <w:pPr>
        <w:ind w:right="445" w:firstLine="426"/>
        <w:jc w:val="both"/>
        <w:rPr>
          <w:sz w:val="24"/>
          <w:szCs w:val="24"/>
        </w:rPr>
      </w:pPr>
      <w:r w:rsidRPr="00763D0C">
        <w:rPr>
          <w:sz w:val="24"/>
          <w:szCs w:val="24"/>
        </w:rPr>
        <w:t xml:space="preserve"> 2</w:t>
      </w:r>
      <w:r w:rsidR="00473D8D" w:rsidRPr="00763D0C">
        <w:rPr>
          <w:sz w:val="24"/>
          <w:szCs w:val="24"/>
        </w:rPr>
        <w:t>) записи в любые свободные для приема дату и время в пределах установленного в МФЦ графика приема заявителей.</w:t>
      </w:r>
    </w:p>
    <w:p w:rsidR="00473D8D" w:rsidRPr="00763D0C" w:rsidRDefault="00473D8D" w:rsidP="00AE5AE7">
      <w:pPr>
        <w:ind w:right="445" w:firstLine="426"/>
        <w:jc w:val="both"/>
        <w:rPr>
          <w:sz w:val="24"/>
          <w:szCs w:val="24"/>
        </w:rPr>
      </w:pPr>
      <w:r w:rsidRPr="00763D0C">
        <w:rPr>
          <w:sz w:val="24"/>
          <w:szCs w:val="24"/>
        </w:rPr>
        <w:t>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73D8D" w:rsidRPr="00763D0C" w:rsidRDefault="00473D8D" w:rsidP="00AE5AE7">
      <w:pPr>
        <w:ind w:right="445" w:firstLine="426"/>
        <w:jc w:val="both"/>
        <w:rPr>
          <w:sz w:val="24"/>
          <w:szCs w:val="24"/>
        </w:rPr>
      </w:pPr>
      <w:r w:rsidRPr="00763D0C">
        <w:rPr>
          <w:sz w:val="24"/>
          <w:szCs w:val="24"/>
        </w:rPr>
        <w:t>Запись на прием может осуществляться посредством информационной системы МФЦ, которая обеспечивает возможность интеграции с Порталом.</w:t>
      </w:r>
    </w:p>
    <w:p w:rsidR="00A04DE3" w:rsidRDefault="00A04DE3" w:rsidP="003E5D4E">
      <w:pPr>
        <w:ind w:right="445" w:firstLine="567"/>
        <w:jc w:val="center"/>
        <w:rPr>
          <w:b/>
          <w:sz w:val="24"/>
          <w:szCs w:val="24"/>
        </w:rPr>
      </w:pPr>
    </w:p>
    <w:p w:rsidR="00473D8D" w:rsidRPr="00763D0C" w:rsidRDefault="00473D8D" w:rsidP="003E5D4E">
      <w:pPr>
        <w:ind w:right="445" w:firstLine="567"/>
        <w:jc w:val="center"/>
        <w:rPr>
          <w:b/>
          <w:sz w:val="24"/>
          <w:szCs w:val="24"/>
        </w:rPr>
      </w:pPr>
      <w:r w:rsidRPr="00763D0C">
        <w:rPr>
          <w:b/>
          <w:sz w:val="24"/>
          <w:szCs w:val="24"/>
        </w:rPr>
        <w:t>Срок регистрации запроса заявителя о предоставлении муниципальной услуги</w:t>
      </w:r>
    </w:p>
    <w:p w:rsidR="00473D8D" w:rsidRPr="00A04DE3" w:rsidRDefault="00473D8D" w:rsidP="003E5D4E">
      <w:pPr>
        <w:ind w:right="445" w:firstLine="567"/>
        <w:jc w:val="both"/>
        <w:rPr>
          <w:sz w:val="16"/>
          <w:szCs w:val="16"/>
        </w:rPr>
      </w:pPr>
    </w:p>
    <w:p w:rsidR="00473D8D" w:rsidRPr="00763D0C" w:rsidRDefault="00AE5AE7" w:rsidP="003E5D4E">
      <w:pPr>
        <w:ind w:right="445" w:firstLine="567"/>
        <w:jc w:val="both"/>
        <w:rPr>
          <w:sz w:val="24"/>
          <w:szCs w:val="24"/>
        </w:rPr>
      </w:pPr>
      <w:bookmarkStart w:id="17" w:name="sub_4029"/>
      <w:r>
        <w:rPr>
          <w:sz w:val="24"/>
          <w:szCs w:val="24"/>
        </w:rPr>
        <w:t>3</w:t>
      </w:r>
      <w:r w:rsidR="008D453B">
        <w:rPr>
          <w:sz w:val="24"/>
          <w:szCs w:val="24"/>
        </w:rPr>
        <w:t>2</w:t>
      </w:r>
      <w:r w:rsidR="00473D8D" w:rsidRPr="00763D0C">
        <w:rPr>
          <w:sz w:val="24"/>
          <w:szCs w:val="24"/>
        </w:rPr>
        <w:t xml:space="preserve">. </w:t>
      </w:r>
      <w:r w:rsidR="00732508" w:rsidRPr="00763D0C">
        <w:rPr>
          <w:sz w:val="24"/>
          <w:szCs w:val="24"/>
        </w:rPr>
        <w:t>Регистрация уведомления о планируемом сносе, уведомления о завершении сноса,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rsidR="00473D8D" w:rsidRPr="00763D0C" w:rsidRDefault="00473D8D" w:rsidP="003E5D4E">
      <w:pPr>
        <w:ind w:right="445" w:firstLine="567"/>
        <w:jc w:val="both"/>
        <w:rPr>
          <w:sz w:val="24"/>
          <w:szCs w:val="24"/>
        </w:rPr>
      </w:pPr>
      <w:r w:rsidRPr="00763D0C">
        <w:rPr>
          <w:sz w:val="24"/>
          <w:szCs w:val="24"/>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bookmarkEnd w:id="17"/>
    <w:p w:rsidR="00473D8D" w:rsidRPr="00763D0C" w:rsidRDefault="00473D8D" w:rsidP="003E5D4E">
      <w:pPr>
        <w:ind w:right="445" w:firstLine="567"/>
        <w:jc w:val="both"/>
        <w:rPr>
          <w:sz w:val="24"/>
          <w:szCs w:val="24"/>
        </w:rPr>
      </w:pPr>
      <w:r w:rsidRPr="00763D0C">
        <w:rPr>
          <w:sz w:val="24"/>
          <w:szCs w:val="24"/>
        </w:rPr>
        <w:t>Орган местного самоуправления обеспечивает прием документов</w:t>
      </w:r>
      <w:hyperlink r:id="rId11" w:history="1">
        <w:r w:rsidRPr="00763D0C">
          <w:rPr>
            <w:rStyle w:val="a6"/>
            <w:sz w:val="24"/>
            <w:szCs w:val="24"/>
            <w:shd w:val="clear" w:color="auto" w:fill="F0F0F0"/>
          </w:rPr>
          <w:t>,</w:t>
        </w:r>
      </w:hyperlink>
      <w:r w:rsidRPr="00763D0C">
        <w:rPr>
          <w:sz w:val="24"/>
          <w:szCs w:val="24"/>
        </w:rPr>
        <w:t xml:space="preserve"> необходимых для </w:t>
      </w:r>
      <w:r w:rsidRPr="00763D0C">
        <w:rPr>
          <w:sz w:val="24"/>
          <w:szCs w:val="24"/>
        </w:rPr>
        <w:lastRenderedPageBreak/>
        <w:t>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473D8D" w:rsidRPr="00763D0C" w:rsidRDefault="00473D8D" w:rsidP="003E5D4E">
      <w:pPr>
        <w:ind w:right="445" w:firstLine="567"/>
        <w:jc w:val="both"/>
        <w:rPr>
          <w:sz w:val="24"/>
          <w:szCs w:val="24"/>
        </w:rPr>
      </w:pPr>
    </w:p>
    <w:p w:rsidR="00473D8D" w:rsidRPr="00763D0C" w:rsidRDefault="00473D8D" w:rsidP="003E5D4E">
      <w:pPr>
        <w:widowControl/>
        <w:ind w:right="445" w:firstLine="567"/>
        <w:jc w:val="center"/>
        <w:rPr>
          <w:b/>
          <w:bCs/>
          <w:color w:val="26282F"/>
          <w:sz w:val="24"/>
          <w:szCs w:val="24"/>
        </w:rPr>
      </w:pPr>
      <w:r w:rsidRPr="00763D0C">
        <w:rPr>
          <w:b/>
          <w:bCs/>
          <w:color w:val="26282F"/>
          <w:sz w:val="24"/>
          <w:szCs w:val="24"/>
        </w:rPr>
        <w:t>Требования к помещениям, в которых предоставляются муниципальные услуги</w:t>
      </w:r>
    </w:p>
    <w:p w:rsidR="00473D8D" w:rsidRPr="00763D0C" w:rsidRDefault="00473D8D" w:rsidP="003E5D4E">
      <w:pPr>
        <w:ind w:right="445" w:firstLine="567"/>
        <w:jc w:val="both"/>
        <w:rPr>
          <w:sz w:val="24"/>
          <w:szCs w:val="24"/>
        </w:rPr>
      </w:pPr>
      <w:bookmarkStart w:id="18" w:name="sub_4030"/>
    </w:p>
    <w:bookmarkEnd w:id="18"/>
    <w:p w:rsidR="00473D8D" w:rsidRPr="00763D0C" w:rsidRDefault="00AE5AE7" w:rsidP="003E5D4E">
      <w:pPr>
        <w:ind w:right="445" w:firstLine="567"/>
        <w:jc w:val="both"/>
        <w:rPr>
          <w:sz w:val="24"/>
          <w:szCs w:val="24"/>
        </w:rPr>
      </w:pPr>
      <w:r>
        <w:rPr>
          <w:sz w:val="24"/>
          <w:szCs w:val="24"/>
        </w:rPr>
        <w:t>3</w:t>
      </w:r>
      <w:r w:rsidR="008D453B">
        <w:rPr>
          <w:sz w:val="24"/>
          <w:szCs w:val="24"/>
        </w:rPr>
        <w:t>3</w:t>
      </w:r>
      <w:r w:rsidR="00473D8D" w:rsidRPr="00763D0C">
        <w:rPr>
          <w:sz w:val="24"/>
          <w:szCs w:val="24"/>
        </w:rPr>
        <w:t>. Прием заявителей должен осуществляться в специально выделенном для этих целей помещении.</w:t>
      </w:r>
    </w:p>
    <w:p w:rsidR="00473D8D" w:rsidRPr="00763D0C" w:rsidRDefault="00473D8D" w:rsidP="003E5D4E">
      <w:pPr>
        <w:ind w:right="445" w:firstLine="567"/>
        <w:jc w:val="both"/>
        <w:textAlignment w:val="baseline"/>
        <w:rPr>
          <w:sz w:val="24"/>
          <w:szCs w:val="24"/>
        </w:rPr>
      </w:pPr>
      <w:r w:rsidRPr="00763D0C">
        <w:rPr>
          <w:sz w:val="24"/>
          <w:szCs w:val="24"/>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473D8D" w:rsidRPr="00763D0C" w:rsidRDefault="00473D8D" w:rsidP="003E5D4E">
      <w:pPr>
        <w:ind w:right="445" w:firstLine="567"/>
        <w:jc w:val="both"/>
        <w:textAlignment w:val="baseline"/>
        <w:rPr>
          <w:sz w:val="24"/>
          <w:szCs w:val="24"/>
        </w:rPr>
      </w:pPr>
      <w:bookmarkStart w:id="19" w:name="sub_4031"/>
      <w:r w:rsidRPr="00763D0C">
        <w:rPr>
          <w:sz w:val="24"/>
          <w:szCs w:val="24"/>
        </w:rPr>
        <w:t>Помещения для приема заявителей должны быть оборудованы табличками с указанием номера кабинета, фамилии, имени, отчества и должности государственного служащего, осуществляющего предоставление государственной услуги, режима работы.</w:t>
      </w:r>
    </w:p>
    <w:p w:rsidR="00473D8D" w:rsidRDefault="00473D8D" w:rsidP="003E5D4E">
      <w:pPr>
        <w:ind w:right="445" w:firstLine="567"/>
        <w:jc w:val="both"/>
        <w:textAlignment w:val="baseline"/>
        <w:rPr>
          <w:sz w:val="24"/>
          <w:szCs w:val="24"/>
        </w:rPr>
      </w:pPr>
      <w:bookmarkStart w:id="20" w:name="sub_4032"/>
      <w:bookmarkEnd w:id="19"/>
      <w:r w:rsidRPr="00763D0C">
        <w:rPr>
          <w:sz w:val="24"/>
          <w:szCs w:val="24"/>
        </w:rPr>
        <w:t>Для ожидания заявителями приема, заполнения необходимых для получения государственной услуги документов должны иметься места, оборудованные стульями, столами (стойками).</w:t>
      </w:r>
    </w:p>
    <w:p w:rsidR="00865927" w:rsidRPr="00865927" w:rsidRDefault="00865927" w:rsidP="003E5D4E">
      <w:pPr>
        <w:ind w:right="445" w:firstLine="567"/>
        <w:jc w:val="both"/>
        <w:textAlignment w:val="baseline"/>
        <w:rPr>
          <w:sz w:val="10"/>
          <w:szCs w:val="10"/>
        </w:rPr>
      </w:pPr>
    </w:p>
    <w:p w:rsidR="009206C7" w:rsidRPr="000B3FF0" w:rsidRDefault="00E57B05" w:rsidP="009206C7">
      <w:pPr>
        <w:ind w:right="499" w:firstLine="567"/>
        <w:jc w:val="both"/>
        <w:textAlignment w:val="baseline"/>
      </w:pPr>
      <w:bookmarkStart w:id="21" w:name="sub_4033"/>
      <w:bookmarkEnd w:id="20"/>
      <w:r w:rsidRPr="000B3FF0">
        <w:rPr>
          <w:sz w:val="24"/>
          <w:szCs w:val="24"/>
        </w:rPr>
        <w:t>3</w:t>
      </w:r>
      <w:r w:rsidR="008D453B" w:rsidRPr="000B3FF0">
        <w:rPr>
          <w:sz w:val="24"/>
          <w:szCs w:val="24"/>
        </w:rPr>
        <w:t>4</w:t>
      </w:r>
      <w:r w:rsidR="00473D8D" w:rsidRPr="000B3FF0">
        <w:rPr>
          <w:sz w:val="24"/>
          <w:szCs w:val="24"/>
        </w:rPr>
        <w:t xml:space="preserve">. Места для заполнения </w:t>
      </w:r>
      <w:bookmarkStart w:id="22" w:name="sub_4034"/>
      <w:bookmarkEnd w:id="21"/>
      <w:r w:rsidR="009206C7" w:rsidRPr="000B3FF0">
        <w:t>запроса о предоставлении муниципальной услуги обеспечиваются информационными стендами с образцами их заполнения и перечнем документов и (или) информации, необходимые для предоставления муниципальной услуги, бланками запросов и канцелярскими принадлежностями (писчая бумага, ручка).</w:t>
      </w:r>
    </w:p>
    <w:p w:rsidR="00473D8D" w:rsidRPr="00763D0C" w:rsidRDefault="00473D8D" w:rsidP="003E5D4E">
      <w:pPr>
        <w:ind w:right="445" w:firstLine="567"/>
        <w:jc w:val="both"/>
        <w:textAlignment w:val="baseline"/>
        <w:rPr>
          <w:sz w:val="24"/>
          <w:szCs w:val="24"/>
        </w:rPr>
      </w:pPr>
      <w:r w:rsidRPr="000B3FF0">
        <w:rPr>
          <w:sz w:val="24"/>
          <w:szCs w:val="24"/>
        </w:rPr>
        <w:t>Места предоставления муниципальной услуги должны быть:</w:t>
      </w:r>
    </w:p>
    <w:bookmarkEnd w:id="22"/>
    <w:p w:rsidR="00473D8D" w:rsidRPr="00763D0C" w:rsidRDefault="00473D8D" w:rsidP="003E5D4E">
      <w:pPr>
        <w:ind w:right="445" w:firstLine="567"/>
        <w:jc w:val="both"/>
        <w:textAlignment w:val="baseline"/>
        <w:rPr>
          <w:sz w:val="24"/>
          <w:szCs w:val="24"/>
        </w:rPr>
      </w:pPr>
      <w:r w:rsidRPr="00763D0C">
        <w:rPr>
          <w:sz w:val="24"/>
          <w:szCs w:val="24"/>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473D8D" w:rsidRDefault="00473D8D" w:rsidP="003E5D4E">
      <w:pPr>
        <w:ind w:right="445" w:firstLine="567"/>
        <w:jc w:val="both"/>
        <w:textAlignment w:val="baseline"/>
        <w:rPr>
          <w:sz w:val="24"/>
          <w:szCs w:val="24"/>
        </w:rPr>
      </w:pPr>
      <w:r w:rsidRPr="00763D0C">
        <w:rPr>
          <w:sz w:val="24"/>
          <w:szCs w:val="24"/>
        </w:rPr>
        <w:t>обеспечены доступными местами общественного пользования (туалеты) и хранения верхней одежды заявителей.</w:t>
      </w:r>
    </w:p>
    <w:p w:rsidR="00865927" w:rsidRPr="00865927" w:rsidRDefault="00865927" w:rsidP="003E5D4E">
      <w:pPr>
        <w:ind w:right="445" w:firstLine="567"/>
        <w:jc w:val="both"/>
        <w:textAlignment w:val="baseline"/>
        <w:rPr>
          <w:sz w:val="10"/>
          <w:szCs w:val="10"/>
        </w:rPr>
      </w:pPr>
    </w:p>
    <w:p w:rsidR="00473D8D" w:rsidRPr="00763D0C" w:rsidRDefault="00E57B05" w:rsidP="003E5D4E">
      <w:pPr>
        <w:ind w:right="445" w:firstLine="567"/>
        <w:jc w:val="both"/>
        <w:textAlignment w:val="baseline"/>
        <w:rPr>
          <w:sz w:val="24"/>
          <w:szCs w:val="24"/>
        </w:rPr>
      </w:pPr>
      <w:bookmarkStart w:id="23" w:name="sub_4035"/>
      <w:r w:rsidRPr="00763D0C">
        <w:rPr>
          <w:sz w:val="24"/>
          <w:szCs w:val="24"/>
        </w:rPr>
        <w:t>3</w:t>
      </w:r>
      <w:r w:rsidR="008D453B">
        <w:rPr>
          <w:sz w:val="24"/>
          <w:szCs w:val="24"/>
        </w:rPr>
        <w:t>5</w:t>
      </w:r>
      <w:r w:rsidR="00473D8D" w:rsidRPr="00763D0C">
        <w:rPr>
          <w:sz w:val="24"/>
          <w:szCs w:val="24"/>
        </w:rPr>
        <w:t>.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473D8D" w:rsidRPr="00763D0C" w:rsidRDefault="00473D8D" w:rsidP="003E5D4E">
      <w:pPr>
        <w:ind w:right="445" w:firstLine="567"/>
        <w:jc w:val="both"/>
        <w:textAlignment w:val="baseline"/>
        <w:rPr>
          <w:sz w:val="24"/>
          <w:szCs w:val="24"/>
        </w:rPr>
      </w:pPr>
      <w:bookmarkStart w:id="24" w:name="sub_4351"/>
      <w:bookmarkEnd w:id="23"/>
      <w:r w:rsidRPr="00763D0C">
        <w:rPr>
          <w:sz w:val="24"/>
          <w:szCs w:val="24"/>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473D8D" w:rsidRPr="00763D0C" w:rsidRDefault="00473D8D" w:rsidP="003E5D4E">
      <w:pPr>
        <w:ind w:right="445" w:firstLine="567"/>
        <w:jc w:val="both"/>
        <w:textAlignment w:val="baseline"/>
        <w:rPr>
          <w:sz w:val="24"/>
          <w:szCs w:val="24"/>
        </w:rPr>
      </w:pPr>
      <w:bookmarkStart w:id="25" w:name="sub_4352"/>
      <w:bookmarkEnd w:id="24"/>
      <w:r w:rsidRPr="00763D0C">
        <w:rPr>
          <w:sz w:val="24"/>
          <w:szCs w:val="24"/>
        </w:rPr>
        <w:t>2) сопровождение инвалидов, имеющих стойкие расстройства функции зрения и самостоятельного передвижения, и оказание им помощи;</w:t>
      </w:r>
    </w:p>
    <w:p w:rsidR="00473D8D" w:rsidRPr="00763D0C" w:rsidRDefault="00473D8D" w:rsidP="003E5D4E">
      <w:pPr>
        <w:ind w:right="445" w:firstLine="567"/>
        <w:jc w:val="both"/>
        <w:textAlignment w:val="baseline"/>
        <w:rPr>
          <w:sz w:val="24"/>
          <w:szCs w:val="24"/>
        </w:rPr>
      </w:pPr>
      <w:bookmarkStart w:id="26" w:name="sub_4353"/>
      <w:bookmarkEnd w:id="25"/>
      <w:r w:rsidRPr="00763D0C">
        <w:rPr>
          <w:sz w:val="24"/>
          <w:szCs w:val="24"/>
        </w:rPr>
        <w:t>3) 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p>
    <w:p w:rsidR="00473D8D" w:rsidRPr="00763D0C" w:rsidRDefault="00473D8D" w:rsidP="003E5D4E">
      <w:pPr>
        <w:ind w:right="445" w:firstLine="567"/>
        <w:jc w:val="both"/>
        <w:textAlignment w:val="baseline"/>
        <w:rPr>
          <w:sz w:val="24"/>
          <w:szCs w:val="24"/>
        </w:rPr>
      </w:pPr>
      <w:bookmarkStart w:id="27" w:name="sub_4354"/>
      <w:bookmarkEnd w:id="26"/>
      <w:r w:rsidRPr="00763D0C">
        <w:rPr>
          <w:sz w:val="24"/>
          <w:szCs w:val="24"/>
        </w:rPr>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63D0C">
        <w:rPr>
          <w:sz w:val="24"/>
          <w:szCs w:val="24"/>
        </w:rPr>
        <w:t>сурдопереводчика</w:t>
      </w:r>
      <w:proofErr w:type="spellEnd"/>
      <w:r w:rsidRPr="00763D0C">
        <w:rPr>
          <w:sz w:val="24"/>
          <w:szCs w:val="24"/>
        </w:rPr>
        <w:t xml:space="preserve"> и </w:t>
      </w:r>
      <w:proofErr w:type="spellStart"/>
      <w:r w:rsidRPr="00763D0C">
        <w:rPr>
          <w:sz w:val="24"/>
          <w:szCs w:val="24"/>
        </w:rPr>
        <w:t>тифлосурдопереводчика</w:t>
      </w:r>
      <w:proofErr w:type="spellEnd"/>
      <w:r w:rsidRPr="00763D0C">
        <w:rPr>
          <w:sz w:val="24"/>
          <w:szCs w:val="24"/>
        </w:rPr>
        <w:t>;</w:t>
      </w:r>
    </w:p>
    <w:p w:rsidR="00473D8D" w:rsidRPr="00763D0C" w:rsidRDefault="00473D8D" w:rsidP="003E5D4E">
      <w:pPr>
        <w:ind w:right="445" w:firstLine="567"/>
        <w:jc w:val="both"/>
        <w:textAlignment w:val="baseline"/>
        <w:rPr>
          <w:sz w:val="24"/>
          <w:szCs w:val="24"/>
        </w:rPr>
      </w:pPr>
      <w:bookmarkStart w:id="28" w:name="sub_4355"/>
      <w:bookmarkEnd w:id="27"/>
      <w:r w:rsidRPr="00763D0C">
        <w:rPr>
          <w:sz w:val="24"/>
          <w:szCs w:val="24"/>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73D8D" w:rsidRPr="00763D0C" w:rsidRDefault="00473D8D" w:rsidP="003E5D4E">
      <w:pPr>
        <w:ind w:right="445" w:firstLine="567"/>
        <w:jc w:val="both"/>
        <w:textAlignment w:val="baseline"/>
        <w:rPr>
          <w:sz w:val="24"/>
          <w:szCs w:val="24"/>
        </w:rPr>
      </w:pPr>
      <w:bookmarkStart w:id="29" w:name="sub_4356"/>
      <w:bookmarkEnd w:id="28"/>
      <w:r w:rsidRPr="00763D0C">
        <w:rPr>
          <w:sz w:val="24"/>
          <w:szCs w:val="24"/>
        </w:rPr>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bookmarkEnd w:id="29"/>
    </w:p>
    <w:p w:rsidR="00473D8D" w:rsidRPr="00763D0C" w:rsidRDefault="00473D8D" w:rsidP="003E5D4E">
      <w:pPr>
        <w:pStyle w:val="ConsPlusNormal"/>
        <w:ind w:right="445" w:firstLine="567"/>
        <w:jc w:val="center"/>
        <w:outlineLvl w:val="2"/>
        <w:rPr>
          <w:rFonts w:ascii="Times New Roman" w:hAnsi="Times New Roman" w:cs="Times New Roman"/>
          <w:b/>
          <w:sz w:val="24"/>
          <w:szCs w:val="24"/>
        </w:rPr>
      </w:pPr>
      <w:r w:rsidRPr="00763D0C">
        <w:rPr>
          <w:rFonts w:ascii="Times New Roman" w:hAnsi="Times New Roman" w:cs="Times New Roman"/>
          <w:b/>
          <w:sz w:val="24"/>
          <w:szCs w:val="24"/>
        </w:rPr>
        <w:t>Показатели доступности и качества муниципальной услуги</w:t>
      </w:r>
    </w:p>
    <w:p w:rsidR="00473D8D" w:rsidRPr="002455C5" w:rsidRDefault="00473D8D" w:rsidP="003E5D4E">
      <w:pPr>
        <w:ind w:right="445" w:firstLine="567"/>
        <w:jc w:val="both"/>
        <w:rPr>
          <w:sz w:val="10"/>
          <w:szCs w:val="10"/>
        </w:rPr>
      </w:pPr>
    </w:p>
    <w:p w:rsidR="00473D8D" w:rsidRPr="00763D0C" w:rsidRDefault="00473D8D" w:rsidP="003E5D4E">
      <w:pPr>
        <w:ind w:right="445" w:firstLine="567"/>
        <w:jc w:val="both"/>
        <w:rPr>
          <w:sz w:val="24"/>
          <w:szCs w:val="24"/>
        </w:rPr>
      </w:pPr>
      <w:bookmarkStart w:id="30" w:name="sub_4036"/>
      <w:r w:rsidRPr="00763D0C">
        <w:rPr>
          <w:sz w:val="24"/>
          <w:szCs w:val="24"/>
        </w:rPr>
        <w:t>3</w:t>
      </w:r>
      <w:r w:rsidR="008D453B">
        <w:rPr>
          <w:sz w:val="24"/>
          <w:szCs w:val="24"/>
        </w:rPr>
        <w:t>6</w:t>
      </w:r>
      <w:r w:rsidRPr="00763D0C">
        <w:rPr>
          <w:sz w:val="24"/>
          <w:szCs w:val="24"/>
        </w:rPr>
        <w:t>. Показателями доступности предоставления муниципальной услуги являются:</w:t>
      </w:r>
    </w:p>
    <w:p w:rsidR="00473D8D" w:rsidRPr="00763D0C" w:rsidRDefault="00473D8D" w:rsidP="003E5D4E">
      <w:pPr>
        <w:ind w:right="445" w:firstLine="567"/>
        <w:jc w:val="both"/>
        <w:rPr>
          <w:sz w:val="24"/>
          <w:szCs w:val="24"/>
        </w:rPr>
      </w:pPr>
      <w:bookmarkStart w:id="31" w:name="sub_4361"/>
      <w:bookmarkEnd w:id="30"/>
      <w:r w:rsidRPr="00763D0C">
        <w:rPr>
          <w:sz w:val="24"/>
          <w:szCs w:val="24"/>
        </w:rPr>
        <w:t xml:space="preserve">1) открытость, полнота и достоверность информации о порядке предоставления </w:t>
      </w:r>
      <w:r w:rsidRPr="00763D0C">
        <w:rPr>
          <w:sz w:val="24"/>
          <w:szCs w:val="24"/>
        </w:rPr>
        <w:lastRenderedPageBreak/>
        <w:t xml:space="preserve">муниципальной услуги, в том числе в электронной форме, в сети Интернет, на Портале; </w:t>
      </w:r>
    </w:p>
    <w:p w:rsidR="00473D8D" w:rsidRPr="00763D0C" w:rsidRDefault="00473D8D" w:rsidP="003E5D4E">
      <w:pPr>
        <w:ind w:right="445" w:firstLine="567"/>
        <w:jc w:val="both"/>
        <w:rPr>
          <w:sz w:val="24"/>
          <w:szCs w:val="24"/>
        </w:rPr>
      </w:pPr>
      <w:bookmarkStart w:id="32" w:name="sub_4362"/>
      <w:bookmarkEnd w:id="31"/>
      <w:r w:rsidRPr="00763D0C">
        <w:rPr>
          <w:sz w:val="24"/>
          <w:szCs w:val="24"/>
        </w:rPr>
        <w:t xml:space="preserve">2) соблюдение стандарта предоставления муниципальной услуги; </w:t>
      </w:r>
    </w:p>
    <w:p w:rsidR="00473D8D" w:rsidRPr="00763D0C" w:rsidRDefault="00473D8D" w:rsidP="003E5D4E">
      <w:pPr>
        <w:ind w:right="445" w:firstLine="567"/>
        <w:jc w:val="both"/>
        <w:rPr>
          <w:sz w:val="24"/>
          <w:szCs w:val="24"/>
        </w:rPr>
      </w:pPr>
      <w:bookmarkStart w:id="33" w:name="sub_4363"/>
      <w:bookmarkEnd w:id="32"/>
      <w:r w:rsidRPr="00763D0C">
        <w:rPr>
          <w:sz w:val="24"/>
          <w:szCs w:val="24"/>
        </w:rPr>
        <w:t>3) предоставление возможности подачи уведомления о планируемом строительстве и документов через Портал;</w:t>
      </w:r>
    </w:p>
    <w:p w:rsidR="00473D8D" w:rsidRPr="00763D0C" w:rsidRDefault="00473D8D" w:rsidP="003E5D4E">
      <w:pPr>
        <w:ind w:right="445" w:firstLine="567"/>
        <w:jc w:val="both"/>
        <w:rPr>
          <w:sz w:val="24"/>
          <w:szCs w:val="24"/>
        </w:rPr>
      </w:pPr>
      <w:bookmarkStart w:id="34" w:name="sub_4364"/>
      <w:bookmarkEnd w:id="33"/>
      <w:r w:rsidRPr="00763D0C">
        <w:rPr>
          <w:sz w:val="24"/>
          <w:szCs w:val="24"/>
        </w:rPr>
        <w:t xml:space="preserve">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 </w:t>
      </w:r>
    </w:p>
    <w:p w:rsidR="00473D8D" w:rsidRPr="00763D0C" w:rsidRDefault="00473D8D" w:rsidP="003E5D4E">
      <w:pPr>
        <w:ind w:right="445" w:firstLine="567"/>
        <w:jc w:val="both"/>
        <w:rPr>
          <w:sz w:val="24"/>
          <w:szCs w:val="24"/>
        </w:rPr>
      </w:pPr>
      <w:r w:rsidRPr="00763D0C">
        <w:rPr>
          <w:sz w:val="24"/>
          <w:szCs w:val="24"/>
        </w:rPr>
        <w:t>5) возможность получе</w:t>
      </w:r>
      <w:r w:rsidR="00AB306E">
        <w:rPr>
          <w:sz w:val="24"/>
          <w:szCs w:val="24"/>
        </w:rPr>
        <w:t>ния муниципальной услуги в МФЦ.</w:t>
      </w:r>
    </w:p>
    <w:p w:rsidR="00431834" w:rsidRPr="00431834" w:rsidRDefault="00431834" w:rsidP="002C18DA">
      <w:pPr>
        <w:pStyle w:val="ConsPlusNormal"/>
        <w:ind w:right="357" w:firstLine="539"/>
        <w:jc w:val="both"/>
        <w:rPr>
          <w:bCs/>
          <w:sz w:val="10"/>
          <w:szCs w:val="10"/>
        </w:rPr>
      </w:pPr>
    </w:p>
    <w:p w:rsidR="00473D8D" w:rsidRPr="00763D0C" w:rsidRDefault="00473D8D" w:rsidP="003E5D4E">
      <w:pPr>
        <w:ind w:right="445" w:firstLine="567"/>
        <w:jc w:val="both"/>
        <w:rPr>
          <w:sz w:val="24"/>
          <w:szCs w:val="24"/>
        </w:rPr>
      </w:pPr>
      <w:bookmarkStart w:id="35" w:name="sub_4037"/>
      <w:bookmarkEnd w:id="34"/>
      <w:r w:rsidRPr="00763D0C">
        <w:rPr>
          <w:sz w:val="24"/>
          <w:szCs w:val="24"/>
        </w:rPr>
        <w:t>3</w:t>
      </w:r>
      <w:r w:rsidR="008D453B">
        <w:rPr>
          <w:sz w:val="24"/>
          <w:szCs w:val="24"/>
        </w:rPr>
        <w:t>7</w:t>
      </w:r>
      <w:r w:rsidRPr="00763D0C">
        <w:rPr>
          <w:sz w:val="24"/>
          <w:szCs w:val="24"/>
        </w:rPr>
        <w:t>. Показателями качества предоставления муниципальной услуги являются:</w:t>
      </w:r>
    </w:p>
    <w:p w:rsidR="00473D8D" w:rsidRPr="00763D0C" w:rsidRDefault="00473D8D" w:rsidP="003E5D4E">
      <w:pPr>
        <w:ind w:right="445" w:firstLine="567"/>
        <w:jc w:val="both"/>
        <w:rPr>
          <w:sz w:val="24"/>
          <w:szCs w:val="24"/>
        </w:rPr>
      </w:pPr>
      <w:bookmarkStart w:id="36" w:name="sub_4371"/>
      <w:bookmarkEnd w:id="35"/>
      <w:r w:rsidRPr="00763D0C">
        <w:rPr>
          <w:sz w:val="24"/>
          <w:szCs w:val="24"/>
        </w:rPr>
        <w:t xml:space="preserve">1) отсутствие очередей при приеме (выдаче) документов; </w:t>
      </w:r>
    </w:p>
    <w:p w:rsidR="00473D8D" w:rsidRPr="00763D0C" w:rsidRDefault="00473D8D" w:rsidP="003E5D4E">
      <w:pPr>
        <w:ind w:right="445" w:firstLine="567"/>
        <w:jc w:val="both"/>
        <w:rPr>
          <w:sz w:val="24"/>
          <w:szCs w:val="24"/>
        </w:rPr>
      </w:pPr>
      <w:bookmarkStart w:id="37" w:name="sub_4372"/>
      <w:bookmarkEnd w:id="36"/>
      <w:r w:rsidRPr="00763D0C">
        <w:rPr>
          <w:sz w:val="24"/>
          <w:szCs w:val="24"/>
        </w:rPr>
        <w:t xml:space="preserve">2) отсутствие нарушений сроков предоставления муниципальной услуги; </w:t>
      </w:r>
    </w:p>
    <w:p w:rsidR="00473D8D" w:rsidRPr="00763D0C" w:rsidRDefault="00473D8D" w:rsidP="003E5D4E">
      <w:pPr>
        <w:ind w:right="445" w:firstLine="567"/>
        <w:jc w:val="both"/>
        <w:rPr>
          <w:sz w:val="24"/>
          <w:szCs w:val="24"/>
        </w:rPr>
      </w:pPr>
      <w:bookmarkStart w:id="38" w:name="sub_4373"/>
      <w:bookmarkEnd w:id="37"/>
      <w:r w:rsidRPr="00763D0C">
        <w:rPr>
          <w:sz w:val="24"/>
          <w:szCs w:val="24"/>
        </w:rPr>
        <w:t xml:space="preserve">3) отсутствие обоснованных жалоб со стороны заявителей по результатам предоставления муниципальной услуги; </w:t>
      </w:r>
    </w:p>
    <w:bookmarkEnd w:id="38"/>
    <w:p w:rsidR="00473D8D" w:rsidRDefault="00473D8D" w:rsidP="003E5D4E">
      <w:pPr>
        <w:ind w:right="445" w:firstLine="567"/>
        <w:jc w:val="both"/>
        <w:rPr>
          <w:sz w:val="24"/>
          <w:szCs w:val="24"/>
        </w:rPr>
      </w:pPr>
      <w:r w:rsidRPr="00763D0C">
        <w:rPr>
          <w:sz w:val="24"/>
          <w:szCs w:val="24"/>
        </w:rPr>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rsidR="00431834" w:rsidRPr="00431834" w:rsidRDefault="00431834" w:rsidP="003E5D4E">
      <w:pPr>
        <w:ind w:right="445" w:firstLine="567"/>
        <w:jc w:val="both"/>
        <w:rPr>
          <w:sz w:val="10"/>
          <w:szCs w:val="10"/>
        </w:rPr>
      </w:pPr>
    </w:p>
    <w:p w:rsidR="00473D8D" w:rsidRPr="00763D0C" w:rsidRDefault="008D453B" w:rsidP="003E5D4E">
      <w:pPr>
        <w:ind w:right="445" w:firstLine="567"/>
        <w:jc w:val="both"/>
        <w:rPr>
          <w:sz w:val="24"/>
          <w:szCs w:val="24"/>
        </w:rPr>
      </w:pPr>
      <w:r>
        <w:rPr>
          <w:sz w:val="24"/>
          <w:szCs w:val="24"/>
        </w:rPr>
        <w:t>38</w:t>
      </w:r>
      <w:r w:rsidR="00473D8D" w:rsidRPr="00763D0C">
        <w:rPr>
          <w:sz w:val="24"/>
          <w:szCs w:val="24"/>
        </w:rPr>
        <w:t>. Количество взаимодействий заявителя с уполномоченными должностными лицами при предоставлении муниципальной услуги - 2, их общая продолжительность - 30 минут:</w:t>
      </w:r>
    </w:p>
    <w:p w:rsidR="00473D8D" w:rsidRPr="00763D0C" w:rsidRDefault="00473D8D" w:rsidP="003E5D4E">
      <w:pPr>
        <w:ind w:right="445" w:firstLine="567"/>
        <w:jc w:val="both"/>
        <w:rPr>
          <w:sz w:val="24"/>
          <w:szCs w:val="24"/>
        </w:rPr>
      </w:pPr>
      <w:r w:rsidRPr="00763D0C">
        <w:rPr>
          <w:sz w:val="24"/>
          <w:szCs w:val="24"/>
        </w:rPr>
        <w:t>при личном обращении заявителя с заявлением о предоставлении муниципальной услуги.</w:t>
      </w:r>
    </w:p>
    <w:p w:rsidR="00C61494" w:rsidRPr="00763D0C" w:rsidRDefault="00473D8D" w:rsidP="003E5D4E">
      <w:pPr>
        <w:pStyle w:val="a3"/>
        <w:spacing w:before="6"/>
        <w:ind w:left="0" w:right="445" w:firstLine="567"/>
        <w:rPr>
          <w:sz w:val="24"/>
          <w:szCs w:val="24"/>
        </w:rPr>
      </w:pPr>
      <w:r w:rsidRPr="00763D0C">
        <w:rPr>
          <w:sz w:val="24"/>
          <w:szCs w:val="24"/>
        </w:rPr>
        <w:t>при личном получении заявителем результата предоставления муниципальной услуги</w:t>
      </w:r>
    </w:p>
    <w:p w:rsidR="00C61494" w:rsidRPr="00763D0C" w:rsidRDefault="00C61494" w:rsidP="003E5D4E">
      <w:pPr>
        <w:pStyle w:val="a3"/>
        <w:spacing w:before="6"/>
        <w:ind w:left="0" w:right="445" w:firstLine="709"/>
        <w:jc w:val="left"/>
        <w:rPr>
          <w:sz w:val="24"/>
          <w:szCs w:val="24"/>
        </w:rPr>
      </w:pPr>
    </w:p>
    <w:p w:rsidR="00C470D4" w:rsidRPr="00763D0C" w:rsidRDefault="00C470D4" w:rsidP="003E5D4E">
      <w:pPr>
        <w:pStyle w:val="a3"/>
        <w:spacing w:before="6"/>
        <w:ind w:left="0" w:right="445" w:firstLine="709"/>
        <w:jc w:val="center"/>
        <w:rPr>
          <w:b/>
          <w:sz w:val="24"/>
          <w:szCs w:val="24"/>
        </w:rPr>
      </w:pPr>
      <w:r w:rsidRPr="00763D0C">
        <w:rPr>
          <w:b/>
          <w:sz w:val="24"/>
          <w:szCs w:val="24"/>
        </w:rPr>
        <w:t>Иные требования к предоставлению муниципальной услуги,</w:t>
      </w:r>
    </w:p>
    <w:p w:rsidR="00C470D4" w:rsidRPr="00763D0C" w:rsidRDefault="00C470D4" w:rsidP="003E5D4E">
      <w:pPr>
        <w:pStyle w:val="a3"/>
        <w:spacing w:before="6"/>
        <w:ind w:left="0" w:right="445" w:firstLine="709"/>
        <w:jc w:val="center"/>
        <w:rPr>
          <w:b/>
          <w:sz w:val="24"/>
          <w:szCs w:val="24"/>
        </w:rPr>
      </w:pPr>
      <w:r w:rsidRPr="00763D0C">
        <w:rPr>
          <w:b/>
          <w:sz w:val="24"/>
          <w:szCs w:val="24"/>
        </w:rPr>
        <w:t>в том числе учитывающие особенности предоставления муниципальных услуг</w:t>
      </w:r>
    </w:p>
    <w:p w:rsidR="00C470D4" w:rsidRPr="00763D0C" w:rsidRDefault="00C470D4" w:rsidP="003E5D4E">
      <w:pPr>
        <w:pStyle w:val="a3"/>
        <w:spacing w:before="6"/>
        <w:ind w:left="0" w:right="445" w:firstLine="709"/>
        <w:jc w:val="center"/>
        <w:rPr>
          <w:b/>
          <w:sz w:val="24"/>
          <w:szCs w:val="24"/>
        </w:rPr>
      </w:pPr>
      <w:r w:rsidRPr="00763D0C">
        <w:rPr>
          <w:b/>
          <w:sz w:val="24"/>
          <w:szCs w:val="24"/>
        </w:rPr>
        <w:t>в многофункциональных центрах и особенности предоставления</w:t>
      </w:r>
    </w:p>
    <w:p w:rsidR="00C61494" w:rsidRPr="00763D0C" w:rsidRDefault="00C470D4" w:rsidP="003E5D4E">
      <w:pPr>
        <w:pStyle w:val="a3"/>
        <w:spacing w:before="6"/>
        <w:ind w:left="0" w:right="445" w:firstLine="709"/>
        <w:jc w:val="center"/>
        <w:rPr>
          <w:b/>
          <w:sz w:val="24"/>
          <w:szCs w:val="24"/>
        </w:rPr>
      </w:pPr>
      <w:r w:rsidRPr="00763D0C">
        <w:rPr>
          <w:b/>
          <w:sz w:val="24"/>
          <w:szCs w:val="24"/>
        </w:rPr>
        <w:t>муниципальных услуг в электронной форме</w:t>
      </w:r>
    </w:p>
    <w:p w:rsidR="00C61494" w:rsidRPr="00763D0C" w:rsidRDefault="00C61494" w:rsidP="003E5D4E">
      <w:pPr>
        <w:pStyle w:val="a3"/>
        <w:spacing w:before="6"/>
        <w:ind w:left="0" w:right="445"/>
        <w:jc w:val="center"/>
        <w:rPr>
          <w:b/>
          <w:sz w:val="24"/>
          <w:szCs w:val="24"/>
        </w:rPr>
      </w:pPr>
    </w:p>
    <w:p w:rsidR="00574F18" w:rsidRPr="00AD0B04" w:rsidRDefault="00646FDB" w:rsidP="003E5D4E">
      <w:pPr>
        <w:ind w:right="445"/>
        <w:jc w:val="both"/>
        <w:rPr>
          <w:sz w:val="24"/>
          <w:szCs w:val="24"/>
        </w:rPr>
      </w:pPr>
      <w:r w:rsidRPr="00AD0B04">
        <w:rPr>
          <w:sz w:val="24"/>
          <w:szCs w:val="24"/>
        </w:rPr>
        <w:t xml:space="preserve">            </w:t>
      </w:r>
      <w:r w:rsidR="00574F18" w:rsidRPr="00AD0B04">
        <w:rPr>
          <w:sz w:val="24"/>
          <w:szCs w:val="24"/>
        </w:rPr>
        <w:t>3</w:t>
      </w:r>
      <w:r w:rsidRPr="00AD0B04">
        <w:rPr>
          <w:sz w:val="24"/>
          <w:szCs w:val="24"/>
        </w:rPr>
        <w:t>9</w:t>
      </w:r>
      <w:r w:rsidR="00574F18" w:rsidRPr="00AD0B04">
        <w:rPr>
          <w:sz w:val="24"/>
          <w:szCs w:val="24"/>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w:t>
      </w:r>
      <w:r w:rsidRPr="00AD0B04">
        <w:rPr>
          <w:sz w:val="24"/>
          <w:szCs w:val="24"/>
        </w:rPr>
        <w:t>ставлении муниципальной услуги</w:t>
      </w:r>
      <w:r w:rsidR="00FC3B10">
        <w:rPr>
          <w:sz w:val="24"/>
          <w:szCs w:val="24"/>
        </w:rPr>
        <w:t>.</w:t>
      </w:r>
    </w:p>
    <w:p w:rsidR="00AA0D11" w:rsidRDefault="00386AC4" w:rsidP="003E5D4E">
      <w:pPr>
        <w:adjustRightInd w:val="0"/>
        <w:ind w:right="445" w:firstLine="720"/>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4</w:t>
      </w:r>
      <w:r w:rsidR="008D453B">
        <w:rPr>
          <w:rFonts w:ascii="Times New Roman CYR" w:hAnsi="Times New Roman CYR" w:cs="Times New Roman CYR"/>
          <w:sz w:val="24"/>
          <w:szCs w:val="24"/>
          <w:lang w:eastAsia="ru-RU"/>
        </w:rPr>
        <w:t>0</w:t>
      </w:r>
      <w:r w:rsidR="00AA0D11" w:rsidRPr="00763D0C">
        <w:rPr>
          <w:rFonts w:ascii="Times New Roman CYR" w:hAnsi="Times New Roman CYR" w:cs="Times New Roman CYR"/>
          <w:sz w:val="24"/>
          <w:szCs w:val="24"/>
          <w:lang w:eastAsia="ru-RU"/>
        </w:rPr>
        <w:t>.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регламентом предоставления  муниципальной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431834" w:rsidRPr="00431834" w:rsidRDefault="00431834" w:rsidP="003E5D4E">
      <w:pPr>
        <w:adjustRightInd w:val="0"/>
        <w:ind w:right="445" w:firstLine="720"/>
        <w:jc w:val="both"/>
        <w:rPr>
          <w:rFonts w:ascii="Times New Roman CYR" w:hAnsi="Times New Roman CYR" w:cs="Times New Roman CYR"/>
          <w:sz w:val="10"/>
          <w:szCs w:val="10"/>
          <w:lang w:eastAsia="ru-RU"/>
        </w:rPr>
      </w:pPr>
    </w:p>
    <w:p w:rsidR="00AA0D11" w:rsidRPr="00763D0C" w:rsidRDefault="008D453B" w:rsidP="003E5D4E">
      <w:pPr>
        <w:adjustRightInd w:val="0"/>
        <w:ind w:right="445" w:firstLine="720"/>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41</w:t>
      </w:r>
      <w:r w:rsidR="00AA0D11" w:rsidRPr="00763D0C">
        <w:rPr>
          <w:rFonts w:ascii="Times New Roman CYR" w:hAnsi="Times New Roman CYR" w:cs="Times New Roman CYR"/>
          <w:sz w:val="24"/>
          <w:szCs w:val="24"/>
          <w:lang w:eastAsia="ru-RU"/>
        </w:rPr>
        <w:t>. При направлении уведомления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AA0D11" w:rsidRPr="00763D0C" w:rsidRDefault="00AA0D11" w:rsidP="003E5D4E">
      <w:pPr>
        <w:adjustRightInd w:val="0"/>
        <w:ind w:right="445" w:firstLine="720"/>
        <w:jc w:val="both"/>
        <w:rPr>
          <w:rFonts w:ascii="Times New Roman CYR" w:hAnsi="Times New Roman CYR" w:cs="Times New Roman CYR"/>
          <w:sz w:val="24"/>
          <w:szCs w:val="24"/>
          <w:lang w:eastAsia="ru-RU"/>
        </w:rPr>
      </w:pPr>
      <w:r w:rsidRPr="00763D0C">
        <w:rPr>
          <w:rFonts w:ascii="Times New Roman CYR" w:hAnsi="Times New Roman CYR" w:cs="Times New Roman CYR"/>
          <w:sz w:val="24"/>
          <w:szCs w:val="24"/>
          <w:lang w:eastAsia="ru-RU"/>
        </w:rPr>
        <w:t>1) уведомление,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AA0D11" w:rsidRDefault="00AA0D11" w:rsidP="003E5D4E">
      <w:pPr>
        <w:adjustRightInd w:val="0"/>
        <w:ind w:right="445" w:firstLine="720"/>
        <w:jc w:val="both"/>
        <w:rPr>
          <w:rFonts w:ascii="Times New Roman CYR" w:hAnsi="Times New Roman CYR" w:cs="Times New Roman CYR"/>
          <w:sz w:val="24"/>
          <w:szCs w:val="24"/>
          <w:lang w:eastAsia="ru-RU"/>
        </w:rPr>
      </w:pPr>
      <w:r w:rsidRPr="00763D0C">
        <w:rPr>
          <w:rFonts w:ascii="Times New Roman CYR" w:hAnsi="Times New Roman CYR" w:cs="Times New Roman CYR"/>
          <w:sz w:val="24"/>
          <w:szCs w:val="24"/>
          <w:lang w:eastAsia="ru-RU"/>
        </w:rPr>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w:t>
      </w:r>
      <w:proofErr w:type="spellStart"/>
      <w:r w:rsidRPr="00763D0C">
        <w:rPr>
          <w:rFonts w:ascii="Times New Roman CYR" w:hAnsi="Times New Roman CYR" w:cs="Times New Roman CYR"/>
          <w:sz w:val="24"/>
          <w:szCs w:val="24"/>
          <w:lang w:eastAsia="ru-RU"/>
        </w:rPr>
        <w:t>sig</w:t>
      </w:r>
      <w:proofErr w:type="spellEnd"/>
      <w:r w:rsidRPr="00763D0C">
        <w:rPr>
          <w:rFonts w:ascii="Times New Roman CYR" w:hAnsi="Times New Roman CYR" w:cs="Times New Roman CYR"/>
          <w:sz w:val="24"/>
          <w:szCs w:val="24"/>
          <w:lang w:eastAsia="ru-RU"/>
        </w:rPr>
        <w:t xml:space="preserve">), </w:t>
      </w:r>
      <w:r w:rsidRPr="00763D0C">
        <w:rPr>
          <w:rFonts w:ascii="Times New Roman CYR" w:hAnsi="Times New Roman CYR" w:cs="Times New Roman CYR"/>
          <w:sz w:val="24"/>
          <w:szCs w:val="24"/>
          <w:lang w:eastAsia="ru-RU"/>
        </w:rPr>
        <w:lastRenderedPageBreak/>
        <w:t>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431834" w:rsidRPr="00431834" w:rsidRDefault="00431834" w:rsidP="003E5D4E">
      <w:pPr>
        <w:adjustRightInd w:val="0"/>
        <w:ind w:right="445" w:firstLine="720"/>
        <w:jc w:val="both"/>
        <w:rPr>
          <w:rFonts w:ascii="Times New Roman CYR" w:hAnsi="Times New Roman CYR" w:cs="Times New Roman CYR"/>
          <w:sz w:val="10"/>
          <w:szCs w:val="10"/>
          <w:lang w:eastAsia="ru-RU"/>
        </w:rPr>
      </w:pPr>
    </w:p>
    <w:p w:rsidR="00AA0D11" w:rsidRDefault="008D453B" w:rsidP="003E5D4E">
      <w:pPr>
        <w:adjustRightInd w:val="0"/>
        <w:ind w:right="445" w:firstLine="720"/>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42</w:t>
      </w:r>
      <w:r w:rsidR="00AA0D11" w:rsidRPr="00763D0C">
        <w:rPr>
          <w:rFonts w:ascii="Times New Roman CYR" w:hAnsi="Times New Roman CYR" w:cs="Times New Roman CYR"/>
          <w:sz w:val="24"/>
          <w:szCs w:val="24"/>
          <w:lang w:eastAsia="ru-RU"/>
        </w:rPr>
        <w:t>. 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31834" w:rsidRPr="00431834" w:rsidRDefault="00431834" w:rsidP="003E5D4E">
      <w:pPr>
        <w:adjustRightInd w:val="0"/>
        <w:ind w:right="445" w:firstLine="720"/>
        <w:jc w:val="both"/>
        <w:rPr>
          <w:rFonts w:ascii="Times New Roman CYR" w:hAnsi="Times New Roman CYR" w:cs="Times New Roman CYR"/>
          <w:sz w:val="10"/>
          <w:szCs w:val="10"/>
          <w:lang w:eastAsia="ru-RU"/>
        </w:rPr>
      </w:pPr>
    </w:p>
    <w:p w:rsidR="00AA0D11" w:rsidRPr="00763D0C" w:rsidRDefault="008D453B" w:rsidP="003E5D4E">
      <w:pPr>
        <w:adjustRightInd w:val="0"/>
        <w:ind w:right="445" w:firstLine="720"/>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43</w:t>
      </w:r>
      <w:r w:rsidR="00AA0D11" w:rsidRPr="00763D0C">
        <w:rPr>
          <w:rFonts w:ascii="Times New Roman CYR" w:hAnsi="Times New Roman CYR" w:cs="Times New Roman CYR"/>
          <w:sz w:val="24"/>
          <w:szCs w:val="24"/>
          <w:lang w:eastAsia="ru-RU"/>
        </w:rPr>
        <w:t>. При формировании запроса заявителя в электронной форме заявителю обеспечиваются:</w:t>
      </w:r>
    </w:p>
    <w:p w:rsidR="00AA0D11" w:rsidRPr="00763D0C" w:rsidRDefault="00AA0D11" w:rsidP="003E5D4E">
      <w:pPr>
        <w:adjustRightInd w:val="0"/>
        <w:ind w:right="445" w:firstLine="720"/>
        <w:jc w:val="both"/>
        <w:rPr>
          <w:rFonts w:ascii="Times New Roman CYR" w:hAnsi="Times New Roman CYR" w:cs="Times New Roman CYR"/>
          <w:sz w:val="24"/>
          <w:szCs w:val="24"/>
          <w:lang w:eastAsia="ru-RU"/>
        </w:rPr>
      </w:pPr>
      <w:r w:rsidRPr="00763D0C">
        <w:rPr>
          <w:rFonts w:ascii="Times New Roman CYR" w:hAnsi="Times New Roman CYR" w:cs="Times New Roman CYR"/>
          <w:sz w:val="24"/>
          <w:szCs w:val="24"/>
          <w:lang w:eastAsia="ru-RU"/>
        </w:rPr>
        <w:t>возможность копирования и сохранения документов, необходимых для предоставления услуги;</w:t>
      </w:r>
    </w:p>
    <w:p w:rsidR="00AA0D11" w:rsidRPr="00763D0C" w:rsidRDefault="00AA0D11" w:rsidP="003E5D4E">
      <w:pPr>
        <w:adjustRightInd w:val="0"/>
        <w:ind w:right="445" w:firstLine="720"/>
        <w:jc w:val="both"/>
        <w:rPr>
          <w:rFonts w:ascii="Times New Roman CYR" w:hAnsi="Times New Roman CYR" w:cs="Times New Roman CYR"/>
          <w:sz w:val="24"/>
          <w:szCs w:val="24"/>
          <w:lang w:eastAsia="ru-RU"/>
        </w:rPr>
      </w:pPr>
      <w:r w:rsidRPr="00763D0C">
        <w:rPr>
          <w:rFonts w:ascii="Times New Roman CYR" w:hAnsi="Times New Roman CYR" w:cs="Times New Roman CYR"/>
          <w:sz w:val="24"/>
          <w:szCs w:val="24"/>
          <w:lang w:eastAsia="ru-RU"/>
        </w:rPr>
        <w:t>возможность печати на бумажном носителе копии электронной формы запроса;</w:t>
      </w:r>
    </w:p>
    <w:p w:rsidR="00AA0D11" w:rsidRPr="00763D0C" w:rsidRDefault="00AA0D11" w:rsidP="003E5D4E">
      <w:pPr>
        <w:adjustRightInd w:val="0"/>
        <w:ind w:right="445" w:firstLine="720"/>
        <w:jc w:val="both"/>
        <w:rPr>
          <w:rFonts w:ascii="Times New Roman CYR" w:hAnsi="Times New Roman CYR" w:cs="Times New Roman CYR"/>
          <w:sz w:val="24"/>
          <w:szCs w:val="24"/>
          <w:lang w:eastAsia="ru-RU"/>
        </w:rPr>
      </w:pPr>
      <w:r w:rsidRPr="00763D0C">
        <w:rPr>
          <w:rFonts w:ascii="Times New Roman CYR" w:hAnsi="Times New Roman CYR" w:cs="Times New Roman CYR"/>
          <w:sz w:val="24"/>
          <w:szCs w:val="24"/>
          <w:lang w:eastAsia="ru-RU"/>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AA0D11" w:rsidRPr="00763D0C" w:rsidRDefault="00AA0D11" w:rsidP="003E5D4E">
      <w:pPr>
        <w:adjustRightInd w:val="0"/>
        <w:ind w:right="445" w:firstLine="720"/>
        <w:jc w:val="both"/>
        <w:rPr>
          <w:rFonts w:ascii="Times New Roman CYR" w:hAnsi="Times New Roman CYR" w:cs="Times New Roman CYR"/>
          <w:sz w:val="24"/>
          <w:szCs w:val="24"/>
          <w:lang w:eastAsia="ru-RU"/>
        </w:rPr>
      </w:pPr>
      <w:r w:rsidRPr="00763D0C">
        <w:rPr>
          <w:rFonts w:ascii="Times New Roman CYR" w:hAnsi="Times New Roman CYR" w:cs="Times New Roman CYR"/>
          <w:sz w:val="24"/>
          <w:szCs w:val="24"/>
          <w:lang w:eastAsia="ru-RU"/>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AA0D11" w:rsidRPr="00763D0C" w:rsidRDefault="00AA0D11" w:rsidP="003E5D4E">
      <w:pPr>
        <w:adjustRightInd w:val="0"/>
        <w:ind w:right="445" w:firstLine="720"/>
        <w:jc w:val="both"/>
        <w:rPr>
          <w:rFonts w:ascii="Times New Roman CYR" w:hAnsi="Times New Roman CYR" w:cs="Times New Roman CYR"/>
          <w:sz w:val="24"/>
          <w:szCs w:val="24"/>
          <w:lang w:eastAsia="ru-RU"/>
        </w:rPr>
      </w:pPr>
      <w:r w:rsidRPr="00763D0C">
        <w:rPr>
          <w:rFonts w:ascii="Times New Roman CYR" w:hAnsi="Times New Roman CYR" w:cs="Times New Roman CYR"/>
          <w:sz w:val="24"/>
          <w:szCs w:val="24"/>
          <w:lang w:eastAsia="ru-RU"/>
        </w:rPr>
        <w:t>возможность вернуться на любой из этапов заполнения электронной формы запроса без потери ранее введенной информации;</w:t>
      </w:r>
    </w:p>
    <w:p w:rsidR="00AA0D11" w:rsidRDefault="00AA0D11" w:rsidP="003E5D4E">
      <w:pPr>
        <w:adjustRightInd w:val="0"/>
        <w:ind w:right="445" w:firstLine="720"/>
        <w:jc w:val="both"/>
        <w:rPr>
          <w:rFonts w:ascii="Times New Roman CYR" w:hAnsi="Times New Roman CYR" w:cs="Times New Roman CYR"/>
          <w:sz w:val="24"/>
          <w:szCs w:val="24"/>
          <w:lang w:eastAsia="ru-RU"/>
        </w:rPr>
      </w:pPr>
      <w:r w:rsidRPr="00763D0C">
        <w:rPr>
          <w:rFonts w:ascii="Times New Roman CYR" w:hAnsi="Times New Roman CYR" w:cs="Times New Roman CYR"/>
          <w:sz w:val="24"/>
          <w:szCs w:val="24"/>
          <w:lang w:eastAsia="ru-RU"/>
        </w:rPr>
        <w:t>возможность доступа заявителя на Портале к ранее поданным им запросам в течение не менее одного года, а также частично сформированных запросов</w:t>
      </w:r>
      <w:r w:rsidR="00431834">
        <w:rPr>
          <w:rFonts w:ascii="Times New Roman CYR" w:hAnsi="Times New Roman CYR" w:cs="Times New Roman CYR"/>
          <w:sz w:val="24"/>
          <w:szCs w:val="24"/>
          <w:lang w:eastAsia="ru-RU"/>
        </w:rPr>
        <w:t xml:space="preserve"> - в течение не менее 3 месяцев.</w:t>
      </w:r>
    </w:p>
    <w:p w:rsidR="00431834" w:rsidRPr="000B3FF0" w:rsidRDefault="00431834" w:rsidP="003E5D4E">
      <w:pPr>
        <w:adjustRightInd w:val="0"/>
        <w:ind w:right="445" w:firstLine="720"/>
        <w:jc w:val="both"/>
        <w:rPr>
          <w:rFonts w:ascii="Times New Roman CYR" w:hAnsi="Times New Roman CYR" w:cs="Times New Roman CYR"/>
          <w:sz w:val="10"/>
          <w:szCs w:val="10"/>
          <w:lang w:eastAsia="ru-RU"/>
        </w:rPr>
      </w:pPr>
    </w:p>
    <w:p w:rsidR="00271350" w:rsidRPr="00763D0C" w:rsidRDefault="008D453B" w:rsidP="003E5D4E">
      <w:pPr>
        <w:adjustRightInd w:val="0"/>
        <w:ind w:right="445" w:firstLine="720"/>
        <w:jc w:val="both"/>
        <w:rPr>
          <w:sz w:val="24"/>
          <w:szCs w:val="24"/>
        </w:rPr>
      </w:pPr>
      <w:r>
        <w:rPr>
          <w:rFonts w:ascii="Times New Roman CYR" w:hAnsi="Times New Roman CYR" w:cs="Times New Roman CYR"/>
          <w:sz w:val="24"/>
          <w:szCs w:val="24"/>
          <w:lang w:eastAsia="ru-RU"/>
        </w:rPr>
        <w:t>44</w:t>
      </w:r>
      <w:r w:rsidR="00AA0D11" w:rsidRPr="00763D0C">
        <w:rPr>
          <w:rFonts w:ascii="Times New Roman CYR" w:hAnsi="Times New Roman CYR" w:cs="Times New Roman CYR"/>
          <w:sz w:val="24"/>
          <w:szCs w:val="24"/>
          <w:lang w:eastAsia="ru-RU"/>
        </w:rPr>
        <w:t xml:space="preserve">. Требования к электронным документам, </w:t>
      </w:r>
      <w:r w:rsidR="00CE7D60" w:rsidRPr="00763D0C">
        <w:rPr>
          <w:sz w:val="24"/>
          <w:szCs w:val="24"/>
        </w:rPr>
        <w:t>прилагаемы</w:t>
      </w:r>
      <w:r w:rsidR="00AA0D11" w:rsidRPr="00763D0C">
        <w:rPr>
          <w:sz w:val="24"/>
          <w:szCs w:val="24"/>
        </w:rPr>
        <w:t>м</w:t>
      </w:r>
      <w:r w:rsidR="00CE7D60" w:rsidRPr="00763D0C">
        <w:rPr>
          <w:spacing w:val="1"/>
          <w:sz w:val="24"/>
          <w:szCs w:val="24"/>
        </w:rPr>
        <w:t xml:space="preserve"> </w:t>
      </w:r>
      <w:r w:rsidR="00CE7D60" w:rsidRPr="00763D0C">
        <w:rPr>
          <w:sz w:val="24"/>
          <w:szCs w:val="24"/>
        </w:rPr>
        <w:t>к</w:t>
      </w:r>
      <w:r w:rsidR="00CE7D60" w:rsidRPr="00763D0C">
        <w:rPr>
          <w:spacing w:val="1"/>
          <w:sz w:val="24"/>
          <w:szCs w:val="24"/>
        </w:rPr>
        <w:t xml:space="preserve"> </w:t>
      </w:r>
      <w:r w:rsidR="00CE7D60" w:rsidRPr="00763D0C">
        <w:rPr>
          <w:sz w:val="24"/>
          <w:szCs w:val="24"/>
        </w:rPr>
        <w:t>уведомлению</w:t>
      </w:r>
      <w:r w:rsidR="00CE7D60" w:rsidRPr="00763D0C">
        <w:rPr>
          <w:spacing w:val="1"/>
          <w:sz w:val="24"/>
          <w:szCs w:val="24"/>
        </w:rPr>
        <w:t xml:space="preserve"> </w:t>
      </w:r>
      <w:r w:rsidR="00CE7D60" w:rsidRPr="00763D0C">
        <w:rPr>
          <w:sz w:val="24"/>
          <w:szCs w:val="24"/>
        </w:rPr>
        <w:t>о</w:t>
      </w:r>
      <w:r w:rsidR="00CE7D60" w:rsidRPr="00763D0C">
        <w:rPr>
          <w:spacing w:val="1"/>
          <w:sz w:val="24"/>
          <w:szCs w:val="24"/>
        </w:rPr>
        <w:t xml:space="preserve"> </w:t>
      </w:r>
      <w:r w:rsidR="00CE7D60" w:rsidRPr="00763D0C">
        <w:rPr>
          <w:sz w:val="24"/>
          <w:szCs w:val="24"/>
        </w:rPr>
        <w:t>сносе,</w:t>
      </w:r>
      <w:r w:rsidR="00CE7D60" w:rsidRPr="00763D0C">
        <w:rPr>
          <w:spacing w:val="1"/>
          <w:sz w:val="24"/>
          <w:szCs w:val="24"/>
        </w:rPr>
        <w:t xml:space="preserve"> </w:t>
      </w:r>
      <w:r w:rsidR="00CE7D60" w:rsidRPr="00763D0C">
        <w:rPr>
          <w:sz w:val="24"/>
          <w:szCs w:val="24"/>
        </w:rPr>
        <w:t>уведомлению</w:t>
      </w:r>
      <w:r w:rsidR="00CE7D60" w:rsidRPr="00763D0C">
        <w:rPr>
          <w:spacing w:val="1"/>
          <w:sz w:val="24"/>
          <w:szCs w:val="24"/>
        </w:rPr>
        <w:t xml:space="preserve"> </w:t>
      </w:r>
      <w:r w:rsidR="00CE7D60" w:rsidRPr="00763D0C">
        <w:rPr>
          <w:sz w:val="24"/>
          <w:szCs w:val="24"/>
        </w:rPr>
        <w:t>о</w:t>
      </w:r>
      <w:r w:rsidR="00CE7D60" w:rsidRPr="00763D0C">
        <w:rPr>
          <w:spacing w:val="1"/>
          <w:sz w:val="24"/>
          <w:szCs w:val="24"/>
        </w:rPr>
        <w:t xml:space="preserve"> </w:t>
      </w:r>
      <w:r w:rsidR="00CE7D60" w:rsidRPr="00763D0C">
        <w:rPr>
          <w:sz w:val="24"/>
          <w:szCs w:val="24"/>
        </w:rPr>
        <w:t>завершении</w:t>
      </w:r>
      <w:r w:rsidR="00CE7D60" w:rsidRPr="00763D0C">
        <w:rPr>
          <w:spacing w:val="1"/>
          <w:sz w:val="24"/>
          <w:szCs w:val="24"/>
        </w:rPr>
        <w:t xml:space="preserve"> </w:t>
      </w:r>
      <w:r w:rsidR="00CE7D60" w:rsidRPr="00763D0C">
        <w:rPr>
          <w:sz w:val="24"/>
          <w:szCs w:val="24"/>
        </w:rPr>
        <w:t>сноса,</w:t>
      </w:r>
      <w:r w:rsidR="00CE7D60" w:rsidRPr="00763D0C">
        <w:rPr>
          <w:spacing w:val="1"/>
          <w:sz w:val="24"/>
          <w:szCs w:val="24"/>
        </w:rPr>
        <w:t xml:space="preserve"> </w:t>
      </w:r>
      <w:r w:rsidR="00CE7D60" w:rsidRPr="00763D0C">
        <w:rPr>
          <w:sz w:val="24"/>
          <w:szCs w:val="24"/>
        </w:rPr>
        <w:t>представляемые</w:t>
      </w:r>
      <w:r w:rsidR="00CE7D60" w:rsidRPr="00763D0C">
        <w:rPr>
          <w:spacing w:val="1"/>
          <w:sz w:val="24"/>
          <w:szCs w:val="24"/>
        </w:rPr>
        <w:t xml:space="preserve"> </w:t>
      </w:r>
      <w:r w:rsidR="00CE7D60" w:rsidRPr="00763D0C">
        <w:rPr>
          <w:sz w:val="24"/>
          <w:szCs w:val="24"/>
        </w:rPr>
        <w:t>в</w:t>
      </w:r>
      <w:r w:rsidR="00CE7D60" w:rsidRPr="00763D0C">
        <w:rPr>
          <w:spacing w:val="1"/>
          <w:sz w:val="24"/>
          <w:szCs w:val="24"/>
        </w:rPr>
        <w:t xml:space="preserve"> </w:t>
      </w:r>
      <w:r w:rsidR="00CE7D60" w:rsidRPr="00763D0C">
        <w:rPr>
          <w:sz w:val="24"/>
          <w:szCs w:val="24"/>
        </w:rPr>
        <w:t>электронной</w:t>
      </w:r>
      <w:r w:rsidR="00CE7D60" w:rsidRPr="00763D0C">
        <w:rPr>
          <w:spacing w:val="1"/>
          <w:sz w:val="24"/>
          <w:szCs w:val="24"/>
        </w:rPr>
        <w:t xml:space="preserve"> </w:t>
      </w:r>
      <w:r w:rsidR="00CE7D60" w:rsidRPr="00763D0C">
        <w:rPr>
          <w:sz w:val="24"/>
          <w:szCs w:val="24"/>
        </w:rPr>
        <w:t>форме,</w:t>
      </w:r>
      <w:r w:rsidR="00CE7D60" w:rsidRPr="00763D0C">
        <w:rPr>
          <w:spacing w:val="1"/>
          <w:sz w:val="24"/>
          <w:szCs w:val="24"/>
        </w:rPr>
        <w:t xml:space="preserve"> </w:t>
      </w:r>
      <w:r w:rsidR="00CE7D60" w:rsidRPr="00763D0C">
        <w:rPr>
          <w:sz w:val="24"/>
          <w:szCs w:val="24"/>
        </w:rPr>
        <w:t>направляются</w:t>
      </w:r>
      <w:r w:rsidR="00CE7D60" w:rsidRPr="00763D0C">
        <w:rPr>
          <w:spacing w:val="1"/>
          <w:sz w:val="24"/>
          <w:szCs w:val="24"/>
        </w:rPr>
        <w:t xml:space="preserve"> </w:t>
      </w:r>
      <w:r w:rsidR="00CE7D60" w:rsidRPr="00763D0C">
        <w:rPr>
          <w:sz w:val="24"/>
          <w:szCs w:val="24"/>
        </w:rPr>
        <w:t>в</w:t>
      </w:r>
      <w:r w:rsidR="00CE7D60" w:rsidRPr="00763D0C">
        <w:rPr>
          <w:spacing w:val="1"/>
          <w:sz w:val="24"/>
          <w:szCs w:val="24"/>
        </w:rPr>
        <w:t xml:space="preserve"> </w:t>
      </w:r>
      <w:r w:rsidR="00CE7D60" w:rsidRPr="00763D0C">
        <w:rPr>
          <w:sz w:val="24"/>
          <w:szCs w:val="24"/>
        </w:rPr>
        <w:t>следующих форматах:</w:t>
      </w:r>
    </w:p>
    <w:p w:rsidR="00271350" w:rsidRPr="00763D0C" w:rsidRDefault="00CE7D60" w:rsidP="003E5D4E">
      <w:pPr>
        <w:pStyle w:val="a3"/>
        <w:spacing w:before="2"/>
        <w:ind w:left="0" w:right="445" w:firstLine="707"/>
        <w:rPr>
          <w:sz w:val="24"/>
          <w:szCs w:val="24"/>
        </w:rPr>
      </w:pPr>
      <w:r w:rsidRPr="00763D0C">
        <w:rPr>
          <w:sz w:val="24"/>
          <w:szCs w:val="24"/>
        </w:rPr>
        <w:t>а)</w:t>
      </w:r>
      <w:r w:rsidRPr="00763D0C">
        <w:rPr>
          <w:spacing w:val="1"/>
          <w:sz w:val="24"/>
          <w:szCs w:val="24"/>
        </w:rPr>
        <w:t xml:space="preserve"> </w:t>
      </w:r>
      <w:proofErr w:type="spellStart"/>
      <w:r w:rsidRPr="00763D0C">
        <w:rPr>
          <w:sz w:val="24"/>
          <w:szCs w:val="24"/>
        </w:rPr>
        <w:t>xml</w:t>
      </w:r>
      <w:proofErr w:type="spellEnd"/>
      <w:r w:rsidRPr="00763D0C">
        <w:rPr>
          <w:spacing w:val="1"/>
          <w:sz w:val="24"/>
          <w:szCs w:val="24"/>
        </w:rPr>
        <w:t xml:space="preserve"> </w:t>
      </w:r>
      <w:r w:rsidRPr="00763D0C">
        <w:rPr>
          <w:sz w:val="24"/>
          <w:szCs w:val="24"/>
        </w:rPr>
        <w:t>-</w:t>
      </w:r>
      <w:r w:rsidRPr="00763D0C">
        <w:rPr>
          <w:spacing w:val="1"/>
          <w:sz w:val="24"/>
          <w:szCs w:val="24"/>
        </w:rPr>
        <w:t xml:space="preserve"> </w:t>
      </w:r>
      <w:r w:rsidRPr="00763D0C">
        <w:rPr>
          <w:sz w:val="24"/>
          <w:szCs w:val="24"/>
        </w:rPr>
        <w:t>для</w:t>
      </w:r>
      <w:r w:rsidRPr="00763D0C">
        <w:rPr>
          <w:spacing w:val="1"/>
          <w:sz w:val="24"/>
          <w:szCs w:val="24"/>
        </w:rPr>
        <w:t xml:space="preserve"> </w:t>
      </w:r>
      <w:r w:rsidRPr="00763D0C">
        <w:rPr>
          <w:sz w:val="24"/>
          <w:szCs w:val="24"/>
        </w:rPr>
        <w:t>документов,</w:t>
      </w:r>
      <w:r w:rsidRPr="00763D0C">
        <w:rPr>
          <w:spacing w:val="1"/>
          <w:sz w:val="24"/>
          <w:szCs w:val="24"/>
        </w:rPr>
        <w:t xml:space="preserve"> </w:t>
      </w:r>
      <w:r w:rsidRPr="00763D0C">
        <w:rPr>
          <w:sz w:val="24"/>
          <w:szCs w:val="24"/>
        </w:rPr>
        <w:t>в</w:t>
      </w:r>
      <w:r w:rsidRPr="00763D0C">
        <w:rPr>
          <w:spacing w:val="1"/>
          <w:sz w:val="24"/>
          <w:szCs w:val="24"/>
        </w:rPr>
        <w:t xml:space="preserve"> </w:t>
      </w:r>
      <w:r w:rsidRPr="00763D0C">
        <w:rPr>
          <w:sz w:val="24"/>
          <w:szCs w:val="24"/>
        </w:rPr>
        <w:t>отношении</w:t>
      </w:r>
      <w:r w:rsidRPr="00763D0C">
        <w:rPr>
          <w:spacing w:val="1"/>
          <w:sz w:val="24"/>
          <w:szCs w:val="24"/>
        </w:rPr>
        <w:t xml:space="preserve"> </w:t>
      </w:r>
      <w:r w:rsidRPr="00763D0C">
        <w:rPr>
          <w:sz w:val="24"/>
          <w:szCs w:val="24"/>
        </w:rPr>
        <w:t>которых</w:t>
      </w:r>
      <w:r w:rsidRPr="00763D0C">
        <w:rPr>
          <w:spacing w:val="1"/>
          <w:sz w:val="24"/>
          <w:szCs w:val="24"/>
        </w:rPr>
        <w:t xml:space="preserve"> </w:t>
      </w:r>
      <w:r w:rsidRPr="00763D0C">
        <w:rPr>
          <w:sz w:val="24"/>
          <w:szCs w:val="24"/>
        </w:rPr>
        <w:t>утверждены</w:t>
      </w:r>
      <w:r w:rsidRPr="00763D0C">
        <w:rPr>
          <w:spacing w:val="1"/>
          <w:sz w:val="24"/>
          <w:szCs w:val="24"/>
        </w:rPr>
        <w:t xml:space="preserve"> </w:t>
      </w:r>
      <w:r w:rsidRPr="00763D0C">
        <w:rPr>
          <w:sz w:val="24"/>
          <w:szCs w:val="24"/>
        </w:rPr>
        <w:t>формы</w:t>
      </w:r>
      <w:r w:rsidRPr="00763D0C">
        <w:rPr>
          <w:spacing w:val="1"/>
          <w:sz w:val="24"/>
          <w:szCs w:val="24"/>
        </w:rPr>
        <w:t xml:space="preserve"> </w:t>
      </w:r>
      <w:r w:rsidRPr="00763D0C">
        <w:rPr>
          <w:sz w:val="24"/>
          <w:szCs w:val="24"/>
        </w:rPr>
        <w:t>и</w:t>
      </w:r>
      <w:r w:rsidRPr="00763D0C">
        <w:rPr>
          <w:spacing w:val="1"/>
          <w:sz w:val="24"/>
          <w:szCs w:val="24"/>
        </w:rPr>
        <w:t xml:space="preserve"> </w:t>
      </w:r>
      <w:r w:rsidRPr="00763D0C">
        <w:rPr>
          <w:sz w:val="24"/>
          <w:szCs w:val="24"/>
        </w:rPr>
        <w:t>требования по формированию электронных документов в виде файлов в формате</w:t>
      </w:r>
      <w:r w:rsidRPr="00763D0C">
        <w:rPr>
          <w:spacing w:val="1"/>
          <w:sz w:val="24"/>
          <w:szCs w:val="24"/>
        </w:rPr>
        <w:t xml:space="preserve"> </w:t>
      </w:r>
      <w:proofErr w:type="spellStart"/>
      <w:r w:rsidRPr="00763D0C">
        <w:rPr>
          <w:sz w:val="24"/>
          <w:szCs w:val="24"/>
        </w:rPr>
        <w:t>xml</w:t>
      </w:r>
      <w:proofErr w:type="spellEnd"/>
      <w:r w:rsidRPr="00763D0C">
        <w:rPr>
          <w:sz w:val="24"/>
          <w:szCs w:val="24"/>
        </w:rPr>
        <w:t>;</w:t>
      </w:r>
    </w:p>
    <w:p w:rsidR="00271350" w:rsidRPr="00763D0C" w:rsidRDefault="00CE7D60" w:rsidP="003E5D4E">
      <w:pPr>
        <w:pStyle w:val="a3"/>
        <w:spacing w:line="242" w:lineRule="auto"/>
        <w:ind w:left="0" w:right="445" w:firstLine="707"/>
        <w:rPr>
          <w:sz w:val="24"/>
          <w:szCs w:val="24"/>
        </w:rPr>
      </w:pPr>
      <w:r w:rsidRPr="00763D0C">
        <w:rPr>
          <w:sz w:val="24"/>
          <w:szCs w:val="24"/>
        </w:rPr>
        <w:t xml:space="preserve">б) </w:t>
      </w:r>
      <w:proofErr w:type="spellStart"/>
      <w:r w:rsidRPr="00763D0C">
        <w:rPr>
          <w:sz w:val="24"/>
          <w:szCs w:val="24"/>
        </w:rPr>
        <w:t>doc</w:t>
      </w:r>
      <w:proofErr w:type="spellEnd"/>
      <w:r w:rsidRPr="00763D0C">
        <w:rPr>
          <w:sz w:val="24"/>
          <w:szCs w:val="24"/>
        </w:rPr>
        <w:t xml:space="preserve">, </w:t>
      </w:r>
      <w:proofErr w:type="spellStart"/>
      <w:r w:rsidRPr="00763D0C">
        <w:rPr>
          <w:sz w:val="24"/>
          <w:szCs w:val="24"/>
        </w:rPr>
        <w:t>docx</w:t>
      </w:r>
      <w:proofErr w:type="spellEnd"/>
      <w:r w:rsidRPr="00763D0C">
        <w:rPr>
          <w:sz w:val="24"/>
          <w:szCs w:val="24"/>
        </w:rPr>
        <w:t xml:space="preserve">, </w:t>
      </w:r>
      <w:proofErr w:type="spellStart"/>
      <w:r w:rsidRPr="00763D0C">
        <w:rPr>
          <w:sz w:val="24"/>
          <w:szCs w:val="24"/>
        </w:rPr>
        <w:t>odt</w:t>
      </w:r>
      <w:proofErr w:type="spellEnd"/>
      <w:r w:rsidRPr="00763D0C">
        <w:rPr>
          <w:sz w:val="24"/>
          <w:szCs w:val="24"/>
        </w:rPr>
        <w:t xml:space="preserve">    -    для    документов    с    текстовым    содержанием,</w:t>
      </w:r>
      <w:r w:rsidRPr="00763D0C">
        <w:rPr>
          <w:spacing w:val="1"/>
          <w:sz w:val="24"/>
          <w:szCs w:val="24"/>
        </w:rPr>
        <w:t xml:space="preserve"> </w:t>
      </w:r>
      <w:r w:rsidRPr="00763D0C">
        <w:rPr>
          <w:sz w:val="24"/>
          <w:szCs w:val="24"/>
        </w:rPr>
        <w:t>не</w:t>
      </w:r>
      <w:r w:rsidRPr="00763D0C">
        <w:rPr>
          <w:spacing w:val="-1"/>
          <w:sz w:val="24"/>
          <w:szCs w:val="24"/>
        </w:rPr>
        <w:t xml:space="preserve"> </w:t>
      </w:r>
      <w:r w:rsidRPr="00763D0C">
        <w:rPr>
          <w:sz w:val="24"/>
          <w:szCs w:val="24"/>
        </w:rPr>
        <w:t>включающим формулы;</w:t>
      </w:r>
    </w:p>
    <w:p w:rsidR="00271350" w:rsidRPr="00763D0C" w:rsidRDefault="00CE7D60" w:rsidP="003E5D4E">
      <w:pPr>
        <w:pStyle w:val="a3"/>
        <w:ind w:left="0" w:right="445" w:firstLine="707"/>
        <w:rPr>
          <w:sz w:val="24"/>
          <w:szCs w:val="24"/>
        </w:rPr>
      </w:pPr>
      <w:r w:rsidRPr="00763D0C">
        <w:rPr>
          <w:sz w:val="24"/>
          <w:szCs w:val="24"/>
        </w:rPr>
        <w:t xml:space="preserve">в) </w:t>
      </w:r>
      <w:proofErr w:type="spellStart"/>
      <w:r w:rsidRPr="00763D0C">
        <w:rPr>
          <w:sz w:val="24"/>
          <w:szCs w:val="24"/>
        </w:rPr>
        <w:t>pdf</w:t>
      </w:r>
      <w:proofErr w:type="spellEnd"/>
      <w:r w:rsidRPr="00763D0C">
        <w:rPr>
          <w:sz w:val="24"/>
          <w:szCs w:val="24"/>
        </w:rPr>
        <w:t xml:space="preserve">, </w:t>
      </w:r>
      <w:proofErr w:type="spellStart"/>
      <w:r w:rsidRPr="00763D0C">
        <w:rPr>
          <w:sz w:val="24"/>
          <w:szCs w:val="24"/>
        </w:rPr>
        <w:t>jpg</w:t>
      </w:r>
      <w:proofErr w:type="spellEnd"/>
      <w:r w:rsidRPr="00763D0C">
        <w:rPr>
          <w:sz w:val="24"/>
          <w:szCs w:val="24"/>
        </w:rPr>
        <w:t xml:space="preserve">, </w:t>
      </w:r>
      <w:proofErr w:type="spellStart"/>
      <w:r w:rsidRPr="00763D0C">
        <w:rPr>
          <w:sz w:val="24"/>
          <w:szCs w:val="24"/>
        </w:rPr>
        <w:t>jpeg</w:t>
      </w:r>
      <w:proofErr w:type="spellEnd"/>
      <w:r w:rsidRPr="00763D0C">
        <w:rPr>
          <w:sz w:val="24"/>
          <w:szCs w:val="24"/>
        </w:rPr>
        <w:t xml:space="preserve"> - для документов с текстовым содержанием, в том числе</w:t>
      </w:r>
      <w:r w:rsidRPr="00763D0C">
        <w:rPr>
          <w:spacing w:val="1"/>
          <w:sz w:val="24"/>
          <w:szCs w:val="24"/>
        </w:rPr>
        <w:t xml:space="preserve"> </w:t>
      </w:r>
      <w:r w:rsidRPr="00763D0C">
        <w:rPr>
          <w:sz w:val="24"/>
          <w:szCs w:val="24"/>
        </w:rPr>
        <w:t>включающих формулы и (или) графические изображения, а также документов с</w:t>
      </w:r>
      <w:r w:rsidRPr="00763D0C">
        <w:rPr>
          <w:spacing w:val="1"/>
          <w:sz w:val="24"/>
          <w:szCs w:val="24"/>
        </w:rPr>
        <w:t xml:space="preserve"> </w:t>
      </w:r>
      <w:r w:rsidRPr="00763D0C">
        <w:rPr>
          <w:sz w:val="24"/>
          <w:szCs w:val="24"/>
        </w:rPr>
        <w:t>графическим</w:t>
      </w:r>
      <w:r w:rsidRPr="00763D0C">
        <w:rPr>
          <w:spacing w:val="-1"/>
          <w:sz w:val="24"/>
          <w:szCs w:val="24"/>
        </w:rPr>
        <w:t xml:space="preserve"> </w:t>
      </w:r>
      <w:r w:rsidRPr="00763D0C">
        <w:rPr>
          <w:sz w:val="24"/>
          <w:szCs w:val="24"/>
        </w:rPr>
        <w:t>содержанием.</w:t>
      </w:r>
    </w:p>
    <w:p w:rsidR="00271350" w:rsidRPr="00763D0C" w:rsidRDefault="00CE7D60" w:rsidP="003E5D4E">
      <w:pPr>
        <w:pStyle w:val="a5"/>
        <w:ind w:left="0" w:right="445" w:firstLine="849"/>
        <w:rPr>
          <w:sz w:val="24"/>
          <w:szCs w:val="24"/>
        </w:rPr>
      </w:pPr>
      <w:r w:rsidRPr="00763D0C">
        <w:rPr>
          <w:sz w:val="24"/>
          <w:szCs w:val="24"/>
        </w:rPr>
        <w:t>В случае если оригиналы документов, прилагаемых к уведомлению</w:t>
      </w:r>
      <w:r w:rsidRPr="00763D0C">
        <w:rPr>
          <w:spacing w:val="1"/>
          <w:sz w:val="24"/>
          <w:szCs w:val="24"/>
        </w:rPr>
        <w:t xml:space="preserve"> </w:t>
      </w:r>
      <w:r w:rsidRPr="00763D0C">
        <w:rPr>
          <w:sz w:val="24"/>
          <w:szCs w:val="24"/>
        </w:rPr>
        <w:t>о</w:t>
      </w:r>
      <w:r w:rsidRPr="00763D0C">
        <w:rPr>
          <w:spacing w:val="1"/>
          <w:sz w:val="24"/>
          <w:szCs w:val="24"/>
        </w:rPr>
        <w:t xml:space="preserve"> </w:t>
      </w:r>
      <w:r w:rsidRPr="00763D0C">
        <w:rPr>
          <w:sz w:val="24"/>
          <w:szCs w:val="24"/>
        </w:rPr>
        <w:t>сносе, уведомлению о завершении сноса, выданы и подписаны уполномоченным</w:t>
      </w:r>
      <w:r w:rsidRPr="00763D0C">
        <w:rPr>
          <w:spacing w:val="1"/>
          <w:sz w:val="24"/>
          <w:szCs w:val="24"/>
        </w:rPr>
        <w:t xml:space="preserve"> </w:t>
      </w:r>
      <w:r w:rsidRPr="00763D0C">
        <w:rPr>
          <w:sz w:val="24"/>
          <w:szCs w:val="24"/>
        </w:rPr>
        <w:t>органом</w:t>
      </w:r>
      <w:r w:rsidRPr="00763D0C">
        <w:rPr>
          <w:spacing w:val="1"/>
          <w:sz w:val="24"/>
          <w:szCs w:val="24"/>
        </w:rPr>
        <w:t xml:space="preserve"> </w:t>
      </w:r>
      <w:r w:rsidRPr="00763D0C">
        <w:rPr>
          <w:sz w:val="24"/>
          <w:szCs w:val="24"/>
        </w:rPr>
        <w:t>на</w:t>
      </w:r>
      <w:r w:rsidRPr="00763D0C">
        <w:rPr>
          <w:spacing w:val="1"/>
          <w:sz w:val="24"/>
          <w:szCs w:val="24"/>
        </w:rPr>
        <w:t xml:space="preserve"> </w:t>
      </w:r>
      <w:r w:rsidRPr="00763D0C">
        <w:rPr>
          <w:sz w:val="24"/>
          <w:szCs w:val="24"/>
        </w:rPr>
        <w:t>бумажном</w:t>
      </w:r>
      <w:r w:rsidRPr="00763D0C">
        <w:rPr>
          <w:spacing w:val="1"/>
          <w:sz w:val="24"/>
          <w:szCs w:val="24"/>
        </w:rPr>
        <w:t xml:space="preserve"> </w:t>
      </w:r>
      <w:r w:rsidRPr="00763D0C">
        <w:rPr>
          <w:sz w:val="24"/>
          <w:szCs w:val="24"/>
        </w:rPr>
        <w:t>носителе,</w:t>
      </w:r>
      <w:r w:rsidRPr="00763D0C">
        <w:rPr>
          <w:spacing w:val="1"/>
          <w:sz w:val="24"/>
          <w:szCs w:val="24"/>
        </w:rPr>
        <w:t xml:space="preserve"> </w:t>
      </w:r>
      <w:r w:rsidRPr="00763D0C">
        <w:rPr>
          <w:sz w:val="24"/>
          <w:szCs w:val="24"/>
        </w:rPr>
        <w:t>допускается</w:t>
      </w:r>
      <w:r w:rsidRPr="00763D0C">
        <w:rPr>
          <w:spacing w:val="1"/>
          <w:sz w:val="24"/>
          <w:szCs w:val="24"/>
        </w:rPr>
        <w:t xml:space="preserve"> </w:t>
      </w:r>
      <w:r w:rsidRPr="00763D0C">
        <w:rPr>
          <w:sz w:val="24"/>
          <w:szCs w:val="24"/>
        </w:rPr>
        <w:t>формирование</w:t>
      </w:r>
      <w:r w:rsidRPr="00763D0C">
        <w:rPr>
          <w:spacing w:val="1"/>
          <w:sz w:val="24"/>
          <w:szCs w:val="24"/>
        </w:rPr>
        <w:t xml:space="preserve"> </w:t>
      </w:r>
      <w:r w:rsidRPr="00763D0C">
        <w:rPr>
          <w:sz w:val="24"/>
          <w:szCs w:val="24"/>
        </w:rPr>
        <w:t>таких</w:t>
      </w:r>
      <w:r w:rsidRPr="00763D0C">
        <w:rPr>
          <w:spacing w:val="1"/>
          <w:sz w:val="24"/>
          <w:szCs w:val="24"/>
        </w:rPr>
        <w:t xml:space="preserve"> </w:t>
      </w:r>
      <w:r w:rsidRPr="00763D0C">
        <w:rPr>
          <w:sz w:val="24"/>
          <w:szCs w:val="24"/>
        </w:rPr>
        <w:t>документов,</w:t>
      </w:r>
      <w:r w:rsidRPr="00763D0C">
        <w:rPr>
          <w:spacing w:val="1"/>
          <w:sz w:val="24"/>
          <w:szCs w:val="24"/>
        </w:rPr>
        <w:t xml:space="preserve"> </w:t>
      </w:r>
      <w:r w:rsidRPr="00763D0C">
        <w:rPr>
          <w:sz w:val="24"/>
          <w:szCs w:val="24"/>
        </w:rPr>
        <w:t>представляемых</w:t>
      </w:r>
      <w:r w:rsidRPr="00763D0C">
        <w:rPr>
          <w:spacing w:val="1"/>
          <w:sz w:val="24"/>
          <w:szCs w:val="24"/>
        </w:rPr>
        <w:t xml:space="preserve"> </w:t>
      </w:r>
      <w:r w:rsidRPr="00763D0C">
        <w:rPr>
          <w:sz w:val="24"/>
          <w:szCs w:val="24"/>
        </w:rPr>
        <w:t>в</w:t>
      </w:r>
      <w:r w:rsidRPr="00763D0C">
        <w:rPr>
          <w:spacing w:val="1"/>
          <w:sz w:val="24"/>
          <w:szCs w:val="24"/>
        </w:rPr>
        <w:t xml:space="preserve"> </w:t>
      </w:r>
      <w:r w:rsidRPr="00763D0C">
        <w:rPr>
          <w:sz w:val="24"/>
          <w:szCs w:val="24"/>
        </w:rPr>
        <w:t>электронной</w:t>
      </w:r>
      <w:r w:rsidRPr="00763D0C">
        <w:rPr>
          <w:spacing w:val="1"/>
          <w:sz w:val="24"/>
          <w:szCs w:val="24"/>
        </w:rPr>
        <w:t xml:space="preserve"> </w:t>
      </w:r>
      <w:r w:rsidRPr="00763D0C">
        <w:rPr>
          <w:sz w:val="24"/>
          <w:szCs w:val="24"/>
        </w:rPr>
        <w:t>форме,</w:t>
      </w:r>
      <w:r w:rsidRPr="00763D0C">
        <w:rPr>
          <w:spacing w:val="1"/>
          <w:sz w:val="24"/>
          <w:szCs w:val="24"/>
        </w:rPr>
        <w:t xml:space="preserve"> </w:t>
      </w:r>
      <w:r w:rsidRPr="00763D0C">
        <w:rPr>
          <w:sz w:val="24"/>
          <w:szCs w:val="24"/>
        </w:rPr>
        <w:t>путем</w:t>
      </w:r>
      <w:r w:rsidRPr="00763D0C">
        <w:rPr>
          <w:spacing w:val="1"/>
          <w:sz w:val="24"/>
          <w:szCs w:val="24"/>
        </w:rPr>
        <w:t xml:space="preserve"> </w:t>
      </w:r>
      <w:r w:rsidRPr="00763D0C">
        <w:rPr>
          <w:sz w:val="24"/>
          <w:szCs w:val="24"/>
        </w:rPr>
        <w:t>сканирования</w:t>
      </w:r>
      <w:r w:rsidRPr="00763D0C">
        <w:rPr>
          <w:spacing w:val="1"/>
          <w:sz w:val="24"/>
          <w:szCs w:val="24"/>
        </w:rPr>
        <w:t xml:space="preserve"> </w:t>
      </w:r>
      <w:r w:rsidRPr="00763D0C">
        <w:rPr>
          <w:sz w:val="24"/>
          <w:szCs w:val="24"/>
        </w:rPr>
        <w:t>непосредственно</w:t>
      </w:r>
      <w:r w:rsidRPr="00763D0C">
        <w:rPr>
          <w:spacing w:val="1"/>
          <w:sz w:val="24"/>
          <w:szCs w:val="24"/>
        </w:rPr>
        <w:t xml:space="preserve"> </w:t>
      </w:r>
      <w:r w:rsidRPr="00763D0C">
        <w:rPr>
          <w:sz w:val="24"/>
          <w:szCs w:val="24"/>
        </w:rPr>
        <w:t>с</w:t>
      </w:r>
      <w:r w:rsidRPr="00763D0C">
        <w:rPr>
          <w:spacing w:val="1"/>
          <w:sz w:val="24"/>
          <w:szCs w:val="24"/>
        </w:rPr>
        <w:t xml:space="preserve"> </w:t>
      </w:r>
      <w:r w:rsidRPr="00763D0C">
        <w:rPr>
          <w:sz w:val="24"/>
          <w:szCs w:val="24"/>
        </w:rPr>
        <w:t>оригинала</w:t>
      </w:r>
      <w:r w:rsidRPr="00763D0C">
        <w:rPr>
          <w:spacing w:val="1"/>
          <w:sz w:val="24"/>
          <w:szCs w:val="24"/>
        </w:rPr>
        <w:t xml:space="preserve"> </w:t>
      </w:r>
      <w:r w:rsidRPr="00763D0C">
        <w:rPr>
          <w:sz w:val="24"/>
          <w:szCs w:val="24"/>
        </w:rPr>
        <w:t>документа</w:t>
      </w:r>
      <w:r w:rsidRPr="00763D0C">
        <w:rPr>
          <w:spacing w:val="1"/>
          <w:sz w:val="24"/>
          <w:szCs w:val="24"/>
        </w:rPr>
        <w:t xml:space="preserve"> </w:t>
      </w:r>
      <w:r w:rsidRPr="00763D0C">
        <w:rPr>
          <w:sz w:val="24"/>
          <w:szCs w:val="24"/>
        </w:rPr>
        <w:t>(использование</w:t>
      </w:r>
      <w:r w:rsidRPr="00763D0C">
        <w:rPr>
          <w:spacing w:val="1"/>
          <w:sz w:val="24"/>
          <w:szCs w:val="24"/>
        </w:rPr>
        <w:t xml:space="preserve"> </w:t>
      </w:r>
      <w:r w:rsidRPr="00763D0C">
        <w:rPr>
          <w:sz w:val="24"/>
          <w:szCs w:val="24"/>
        </w:rPr>
        <w:t>копий</w:t>
      </w:r>
      <w:r w:rsidRPr="00763D0C">
        <w:rPr>
          <w:spacing w:val="1"/>
          <w:sz w:val="24"/>
          <w:szCs w:val="24"/>
        </w:rPr>
        <w:t xml:space="preserve"> </w:t>
      </w:r>
      <w:r w:rsidRPr="00763D0C">
        <w:rPr>
          <w:sz w:val="24"/>
          <w:szCs w:val="24"/>
        </w:rPr>
        <w:t>не</w:t>
      </w:r>
      <w:r w:rsidRPr="00763D0C">
        <w:rPr>
          <w:spacing w:val="1"/>
          <w:sz w:val="24"/>
          <w:szCs w:val="24"/>
        </w:rPr>
        <w:t xml:space="preserve"> </w:t>
      </w:r>
      <w:r w:rsidRPr="00763D0C">
        <w:rPr>
          <w:sz w:val="24"/>
          <w:szCs w:val="24"/>
        </w:rPr>
        <w:t>допускается),</w:t>
      </w:r>
      <w:r w:rsidRPr="00763D0C">
        <w:rPr>
          <w:spacing w:val="1"/>
          <w:sz w:val="24"/>
          <w:szCs w:val="24"/>
        </w:rPr>
        <w:t xml:space="preserve"> </w:t>
      </w:r>
      <w:r w:rsidRPr="00763D0C">
        <w:rPr>
          <w:sz w:val="24"/>
          <w:szCs w:val="24"/>
        </w:rPr>
        <w:t>которое</w:t>
      </w:r>
      <w:r w:rsidRPr="00763D0C">
        <w:rPr>
          <w:spacing w:val="-67"/>
          <w:sz w:val="24"/>
          <w:szCs w:val="24"/>
        </w:rPr>
        <w:t xml:space="preserve"> </w:t>
      </w:r>
      <w:r w:rsidRPr="00763D0C">
        <w:rPr>
          <w:sz w:val="24"/>
          <w:szCs w:val="24"/>
        </w:rPr>
        <w:t>осуществляется</w:t>
      </w:r>
      <w:r w:rsidRPr="00763D0C">
        <w:rPr>
          <w:spacing w:val="1"/>
          <w:sz w:val="24"/>
          <w:szCs w:val="24"/>
        </w:rPr>
        <w:t xml:space="preserve"> </w:t>
      </w:r>
      <w:r w:rsidRPr="00763D0C">
        <w:rPr>
          <w:sz w:val="24"/>
          <w:szCs w:val="24"/>
        </w:rPr>
        <w:t>с</w:t>
      </w:r>
      <w:r w:rsidRPr="00763D0C">
        <w:rPr>
          <w:spacing w:val="1"/>
          <w:sz w:val="24"/>
          <w:szCs w:val="24"/>
        </w:rPr>
        <w:t xml:space="preserve"> </w:t>
      </w:r>
      <w:r w:rsidRPr="00763D0C">
        <w:rPr>
          <w:sz w:val="24"/>
          <w:szCs w:val="24"/>
        </w:rPr>
        <w:t>сохранением</w:t>
      </w:r>
      <w:r w:rsidRPr="00763D0C">
        <w:rPr>
          <w:spacing w:val="1"/>
          <w:sz w:val="24"/>
          <w:szCs w:val="24"/>
        </w:rPr>
        <w:t xml:space="preserve"> </w:t>
      </w:r>
      <w:r w:rsidRPr="00763D0C">
        <w:rPr>
          <w:sz w:val="24"/>
          <w:szCs w:val="24"/>
        </w:rPr>
        <w:t>ориентации</w:t>
      </w:r>
      <w:r w:rsidRPr="00763D0C">
        <w:rPr>
          <w:spacing w:val="1"/>
          <w:sz w:val="24"/>
          <w:szCs w:val="24"/>
        </w:rPr>
        <w:t xml:space="preserve"> </w:t>
      </w:r>
      <w:r w:rsidRPr="00763D0C">
        <w:rPr>
          <w:sz w:val="24"/>
          <w:szCs w:val="24"/>
        </w:rPr>
        <w:t>оригинала</w:t>
      </w:r>
      <w:r w:rsidRPr="00763D0C">
        <w:rPr>
          <w:spacing w:val="1"/>
          <w:sz w:val="24"/>
          <w:szCs w:val="24"/>
        </w:rPr>
        <w:t xml:space="preserve"> </w:t>
      </w:r>
      <w:r w:rsidRPr="00763D0C">
        <w:rPr>
          <w:sz w:val="24"/>
          <w:szCs w:val="24"/>
        </w:rPr>
        <w:t>документа</w:t>
      </w:r>
      <w:r w:rsidRPr="00763D0C">
        <w:rPr>
          <w:spacing w:val="1"/>
          <w:sz w:val="24"/>
          <w:szCs w:val="24"/>
        </w:rPr>
        <w:t xml:space="preserve"> </w:t>
      </w:r>
      <w:r w:rsidRPr="00763D0C">
        <w:rPr>
          <w:sz w:val="24"/>
          <w:szCs w:val="24"/>
        </w:rPr>
        <w:t>в</w:t>
      </w:r>
      <w:r w:rsidRPr="00763D0C">
        <w:rPr>
          <w:spacing w:val="1"/>
          <w:sz w:val="24"/>
          <w:szCs w:val="24"/>
        </w:rPr>
        <w:t xml:space="preserve"> </w:t>
      </w:r>
      <w:r w:rsidRPr="00763D0C">
        <w:rPr>
          <w:sz w:val="24"/>
          <w:szCs w:val="24"/>
        </w:rPr>
        <w:t>разрешении</w:t>
      </w:r>
      <w:r w:rsidRPr="00763D0C">
        <w:rPr>
          <w:spacing w:val="1"/>
          <w:sz w:val="24"/>
          <w:szCs w:val="24"/>
        </w:rPr>
        <w:t xml:space="preserve"> </w:t>
      </w:r>
      <w:r w:rsidRPr="00763D0C">
        <w:rPr>
          <w:sz w:val="24"/>
          <w:szCs w:val="24"/>
        </w:rPr>
        <w:t>300-500</w:t>
      </w:r>
      <w:r w:rsidRPr="00763D0C">
        <w:rPr>
          <w:spacing w:val="1"/>
          <w:sz w:val="24"/>
          <w:szCs w:val="24"/>
        </w:rPr>
        <w:t xml:space="preserve"> </w:t>
      </w:r>
      <w:proofErr w:type="spellStart"/>
      <w:r w:rsidRPr="00763D0C">
        <w:rPr>
          <w:sz w:val="24"/>
          <w:szCs w:val="24"/>
        </w:rPr>
        <w:t>dpi</w:t>
      </w:r>
      <w:proofErr w:type="spellEnd"/>
      <w:r w:rsidRPr="00763D0C">
        <w:rPr>
          <w:spacing w:val="1"/>
          <w:sz w:val="24"/>
          <w:szCs w:val="24"/>
        </w:rPr>
        <w:t xml:space="preserve"> </w:t>
      </w:r>
      <w:r w:rsidRPr="00763D0C">
        <w:rPr>
          <w:sz w:val="24"/>
          <w:szCs w:val="24"/>
        </w:rPr>
        <w:t>(масштаб</w:t>
      </w:r>
      <w:r w:rsidRPr="00763D0C">
        <w:rPr>
          <w:spacing w:val="1"/>
          <w:sz w:val="24"/>
          <w:szCs w:val="24"/>
        </w:rPr>
        <w:t xml:space="preserve"> </w:t>
      </w:r>
      <w:r w:rsidRPr="00763D0C">
        <w:rPr>
          <w:sz w:val="24"/>
          <w:szCs w:val="24"/>
        </w:rPr>
        <w:t>1:1)</w:t>
      </w:r>
      <w:r w:rsidRPr="00763D0C">
        <w:rPr>
          <w:spacing w:val="1"/>
          <w:sz w:val="24"/>
          <w:szCs w:val="24"/>
        </w:rPr>
        <w:t xml:space="preserve"> </w:t>
      </w:r>
      <w:r w:rsidRPr="00763D0C">
        <w:rPr>
          <w:sz w:val="24"/>
          <w:szCs w:val="24"/>
        </w:rPr>
        <w:t>и</w:t>
      </w:r>
      <w:r w:rsidRPr="00763D0C">
        <w:rPr>
          <w:spacing w:val="1"/>
          <w:sz w:val="24"/>
          <w:szCs w:val="24"/>
        </w:rPr>
        <w:t xml:space="preserve"> </w:t>
      </w:r>
      <w:r w:rsidRPr="00763D0C">
        <w:rPr>
          <w:sz w:val="24"/>
          <w:szCs w:val="24"/>
        </w:rPr>
        <w:t>всех</w:t>
      </w:r>
      <w:r w:rsidRPr="00763D0C">
        <w:rPr>
          <w:spacing w:val="1"/>
          <w:sz w:val="24"/>
          <w:szCs w:val="24"/>
        </w:rPr>
        <w:t xml:space="preserve"> </w:t>
      </w:r>
      <w:r w:rsidRPr="00763D0C">
        <w:rPr>
          <w:sz w:val="24"/>
          <w:szCs w:val="24"/>
        </w:rPr>
        <w:t>аутентичных</w:t>
      </w:r>
      <w:r w:rsidRPr="00763D0C">
        <w:rPr>
          <w:spacing w:val="1"/>
          <w:sz w:val="24"/>
          <w:szCs w:val="24"/>
        </w:rPr>
        <w:t xml:space="preserve"> </w:t>
      </w:r>
      <w:r w:rsidRPr="00763D0C">
        <w:rPr>
          <w:sz w:val="24"/>
          <w:szCs w:val="24"/>
        </w:rPr>
        <w:t>признаков</w:t>
      </w:r>
      <w:r w:rsidRPr="00763D0C">
        <w:rPr>
          <w:spacing w:val="71"/>
          <w:sz w:val="24"/>
          <w:szCs w:val="24"/>
        </w:rPr>
        <w:t xml:space="preserve"> </w:t>
      </w:r>
      <w:r w:rsidRPr="00763D0C">
        <w:rPr>
          <w:sz w:val="24"/>
          <w:szCs w:val="24"/>
        </w:rPr>
        <w:t>подлинности</w:t>
      </w:r>
      <w:r w:rsidRPr="00763D0C">
        <w:rPr>
          <w:spacing w:val="1"/>
          <w:sz w:val="24"/>
          <w:szCs w:val="24"/>
        </w:rPr>
        <w:t xml:space="preserve"> </w:t>
      </w:r>
      <w:r w:rsidRPr="00763D0C">
        <w:rPr>
          <w:sz w:val="24"/>
          <w:szCs w:val="24"/>
        </w:rPr>
        <w:t>(графической подписи лица, п</w:t>
      </w:r>
      <w:r w:rsidR="00386AC4">
        <w:rPr>
          <w:sz w:val="24"/>
          <w:szCs w:val="24"/>
        </w:rPr>
        <w:t xml:space="preserve">ечати, углового штампа бланка),                                                </w:t>
      </w:r>
      <w:r w:rsidRPr="00763D0C">
        <w:rPr>
          <w:sz w:val="24"/>
          <w:szCs w:val="24"/>
        </w:rPr>
        <w:t>с использованием</w:t>
      </w:r>
      <w:r w:rsidRPr="00763D0C">
        <w:rPr>
          <w:spacing w:val="1"/>
          <w:sz w:val="24"/>
          <w:szCs w:val="24"/>
        </w:rPr>
        <w:t xml:space="preserve"> </w:t>
      </w:r>
      <w:r w:rsidRPr="00763D0C">
        <w:rPr>
          <w:sz w:val="24"/>
          <w:szCs w:val="24"/>
        </w:rPr>
        <w:t>следующих режимов:</w:t>
      </w:r>
    </w:p>
    <w:p w:rsidR="00271350" w:rsidRPr="00763D0C" w:rsidRDefault="00CE7D60" w:rsidP="00386AC4">
      <w:pPr>
        <w:pStyle w:val="a3"/>
        <w:ind w:left="0" w:right="445" w:firstLine="707"/>
        <w:rPr>
          <w:sz w:val="24"/>
          <w:szCs w:val="24"/>
        </w:rPr>
      </w:pPr>
      <w:r w:rsidRPr="00763D0C">
        <w:rPr>
          <w:sz w:val="24"/>
          <w:szCs w:val="24"/>
        </w:rPr>
        <w:t>"черно-белый"</w:t>
      </w:r>
      <w:r w:rsidRPr="00763D0C">
        <w:rPr>
          <w:spacing w:val="14"/>
          <w:sz w:val="24"/>
          <w:szCs w:val="24"/>
        </w:rPr>
        <w:t xml:space="preserve"> </w:t>
      </w:r>
      <w:r w:rsidRPr="00763D0C">
        <w:rPr>
          <w:sz w:val="24"/>
          <w:szCs w:val="24"/>
        </w:rPr>
        <w:t>(при</w:t>
      </w:r>
      <w:r w:rsidRPr="00763D0C">
        <w:rPr>
          <w:spacing w:val="12"/>
          <w:sz w:val="24"/>
          <w:szCs w:val="24"/>
        </w:rPr>
        <w:t xml:space="preserve"> </w:t>
      </w:r>
      <w:r w:rsidRPr="00763D0C">
        <w:rPr>
          <w:sz w:val="24"/>
          <w:szCs w:val="24"/>
        </w:rPr>
        <w:t>отсутствии</w:t>
      </w:r>
      <w:r w:rsidRPr="00763D0C">
        <w:rPr>
          <w:spacing w:val="14"/>
          <w:sz w:val="24"/>
          <w:szCs w:val="24"/>
        </w:rPr>
        <w:t xml:space="preserve"> </w:t>
      </w:r>
      <w:r w:rsidRPr="00763D0C">
        <w:rPr>
          <w:sz w:val="24"/>
          <w:szCs w:val="24"/>
        </w:rPr>
        <w:t>в</w:t>
      </w:r>
      <w:r w:rsidRPr="00763D0C">
        <w:rPr>
          <w:spacing w:val="13"/>
          <w:sz w:val="24"/>
          <w:szCs w:val="24"/>
        </w:rPr>
        <w:t xml:space="preserve"> </w:t>
      </w:r>
      <w:r w:rsidRPr="00763D0C">
        <w:rPr>
          <w:sz w:val="24"/>
          <w:szCs w:val="24"/>
        </w:rPr>
        <w:t>документе</w:t>
      </w:r>
      <w:r w:rsidRPr="00763D0C">
        <w:rPr>
          <w:spacing w:val="13"/>
          <w:sz w:val="24"/>
          <w:szCs w:val="24"/>
        </w:rPr>
        <w:t xml:space="preserve"> </w:t>
      </w:r>
      <w:r w:rsidRPr="00763D0C">
        <w:rPr>
          <w:sz w:val="24"/>
          <w:szCs w:val="24"/>
        </w:rPr>
        <w:t>графических</w:t>
      </w:r>
      <w:r w:rsidRPr="00763D0C">
        <w:rPr>
          <w:spacing w:val="14"/>
          <w:sz w:val="24"/>
          <w:szCs w:val="24"/>
        </w:rPr>
        <w:t xml:space="preserve"> </w:t>
      </w:r>
      <w:r w:rsidRPr="00763D0C">
        <w:rPr>
          <w:sz w:val="24"/>
          <w:szCs w:val="24"/>
        </w:rPr>
        <w:t>изображений</w:t>
      </w:r>
      <w:r w:rsidRPr="00763D0C">
        <w:rPr>
          <w:spacing w:val="11"/>
          <w:sz w:val="24"/>
          <w:szCs w:val="24"/>
        </w:rPr>
        <w:t xml:space="preserve"> </w:t>
      </w:r>
      <w:r w:rsidRPr="00763D0C">
        <w:rPr>
          <w:sz w:val="24"/>
          <w:szCs w:val="24"/>
        </w:rPr>
        <w:t>и</w:t>
      </w:r>
      <w:r w:rsidRPr="00763D0C">
        <w:rPr>
          <w:spacing w:val="-67"/>
          <w:sz w:val="24"/>
          <w:szCs w:val="24"/>
        </w:rPr>
        <w:t xml:space="preserve"> </w:t>
      </w:r>
      <w:r w:rsidRPr="00763D0C">
        <w:rPr>
          <w:sz w:val="24"/>
          <w:szCs w:val="24"/>
        </w:rPr>
        <w:t>(или)</w:t>
      </w:r>
      <w:r w:rsidR="00386AC4">
        <w:rPr>
          <w:spacing w:val="-4"/>
          <w:sz w:val="24"/>
          <w:szCs w:val="24"/>
        </w:rPr>
        <w:t xml:space="preserve"> </w:t>
      </w:r>
      <w:r w:rsidRPr="00763D0C">
        <w:rPr>
          <w:sz w:val="24"/>
          <w:szCs w:val="24"/>
        </w:rPr>
        <w:t>цветного</w:t>
      </w:r>
      <w:r w:rsidRPr="00763D0C">
        <w:rPr>
          <w:spacing w:val="1"/>
          <w:sz w:val="24"/>
          <w:szCs w:val="24"/>
        </w:rPr>
        <w:t xml:space="preserve"> </w:t>
      </w:r>
      <w:r w:rsidRPr="00763D0C">
        <w:rPr>
          <w:sz w:val="24"/>
          <w:szCs w:val="24"/>
        </w:rPr>
        <w:t>текста);</w:t>
      </w:r>
    </w:p>
    <w:p w:rsidR="00271350" w:rsidRPr="00763D0C" w:rsidRDefault="00CE7D60" w:rsidP="00386AC4">
      <w:pPr>
        <w:pStyle w:val="a3"/>
        <w:ind w:left="0" w:right="445" w:firstLine="707"/>
        <w:rPr>
          <w:sz w:val="24"/>
          <w:szCs w:val="24"/>
        </w:rPr>
      </w:pPr>
      <w:r w:rsidRPr="00763D0C">
        <w:rPr>
          <w:sz w:val="24"/>
          <w:szCs w:val="24"/>
        </w:rPr>
        <w:t>"оттенки</w:t>
      </w:r>
      <w:r w:rsidRPr="00763D0C">
        <w:rPr>
          <w:spacing w:val="42"/>
          <w:sz w:val="24"/>
          <w:szCs w:val="24"/>
        </w:rPr>
        <w:t xml:space="preserve"> </w:t>
      </w:r>
      <w:r w:rsidRPr="00763D0C">
        <w:rPr>
          <w:sz w:val="24"/>
          <w:szCs w:val="24"/>
        </w:rPr>
        <w:t>серого"</w:t>
      </w:r>
      <w:r w:rsidRPr="00763D0C">
        <w:rPr>
          <w:spacing w:val="42"/>
          <w:sz w:val="24"/>
          <w:szCs w:val="24"/>
        </w:rPr>
        <w:t xml:space="preserve"> </w:t>
      </w:r>
      <w:r w:rsidRPr="00763D0C">
        <w:rPr>
          <w:sz w:val="24"/>
          <w:szCs w:val="24"/>
        </w:rPr>
        <w:t>(при</w:t>
      </w:r>
      <w:r w:rsidRPr="00763D0C">
        <w:rPr>
          <w:spacing w:val="42"/>
          <w:sz w:val="24"/>
          <w:szCs w:val="24"/>
        </w:rPr>
        <w:t xml:space="preserve"> </w:t>
      </w:r>
      <w:r w:rsidRPr="00763D0C">
        <w:rPr>
          <w:sz w:val="24"/>
          <w:szCs w:val="24"/>
        </w:rPr>
        <w:t>наличии</w:t>
      </w:r>
      <w:r w:rsidRPr="00763D0C">
        <w:rPr>
          <w:spacing w:val="42"/>
          <w:sz w:val="24"/>
          <w:szCs w:val="24"/>
        </w:rPr>
        <w:t xml:space="preserve"> </w:t>
      </w:r>
      <w:r w:rsidRPr="00763D0C">
        <w:rPr>
          <w:sz w:val="24"/>
          <w:szCs w:val="24"/>
        </w:rPr>
        <w:t>в</w:t>
      </w:r>
      <w:r w:rsidRPr="00763D0C">
        <w:rPr>
          <w:spacing w:val="41"/>
          <w:sz w:val="24"/>
          <w:szCs w:val="24"/>
        </w:rPr>
        <w:t xml:space="preserve"> </w:t>
      </w:r>
      <w:r w:rsidRPr="00763D0C">
        <w:rPr>
          <w:sz w:val="24"/>
          <w:szCs w:val="24"/>
        </w:rPr>
        <w:t>документе</w:t>
      </w:r>
      <w:r w:rsidRPr="00763D0C">
        <w:rPr>
          <w:spacing w:val="42"/>
          <w:sz w:val="24"/>
          <w:szCs w:val="24"/>
        </w:rPr>
        <w:t xml:space="preserve"> </w:t>
      </w:r>
      <w:r w:rsidRPr="00763D0C">
        <w:rPr>
          <w:sz w:val="24"/>
          <w:szCs w:val="24"/>
        </w:rPr>
        <w:t>графических</w:t>
      </w:r>
      <w:r w:rsidRPr="00763D0C">
        <w:rPr>
          <w:spacing w:val="43"/>
          <w:sz w:val="24"/>
          <w:szCs w:val="24"/>
        </w:rPr>
        <w:t xml:space="preserve"> </w:t>
      </w:r>
      <w:r w:rsidRPr="00763D0C">
        <w:rPr>
          <w:sz w:val="24"/>
          <w:szCs w:val="24"/>
        </w:rPr>
        <w:t>изображений,</w:t>
      </w:r>
      <w:r w:rsidRPr="00763D0C">
        <w:rPr>
          <w:spacing w:val="-67"/>
          <w:sz w:val="24"/>
          <w:szCs w:val="24"/>
        </w:rPr>
        <w:t xml:space="preserve"> </w:t>
      </w:r>
      <w:r w:rsidRPr="00763D0C">
        <w:rPr>
          <w:sz w:val="24"/>
          <w:szCs w:val="24"/>
        </w:rPr>
        <w:t>отличных</w:t>
      </w:r>
      <w:r w:rsidRPr="00763D0C">
        <w:rPr>
          <w:spacing w:val="-4"/>
          <w:sz w:val="24"/>
          <w:szCs w:val="24"/>
        </w:rPr>
        <w:t xml:space="preserve"> </w:t>
      </w:r>
      <w:r w:rsidRPr="00763D0C">
        <w:rPr>
          <w:sz w:val="24"/>
          <w:szCs w:val="24"/>
        </w:rPr>
        <w:t>от</w:t>
      </w:r>
      <w:r w:rsidRPr="00763D0C">
        <w:rPr>
          <w:spacing w:val="-1"/>
          <w:sz w:val="24"/>
          <w:szCs w:val="24"/>
        </w:rPr>
        <w:t xml:space="preserve"> </w:t>
      </w:r>
      <w:r w:rsidRPr="00763D0C">
        <w:rPr>
          <w:sz w:val="24"/>
          <w:szCs w:val="24"/>
        </w:rPr>
        <w:t>цветного</w:t>
      </w:r>
      <w:r w:rsidRPr="00763D0C">
        <w:rPr>
          <w:spacing w:val="1"/>
          <w:sz w:val="24"/>
          <w:szCs w:val="24"/>
        </w:rPr>
        <w:t xml:space="preserve"> </w:t>
      </w:r>
      <w:r w:rsidRPr="00763D0C">
        <w:rPr>
          <w:sz w:val="24"/>
          <w:szCs w:val="24"/>
        </w:rPr>
        <w:t>графического</w:t>
      </w:r>
      <w:r w:rsidRPr="00763D0C">
        <w:rPr>
          <w:spacing w:val="-4"/>
          <w:sz w:val="24"/>
          <w:szCs w:val="24"/>
        </w:rPr>
        <w:t xml:space="preserve"> </w:t>
      </w:r>
      <w:r w:rsidRPr="00763D0C">
        <w:rPr>
          <w:sz w:val="24"/>
          <w:szCs w:val="24"/>
        </w:rPr>
        <w:t>изображения);</w:t>
      </w:r>
    </w:p>
    <w:p w:rsidR="00271350" w:rsidRPr="00763D0C" w:rsidRDefault="00386AC4" w:rsidP="00386AC4">
      <w:pPr>
        <w:pStyle w:val="a3"/>
        <w:tabs>
          <w:tab w:val="left" w:pos="2543"/>
          <w:tab w:val="left" w:pos="3404"/>
          <w:tab w:val="left" w:pos="4725"/>
          <w:tab w:val="left" w:pos="6015"/>
          <w:tab w:val="left" w:pos="8317"/>
          <w:tab w:val="left" w:pos="9269"/>
        </w:tabs>
        <w:ind w:left="0" w:right="445" w:firstLine="707"/>
        <w:rPr>
          <w:sz w:val="24"/>
          <w:szCs w:val="24"/>
        </w:rPr>
      </w:pPr>
      <w:r>
        <w:rPr>
          <w:sz w:val="24"/>
          <w:szCs w:val="24"/>
        </w:rPr>
        <w:t xml:space="preserve">"цветной" или "режим полной </w:t>
      </w:r>
      <w:r w:rsidR="00CE7D60" w:rsidRPr="00763D0C">
        <w:rPr>
          <w:sz w:val="24"/>
          <w:szCs w:val="24"/>
        </w:rPr>
        <w:t>цветопередачи"</w:t>
      </w:r>
      <w:r>
        <w:rPr>
          <w:sz w:val="24"/>
          <w:szCs w:val="24"/>
        </w:rPr>
        <w:t xml:space="preserve"> </w:t>
      </w:r>
      <w:r w:rsidR="00CE7D60" w:rsidRPr="00763D0C">
        <w:rPr>
          <w:sz w:val="24"/>
          <w:szCs w:val="24"/>
        </w:rPr>
        <w:t>(при</w:t>
      </w:r>
      <w:r w:rsidR="008D453B">
        <w:rPr>
          <w:sz w:val="24"/>
          <w:szCs w:val="24"/>
        </w:rPr>
        <w:t xml:space="preserve"> </w:t>
      </w:r>
      <w:r w:rsidR="00CE7D60" w:rsidRPr="00763D0C">
        <w:rPr>
          <w:spacing w:val="-1"/>
          <w:sz w:val="24"/>
          <w:szCs w:val="24"/>
        </w:rPr>
        <w:t>наличии</w:t>
      </w:r>
      <w:r w:rsidR="00CE7D60" w:rsidRPr="00763D0C">
        <w:rPr>
          <w:spacing w:val="-67"/>
          <w:sz w:val="24"/>
          <w:szCs w:val="24"/>
        </w:rPr>
        <w:t xml:space="preserve"> </w:t>
      </w:r>
      <w:r w:rsidR="008D453B">
        <w:rPr>
          <w:spacing w:val="-67"/>
          <w:sz w:val="24"/>
          <w:szCs w:val="24"/>
        </w:rPr>
        <w:t xml:space="preserve">  </w:t>
      </w:r>
      <w:r>
        <w:rPr>
          <w:spacing w:val="-67"/>
          <w:sz w:val="24"/>
          <w:szCs w:val="24"/>
        </w:rPr>
        <w:t xml:space="preserve">         </w:t>
      </w:r>
      <w:r w:rsidR="00CE7D60" w:rsidRPr="00763D0C">
        <w:rPr>
          <w:sz w:val="24"/>
          <w:szCs w:val="24"/>
        </w:rPr>
        <w:t>в</w:t>
      </w:r>
      <w:r w:rsidR="00CE7D60" w:rsidRPr="00763D0C">
        <w:rPr>
          <w:spacing w:val="-3"/>
          <w:sz w:val="24"/>
          <w:szCs w:val="24"/>
        </w:rPr>
        <w:t xml:space="preserve"> </w:t>
      </w:r>
      <w:r w:rsidR="00CE7D60" w:rsidRPr="00763D0C">
        <w:rPr>
          <w:sz w:val="24"/>
          <w:szCs w:val="24"/>
        </w:rPr>
        <w:t>документе</w:t>
      </w:r>
      <w:r w:rsidR="00CE7D60" w:rsidRPr="00763D0C">
        <w:rPr>
          <w:spacing w:val="-4"/>
          <w:sz w:val="24"/>
          <w:szCs w:val="24"/>
        </w:rPr>
        <w:t xml:space="preserve"> </w:t>
      </w:r>
      <w:r w:rsidR="00CE7D60" w:rsidRPr="00763D0C">
        <w:rPr>
          <w:sz w:val="24"/>
          <w:szCs w:val="24"/>
        </w:rPr>
        <w:t>цветных графических</w:t>
      </w:r>
      <w:r w:rsidR="00CE7D60" w:rsidRPr="00763D0C">
        <w:rPr>
          <w:spacing w:val="1"/>
          <w:sz w:val="24"/>
          <w:szCs w:val="24"/>
        </w:rPr>
        <w:t xml:space="preserve"> </w:t>
      </w:r>
      <w:r w:rsidR="00CE7D60" w:rsidRPr="00763D0C">
        <w:rPr>
          <w:sz w:val="24"/>
          <w:szCs w:val="24"/>
        </w:rPr>
        <w:t>изображений</w:t>
      </w:r>
      <w:r w:rsidR="00CE7D60" w:rsidRPr="00763D0C">
        <w:rPr>
          <w:spacing w:val="-1"/>
          <w:sz w:val="24"/>
          <w:szCs w:val="24"/>
        </w:rPr>
        <w:t xml:space="preserve"> </w:t>
      </w:r>
      <w:r w:rsidR="00CE7D60" w:rsidRPr="00763D0C">
        <w:rPr>
          <w:sz w:val="24"/>
          <w:szCs w:val="24"/>
        </w:rPr>
        <w:t>либо цветного текста).</w:t>
      </w:r>
    </w:p>
    <w:p w:rsidR="00271350" w:rsidRPr="00763D0C" w:rsidRDefault="00CE7D60" w:rsidP="00386AC4">
      <w:pPr>
        <w:pStyle w:val="a3"/>
        <w:ind w:left="0" w:right="445" w:firstLine="707"/>
        <w:rPr>
          <w:sz w:val="24"/>
          <w:szCs w:val="24"/>
        </w:rPr>
      </w:pPr>
      <w:r w:rsidRPr="00763D0C">
        <w:rPr>
          <w:sz w:val="24"/>
          <w:szCs w:val="24"/>
        </w:rPr>
        <w:t>Количество</w:t>
      </w:r>
      <w:r w:rsidRPr="00763D0C">
        <w:rPr>
          <w:spacing w:val="10"/>
          <w:sz w:val="24"/>
          <w:szCs w:val="24"/>
        </w:rPr>
        <w:t xml:space="preserve"> </w:t>
      </w:r>
      <w:r w:rsidRPr="00763D0C">
        <w:rPr>
          <w:sz w:val="24"/>
          <w:szCs w:val="24"/>
        </w:rPr>
        <w:t>файлов</w:t>
      </w:r>
      <w:r w:rsidRPr="00763D0C">
        <w:rPr>
          <w:spacing w:val="6"/>
          <w:sz w:val="24"/>
          <w:szCs w:val="24"/>
        </w:rPr>
        <w:t xml:space="preserve"> </w:t>
      </w:r>
      <w:r w:rsidRPr="00763D0C">
        <w:rPr>
          <w:sz w:val="24"/>
          <w:szCs w:val="24"/>
        </w:rPr>
        <w:t>должно</w:t>
      </w:r>
      <w:r w:rsidRPr="00763D0C">
        <w:rPr>
          <w:spacing w:val="10"/>
          <w:sz w:val="24"/>
          <w:szCs w:val="24"/>
        </w:rPr>
        <w:t xml:space="preserve"> </w:t>
      </w:r>
      <w:r w:rsidRPr="00763D0C">
        <w:rPr>
          <w:sz w:val="24"/>
          <w:szCs w:val="24"/>
        </w:rPr>
        <w:t>соответствовать</w:t>
      </w:r>
      <w:r w:rsidRPr="00763D0C">
        <w:rPr>
          <w:spacing w:val="7"/>
          <w:sz w:val="24"/>
          <w:szCs w:val="24"/>
        </w:rPr>
        <w:t xml:space="preserve"> </w:t>
      </w:r>
      <w:r w:rsidRPr="00763D0C">
        <w:rPr>
          <w:sz w:val="24"/>
          <w:szCs w:val="24"/>
        </w:rPr>
        <w:t>количеству</w:t>
      </w:r>
      <w:r w:rsidRPr="00763D0C">
        <w:rPr>
          <w:spacing w:val="5"/>
          <w:sz w:val="24"/>
          <w:szCs w:val="24"/>
        </w:rPr>
        <w:t xml:space="preserve"> </w:t>
      </w:r>
      <w:r w:rsidRPr="00763D0C">
        <w:rPr>
          <w:sz w:val="24"/>
          <w:szCs w:val="24"/>
        </w:rPr>
        <w:t>документов,</w:t>
      </w:r>
      <w:r w:rsidRPr="00763D0C">
        <w:rPr>
          <w:spacing w:val="9"/>
          <w:sz w:val="24"/>
          <w:szCs w:val="24"/>
        </w:rPr>
        <w:t xml:space="preserve"> </w:t>
      </w:r>
      <w:r w:rsidRPr="00763D0C">
        <w:rPr>
          <w:sz w:val="24"/>
          <w:szCs w:val="24"/>
        </w:rPr>
        <w:t>каждый</w:t>
      </w:r>
      <w:r w:rsidRPr="00763D0C">
        <w:rPr>
          <w:spacing w:val="-67"/>
          <w:sz w:val="24"/>
          <w:szCs w:val="24"/>
        </w:rPr>
        <w:t xml:space="preserve"> </w:t>
      </w:r>
      <w:r w:rsidRPr="00763D0C">
        <w:rPr>
          <w:sz w:val="24"/>
          <w:szCs w:val="24"/>
        </w:rPr>
        <w:t>из</w:t>
      </w:r>
      <w:r w:rsidRPr="00763D0C">
        <w:rPr>
          <w:spacing w:val="-2"/>
          <w:sz w:val="24"/>
          <w:szCs w:val="24"/>
        </w:rPr>
        <w:t xml:space="preserve"> </w:t>
      </w:r>
      <w:r w:rsidRPr="00763D0C">
        <w:rPr>
          <w:sz w:val="24"/>
          <w:szCs w:val="24"/>
        </w:rPr>
        <w:t>которых</w:t>
      </w:r>
      <w:r w:rsidRPr="00763D0C">
        <w:rPr>
          <w:spacing w:val="1"/>
          <w:sz w:val="24"/>
          <w:szCs w:val="24"/>
        </w:rPr>
        <w:t xml:space="preserve"> </w:t>
      </w:r>
      <w:r w:rsidRPr="00763D0C">
        <w:rPr>
          <w:sz w:val="24"/>
          <w:szCs w:val="24"/>
        </w:rPr>
        <w:t>содержит</w:t>
      </w:r>
      <w:r w:rsidRPr="00763D0C">
        <w:rPr>
          <w:spacing w:val="-2"/>
          <w:sz w:val="24"/>
          <w:szCs w:val="24"/>
        </w:rPr>
        <w:t xml:space="preserve"> </w:t>
      </w:r>
      <w:r w:rsidRPr="00763D0C">
        <w:rPr>
          <w:sz w:val="24"/>
          <w:szCs w:val="24"/>
        </w:rPr>
        <w:t>текстовую</w:t>
      </w:r>
      <w:r w:rsidRPr="00763D0C">
        <w:rPr>
          <w:spacing w:val="-1"/>
          <w:sz w:val="24"/>
          <w:szCs w:val="24"/>
        </w:rPr>
        <w:t xml:space="preserve"> </w:t>
      </w:r>
      <w:r w:rsidRPr="00763D0C">
        <w:rPr>
          <w:sz w:val="24"/>
          <w:szCs w:val="24"/>
        </w:rPr>
        <w:t>и</w:t>
      </w:r>
      <w:r w:rsidRPr="00763D0C">
        <w:rPr>
          <w:spacing w:val="-1"/>
          <w:sz w:val="24"/>
          <w:szCs w:val="24"/>
        </w:rPr>
        <w:t xml:space="preserve"> </w:t>
      </w:r>
      <w:r w:rsidRPr="00763D0C">
        <w:rPr>
          <w:sz w:val="24"/>
          <w:szCs w:val="24"/>
        </w:rPr>
        <w:t>(или)</w:t>
      </w:r>
      <w:r w:rsidRPr="00763D0C">
        <w:rPr>
          <w:spacing w:val="-3"/>
          <w:sz w:val="24"/>
          <w:szCs w:val="24"/>
        </w:rPr>
        <w:t xml:space="preserve"> </w:t>
      </w:r>
      <w:r w:rsidRPr="00763D0C">
        <w:rPr>
          <w:sz w:val="24"/>
          <w:szCs w:val="24"/>
        </w:rPr>
        <w:t>графическую</w:t>
      </w:r>
      <w:r w:rsidRPr="00763D0C">
        <w:rPr>
          <w:spacing w:val="-2"/>
          <w:sz w:val="24"/>
          <w:szCs w:val="24"/>
        </w:rPr>
        <w:t xml:space="preserve"> </w:t>
      </w:r>
      <w:r w:rsidRPr="00763D0C">
        <w:rPr>
          <w:sz w:val="24"/>
          <w:szCs w:val="24"/>
        </w:rPr>
        <w:t>информацию.</w:t>
      </w:r>
    </w:p>
    <w:p w:rsidR="00271350" w:rsidRPr="00763D0C" w:rsidRDefault="00CE7D60" w:rsidP="003E5D4E">
      <w:pPr>
        <w:pStyle w:val="a5"/>
        <w:tabs>
          <w:tab w:val="left" w:pos="1689"/>
        </w:tabs>
        <w:ind w:left="0" w:right="445" w:firstLine="709"/>
        <w:rPr>
          <w:sz w:val="24"/>
          <w:szCs w:val="24"/>
        </w:rPr>
      </w:pPr>
      <w:r w:rsidRPr="00763D0C">
        <w:rPr>
          <w:sz w:val="24"/>
          <w:szCs w:val="24"/>
        </w:rPr>
        <w:t>Документы,</w:t>
      </w:r>
      <w:r w:rsidRPr="00763D0C">
        <w:rPr>
          <w:spacing w:val="1"/>
          <w:sz w:val="24"/>
          <w:szCs w:val="24"/>
        </w:rPr>
        <w:t xml:space="preserve"> </w:t>
      </w:r>
      <w:r w:rsidRPr="00763D0C">
        <w:rPr>
          <w:sz w:val="24"/>
          <w:szCs w:val="24"/>
        </w:rPr>
        <w:t>прилагаемые</w:t>
      </w:r>
      <w:r w:rsidRPr="00763D0C">
        <w:rPr>
          <w:spacing w:val="1"/>
          <w:sz w:val="24"/>
          <w:szCs w:val="24"/>
        </w:rPr>
        <w:t xml:space="preserve"> </w:t>
      </w:r>
      <w:r w:rsidRPr="00763D0C">
        <w:rPr>
          <w:sz w:val="24"/>
          <w:szCs w:val="24"/>
        </w:rPr>
        <w:t>заявителем</w:t>
      </w:r>
      <w:r w:rsidRPr="00763D0C">
        <w:rPr>
          <w:spacing w:val="1"/>
          <w:sz w:val="24"/>
          <w:szCs w:val="24"/>
        </w:rPr>
        <w:t xml:space="preserve"> </w:t>
      </w:r>
      <w:r w:rsidRPr="00763D0C">
        <w:rPr>
          <w:sz w:val="24"/>
          <w:szCs w:val="24"/>
        </w:rPr>
        <w:t>к</w:t>
      </w:r>
      <w:r w:rsidRPr="00763D0C">
        <w:rPr>
          <w:spacing w:val="1"/>
          <w:sz w:val="24"/>
          <w:szCs w:val="24"/>
        </w:rPr>
        <w:t xml:space="preserve"> </w:t>
      </w:r>
      <w:r w:rsidRPr="00763D0C">
        <w:rPr>
          <w:sz w:val="24"/>
          <w:szCs w:val="24"/>
        </w:rPr>
        <w:t>уведомлению</w:t>
      </w:r>
      <w:r w:rsidRPr="00763D0C">
        <w:rPr>
          <w:spacing w:val="1"/>
          <w:sz w:val="24"/>
          <w:szCs w:val="24"/>
        </w:rPr>
        <w:t xml:space="preserve"> </w:t>
      </w:r>
      <w:r w:rsidRPr="00763D0C">
        <w:rPr>
          <w:sz w:val="24"/>
          <w:szCs w:val="24"/>
        </w:rPr>
        <w:t>о</w:t>
      </w:r>
      <w:r w:rsidRPr="00763D0C">
        <w:rPr>
          <w:spacing w:val="1"/>
          <w:sz w:val="24"/>
          <w:szCs w:val="24"/>
        </w:rPr>
        <w:t xml:space="preserve"> </w:t>
      </w:r>
      <w:r w:rsidRPr="00763D0C">
        <w:rPr>
          <w:sz w:val="24"/>
          <w:szCs w:val="24"/>
        </w:rPr>
        <w:t>сносе,</w:t>
      </w:r>
      <w:r w:rsidRPr="00763D0C">
        <w:rPr>
          <w:spacing w:val="1"/>
          <w:sz w:val="24"/>
          <w:szCs w:val="24"/>
        </w:rPr>
        <w:t xml:space="preserve"> </w:t>
      </w:r>
      <w:r w:rsidRPr="00763D0C">
        <w:rPr>
          <w:sz w:val="24"/>
          <w:szCs w:val="24"/>
        </w:rPr>
        <w:t xml:space="preserve">уведомлению о </w:t>
      </w:r>
      <w:r w:rsidRPr="00763D0C">
        <w:rPr>
          <w:sz w:val="24"/>
          <w:szCs w:val="24"/>
        </w:rPr>
        <w:lastRenderedPageBreak/>
        <w:t>завершении сноса, представляемые в электронной форме, должны</w:t>
      </w:r>
      <w:r w:rsidRPr="00763D0C">
        <w:rPr>
          <w:spacing w:val="1"/>
          <w:sz w:val="24"/>
          <w:szCs w:val="24"/>
        </w:rPr>
        <w:t xml:space="preserve"> </w:t>
      </w:r>
      <w:r w:rsidRPr="00763D0C">
        <w:rPr>
          <w:sz w:val="24"/>
          <w:szCs w:val="24"/>
        </w:rPr>
        <w:t>обеспечивать</w:t>
      </w:r>
      <w:r w:rsidRPr="00763D0C">
        <w:rPr>
          <w:spacing w:val="1"/>
          <w:sz w:val="24"/>
          <w:szCs w:val="24"/>
        </w:rPr>
        <w:t xml:space="preserve"> </w:t>
      </w:r>
      <w:r w:rsidRPr="00763D0C">
        <w:rPr>
          <w:sz w:val="24"/>
          <w:szCs w:val="24"/>
        </w:rPr>
        <w:t>возможность</w:t>
      </w:r>
      <w:r w:rsidRPr="00763D0C">
        <w:rPr>
          <w:spacing w:val="1"/>
          <w:sz w:val="24"/>
          <w:szCs w:val="24"/>
        </w:rPr>
        <w:t xml:space="preserve"> </w:t>
      </w:r>
      <w:r w:rsidRPr="00763D0C">
        <w:rPr>
          <w:sz w:val="24"/>
          <w:szCs w:val="24"/>
        </w:rPr>
        <w:t>идентифицировать</w:t>
      </w:r>
      <w:r w:rsidRPr="00763D0C">
        <w:rPr>
          <w:spacing w:val="1"/>
          <w:sz w:val="24"/>
          <w:szCs w:val="24"/>
        </w:rPr>
        <w:t xml:space="preserve"> </w:t>
      </w:r>
      <w:r w:rsidRPr="00763D0C">
        <w:rPr>
          <w:sz w:val="24"/>
          <w:szCs w:val="24"/>
        </w:rPr>
        <w:t>документ</w:t>
      </w:r>
      <w:r w:rsidRPr="00763D0C">
        <w:rPr>
          <w:spacing w:val="1"/>
          <w:sz w:val="24"/>
          <w:szCs w:val="24"/>
        </w:rPr>
        <w:t xml:space="preserve"> </w:t>
      </w:r>
      <w:r w:rsidRPr="00763D0C">
        <w:rPr>
          <w:sz w:val="24"/>
          <w:szCs w:val="24"/>
        </w:rPr>
        <w:t>и</w:t>
      </w:r>
      <w:r w:rsidRPr="00763D0C">
        <w:rPr>
          <w:spacing w:val="1"/>
          <w:sz w:val="24"/>
          <w:szCs w:val="24"/>
        </w:rPr>
        <w:t xml:space="preserve"> </w:t>
      </w:r>
      <w:r w:rsidRPr="00763D0C">
        <w:rPr>
          <w:sz w:val="24"/>
          <w:szCs w:val="24"/>
        </w:rPr>
        <w:t>количество</w:t>
      </w:r>
      <w:r w:rsidRPr="00763D0C">
        <w:rPr>
          <w:spacing w:val="1"/>
          <w:sz w:val="24"/>
          <w:szCs w:val="24"/>
        </w:rPr>
        <w:t xml:space="preserve"> </w:t>
      </w:r>
      <w:r w:rsidRPr="00763D0C">
        <w:rPr>
          <w:sz w:val="24"/>
          <w:szCs w:val="24"/>
        </w:rPr>
        <w:t>листов</w:t>
      </w:r>
      <w:r w:rsidRPr="00763D0C">
        <w:rPr>
          <w:spacing w:val="1"/>
          <w:sz w:val="24"/>
          <w:szCs w:val="24"/>
        </w:rPr>
        <w:t xml:space="preserve"> </w:t>
      </w:r>
      <w:r w:rsidRPr="00763D0C">
        <w:rPr>
          <w:sz w:val="24"/>
          <w:szCs w:val="24"/>
        </w:rPr>
        <w:t>в</w:t>
      </w:r>
      <w:r w:rsidRPr="00763D0C">
        <w:rPr>
          <w:spacing w:val="1"/>
          <w:sz w:val="24"/>
          <w:szCs w:val="24"/>
        </w:rPr>
        <w:t xml:space="preserve"> </w:t>
      </w:r>
      <w:r w:rsidRPr="00763D0C">
        <w:rPr>
          <w:sz w:val="24"/>
          <w:szCs w:val="24"/>
        </w:rPr>
        <w:t>документе.</w:t>
      </w:r>
    </w:p>
    <w:p w:rsidR="00271350" w:rsidRPr="00763D0C" w:rsidRDefault="00CE7D60" w:rsidP="003E5D4E">
      <w:pPr>
        <w:pStyle w:val="a3"/>
        <w:ind w:left="0" w:right="445" w:firstLine="707"/>
        <w:rPr>
          <w:sz w:val="24"/>
          <w:szCs w:val="24"/>
        </w:rPr>
      </w:pPr>
      <w:r w:rsidRPr="00763D0C">
        <w:rPr>
          <w:sz w:val="24"/>
          <w:szCs w:val="24"/>
        </w:rPr>
        <w:t>Документы,</w:t>
      </w:r>
      <w:r w:rsidRPr="00763D0C">
        <w:rPr>
          <w:spacing w:val="1"/>
          <w:sz w:val="24"/>
          <w:szCs w:val="24"/>
        </w:rPr>
        <w:t xml:space="preserve"> </w:t>
      </w:r>
      <w:r w:rsidRPr="00763D0C">
        <w:rPr>
          <w:sz w:val="24"/>
          <w:szCs w:val="24"/>
        </w:rPr>
        <w:t>подлежащие</w:t>
      </w:r>
      <w:r w:rsidRPr="00763D0C">
        <w:rPr>
          <w:spacing w:val="1"/>
          <w:sz w:val="24"/>
          <w:szCs w:val="24"/>
        </w:rPr>
        <w:t xml:space="preserve"> </w:t>
      </w:r>
      <w:r w:rsidRPr="00763D0C">
        <w:rPr>
          <w:sz w:val="24"/>
          <w:szCs w:val="24"/>
        </w:rPr>
        <w:t>представлению</w:t>
      </w:r>
      <w:r w:rsidRPr="00763D0C">
        <w:rPr>
          <w:spacing w:val="1"/>
          <w:sz w:val="24"/>
          <w:szCs w:val="24"/>
        </w:rPr>
        <w:t xml:space="preserve"> </w:t>
      </w:r>
      <w:r w:rsidRPr="00763D0C">
        <w:rPr>
          <w:sz w:val="24"/>
          <w:szCs w:val="24"/>
        </w:rPr>
        <w:t>в</w:t>
      </w:r>
      <w:r w:rsidRPr="00763D0C">
        <w:rPr>
          <w:spacing w:val="1"/>
          <w:sz w:val="24"/>
          <w:szCs w:val="24"/>
        </w:rPr>
        <w:t xml:space="preserve"> </w:t>
      </w:r>
      <w:r w:rsidRPr="00763D0C">
        <w:rPr>
          <w:sz w:val="24"/>
          <w:szCs w:val="24"/>
        </w:rPr>
        <w:t>форматах</w:t>
      </w:r>
      <w:r w:rsidRPr="00763D0C">
        <w:rPr>
          <w:spacing w:val="1"/>
          <w:sz w:val="24"/>
          <w:szCs w:val="24"/>
        </w:rPr>
        <w:t xml:space="preserve"> </w:t>
      </w:r>
      <w:proofErr w:type="spellStart"/>
      <w:r w:rsidRPr="00763D0C">
        <w:rPr>
          <w:sz w:val="24"/>
          <w:szCs w:val="24"/>
        </w:rPr>
        <w:t>xls</w:t>
      </w:r>
      <w:proofErr w:type="spellEnd"/>
      <w:r w:rsidRPr="00763D0C">
        <w:rPr>
          <w:sz w:val="24"/>
          <w:szCs w:val="24"/>
        </w:rPr>
        <w:t>,</w:t>
      </w:r>
      <w:r w:rsidRPr="00763D0C">
        <w:rPr>
          <w:spacing w:val="1"/>
          <w:sz w:val="24"/>
          <w:szCs w:val="24"/>
        </w:rPr>
        <w:t xml:space="preserve"> </w:t>
      </w:r>
      <w:proofErr w:type="spellStart"/>
      <w:r w:rsidRPr="00763D0C">
        <w:rPr>
          <w:sz w:val="24"/>
          <w:szCs w:val="24"/>
        </w:rPr>
        <w:t>xlsx</w:t>
      </w:r>
      <w:proofErr w:type="spellEnd"/>
      <w:r w:rsidRPr="00763D0C">
        <w:rPr>
          <w:spacing w:val="1"/>
          <w:sz w:val="24"/>
          <w:szCs w:val="24"/>
        </w:rPr>
        <w:t xml:space="preserve"> </w:t>
      </w:r>
      <w:r w:rsidRPr="00763D0C">
        <w:rPr>
          <w:sz w:val="24"/>
          <w:szCs w:val="24"/>
        </w:rPr>
        <w:t>или</w:t>
      </w:r>
      <w:r w:rsidRPr="00763D0C">
        <w:rPr>
          <w:spacing w:val="1"/>
          <w:sz w:val="24"/>
          <w:szCs w:val="24"/>
        </w:rPr>
        <w:t xml:space="preserve"> </w:t>
      </w:r>
      <w:proofErr w:type="spellStart"/>
      <w:r w:rsidRPr="00763D0C">
        <w:rPr>
          <w:sz w:val="24"/>
          <w:szCs w:val="24"/>
        </w:rPr>
        <w:t>ods</w:t>
      </w:r>
      <w:proofErr w:type="spellEnd"/>
      <w:r w:rsidRPr="00763D0C">
        <w:rPr>
          <w:sz w:val="24"/>
          <w:szCs w:val="24"/>
        </w:rPr>
        <w:t>,</w:t>
      </w:r>
      <w:r w:rsidRPr="00763D0C">
        <w:rPr>
          <w:spacing w:val="1"/>
          <w:sz w:val="24"/>
          <w:szCs w:val="24"/>
        </w:rPr>
        <w:t xml:space="preserve"> </w:t>
      </w:r>
      <w:r w:rsidRPr="00763D0C">
        <w:rPr>
          <w:sz w:val="24"/>
          <w:szCs w:val="24"/>
        </w:rPr>
        <w:t>формируются</w:t>
      </w:r>
      <w:r w:rsidRPr="00763D0C">
        <w:rPr>
          <w:spacing w:val="1"/>
          <w:sz w:val="24"/>
          <w:szCs w:val="24"/>
        </w:rPr>
        <w:t xml:space="preserve"> </w:t>
      </w:r>
      <w:r w:rsidRPr="00763D0C">
        <w:rPr>
          <w:sz w:val="24"/>
          <w:szCs w:val="24"/>
        </w:rPr>
        <w:t>в</w:t>
      </w:r>
      <w:r w:rsidRPr="00763D0C">
        <w:rPr>
          <w:spacing w:val="1"/>
          <w:sz w:val="24"/>
          <w:szCs w:val="24"/>
        </w:rPr>
        <w:t xml:space="preserve"> </w:t>
      </w:r>
      <w:r w:rsidRPr="00763D0C">
        <w:rPr>
          <w:sz w:val="24"/>
          <w:szCs w:val="24"/>
        </w:rPr>
        <w:t>виде</w:t>
      </w:r>
      <w:r w:rsidRPr="00763D0C">
        <w:rPr>
          <w:spacing w:val="1"/>
          <w:sz w:val="24"/>
          <w:szCs w:val="24"/>
        </w:rPr>
        <w:t xml:space="preserve"> </w:t>
      </w:r>
      <w:r w:rsidRPr="00763D0C">
        <w:rPr>
          <w:sz w:val="24"/>
          <w:szCs w:val="24"/>
        </w:rPr>
        <w:t>отдельного</w:t>
      </w:r>
      <w:r w:rsidRPr="00763D0C">
        <w:rPr>
          <w:spacing w:val="1"/>
          <w:sz w:val="24"/>
          <w:szCs w:val="24"/>
        </w:rPr>
        <w:t xml:space="preserve"> </w:t>
      </w:r>
      <w:r w:rsidRPr="00763D0C">
        <w:rPr>
          <w:sz w:val="24"/>
          <w:szCs w:val="24"/>
        </w:rPr>
        <w:t>документа,</w:t>
      </w:r>
      <w:r w:rsidRPr="00763D0C">
        <w:rPr>
          <w:spacing w:val="1"/>
          <w:sz w:val="24"/>
          <w:szCs w:val="24"/>
        </w:rPr>
        <w:t xml:space="preserve"> </w:t>
      </w:r>
      <w:r w:rsidRPr="00763D0C">
        <w:rPr>
          <w:sz w:val="24"/>
          <w:szCs w:val="24"/>
        </w:rPr>
        <w:t>представляемого</w:t>
      </w:r>
      <w:r w:rsidRPr="00763D0C">
        <w:rPr>
          <w:spacing w:val="1"/>
          <w:sz w:val="24"/>
          <w:szCs w:val="24"/>
        </w:rPr>
        <w:t xml:space="preserve"> </w:t>
      </w:r>
      <w:r w:rsidRPr="00763D0C">
        <w:rPr>
          <w:sz w:val="24"/>
          <w:szCs w:val="24"/>
        </w:rPr>
        <w:t>в</w:t>
      </w:r>
      <w:r w:rsidRPr="00763D0C">
        <w:rPr>
          <w:spacing w:val="70"/>
          <w:sz w:val="24"/>
          <w:szCs w:val="24"/>
        </w:rPr>
        <w:t xml:space="preserve"> </w:t>
      </w:r>
      <w:r w:rsidRPr="00763D0C">
        <w:rPr>
          <w:sz w:val="24"/>
          <w:szCs w:val="24"/>
        </w:rPr>
        <w:t>электронной</w:t>
      </w:r>
      <w:r w:rsidRPr="00763D0C">
        <w:rPr>
          <w:spacing w:val="1"/>
          <w:sz w:val="24"/>
          <w:szCs w:val="24"/>
        </w:rPr>
        <w:t xml:space="preserve"> </w:t>
      </w:r>
      <w:r w:rsidRPr="00763D0C">
        <w:rPr>
          <w:sz w:val="24"/>
          <w:szCs w:val="24"/>
        </w:rPr>
        <w:t>форме.</w:t>
      </w:r>
    </w:p>
    <w:p w:rsidR="00032A93" w:rsidRDefault="00B874FC" w:rsidP="003E5D4E">
      <w:pPr>
        <w:pStyle w:val="a5"/>
        <w:tabs>
          <w:tab w:val="left" w:pos="1417"/>
        </w:tabs>
        <w:ind w:left="0" w:right="445" w:firstLine="709"/>
        <w:rPr>
          <w:sz w:val="24"/>
          <w:szCs w:val="24"/>
        </w:rPr>
      </w:pPr>
      <w:r>
        <w:rPr>
          <w:sz w:val="24"/>
          <w:szCs w:val="24"/>
        </w:rPr>
        <w:t>45</w:t>
      </w:r>
      <w:r w:rsidR="008D453B">
        <w:rPr>
          <w:sz w:val="24"/>
          <w:szCs w:val="24"/>
        </w:rPr>
        <w:t xml:space="preserve">.  </w:t>
      </w:r>
      <w:r w:rsidR="00420435">
        <w:rPr>
          <w:sz w:val="24"/>
          <w:szCs w:val="24"/>
        </w:rPr>
        <w:t>Т</w:t>
      </w:r>
      <w:r w:rsidR="00420435" w:rsidRPr="00420435">
        <w:rPr>
          <w:sz w:val="24"/>
          <w:szCs w:val="24"/>
        </w:rPr>
        <w:t>ребования к пред</w:t>
      </w:r>
      <w:r w:rsidR="00420435">
        <w:rPr>
          <w:sz w:val="24"/>
          <w:szCs w:val="24"/>
        </w:rPr>
        <w:t>оставлению муниципальной услуги в МФЦ</w:t>
      </w:r>
      <w:r w:rsidR="00420435" w:rsidRPr="00420435">
        <w:t xml:space="preserve"> </w:t>
      </w:r>
      <w:r w:rsidR="00420435" w:rsidRPr="00420435">
        <w:rPr>
          <w:sz w:val="24"/>
          <w:szCs w:val="24"/>
        </w:rPr>
        <w:t xml:space="preserve">определяются </w:t>
      </w:r>
      <w:r w:rsidR="00032A93" w:rsidRPr="00032A93">
        <w:rPr>
          <w:sz w:val="24"/>
          <w:szCs w:val="24"/>
        </w:rPr>
        <w:t>соглашени</w:t>
      </w:r>
      <w:r w:rsidR="00032A93">
        <w:rPr>
          <w:sz w:val="24"/>
          <w:szCs w:val="24"/>
        </w:rPr>
        <w:t xml:space="preserve">ем </w:t>
      </w:r>
      <w:r w:rsidR="00032A93" w:rsidRPr="00032A93">
        <w:rPr>
          <w:sz w:val="24"/>
          <w:szCs w:val="24"/>
        </w:rPr>
        <w:t>о взаимодействии заключенным между Уполномоченным органом</w:t>
      </w:r>
      <w:r w:rsidR="00032A93">
        <w:rPr>
          <w:sz w:val="24"/>
          <w:szCs w:val="24"/>
        </w:rPr>
        <w:t xml:space="preserve">                                                        </w:t>
      </w:r>
      <w:r w:rsidR="00032A93" w:rsidRPr="00032A93">
        <w:rPr>
          <w:sz w:val="24"/>
          <w:szCs w:val="24"/>
        </w:rPr>
        <w:t>и многофункциональным центром</w:t>
      </w:r>
      <w:r w:rsidR="00032A93">
        <w:rPr>
          <w:sz w:val="24"/>
          <w:szCs w:val="24"/>
        </w:rPr>
        <w:t xml:space="preserve"> (при наличии) в </w:t>
      </w:r>
      <w:r w:rsidR="00032A93" w:rsidRPr="00032A93">
        <w:rPr>
          <w:sz w:val="24"/>
          <w:szCs w:val="24"/>
        </w:rPr>
        <w:t>порядке</w:t>
      </w:r>
      <w:r w:rsidR="00032A93">
        <w:rPr>
          <w:sz w:val="24"/>
          <w:szCs w:val="24"/>
        </w:rPr>
        <w:t>, установленном законодательством.</w:t>
      </w:r>
    </w:p>
    <w:p w:rsidR="00B836EF" w:rsidRPr="00763D0C" w:rsidRDefault="00B836EF" w:rsidP="003E5D4E">
      <w:pPr>
        <w:pStyle w:val="a5"/>
        <w:tabs>
          <w:tab w:val="left" w:pos="1417"/>
        </w:tabs>
        <w:ind w:left="0" w:right="445" w:firstLine="0"/>
        <w:rPr>
          <w:sz w:val="24"/>
          <w:szCs w:val="24"/>
        </w:rPr>
      </w:pPr>
    </w:p>
    <w:p w:rsidR="00193997" w:rsidRDefault="00193997" w:rsidP="003E5D4E">
      <w:pPr>
        <w:adjustRightInd w:val="0"/>
        <w:ind w:right="445"/>
        <w:jc w:val="center"/>
        <w:outlineLvl w:val="0"/>
        <w:rPr>
          <w:rFonts w:ascii="Times New Roman CYR" w:hAnsi="Times New Roman CYR" w:cs="Times New Roman CYR"/>
          <w:b/>
          <w:bCs/>
          <w:color w:val="26282F"/>
          <w:sz w:val="24"/>
          <w:szCs w:val="24"/>
          <w:lang w:eastAsia="ru-RU"/>
        </w:rPr>
      </w:pPr>
      <w:bookmarkStart w:id="39" w:name="sub_403"/>
    </w:p>
    <w:p w:rsidR="00B836EF" w:rsidRPr="00763D0C" w:rsidRDefault="00B836EF" w:rsidP="003E5D4E">
      <w:pPr>
        <w:adjustRightInd w:val="0"/>
        <w:ind w:right="445"/>
        <w:jc w:val="center"/>
        <w:outlineLvl w:val="0"/>
        <w:rPr>
          <w:rFonts w:ascii="Times New Roman CYR" w:hAnsi="Times New Roman CYR" w:cs="Times New Roman CYR"/>
          <w:b/>
          <w:bCs/>
          <w:color w:val="26282F"/>
          <w:sz w:val="24"/>
          <w:szCs w:val="24"/>
          <w:lang w:eastAsia="ru-RU"/>
        </w:rPr>
      </w:pPr>
      <w:r w:rsidRPr="00763D0C">
        <w:rPr>
          <w:rFonts w:ascii="Times New Roman CYR" w:hAnsi="Times New Roman CYR" w:cs="Times New Roman CYR"/>
          <w:b/>
          <w:bCs/>
          <w:color w:val="26282F"/>
          <w:sz w:val="24"/>
          <w:szCs w:val="24"/>
          <w:lang w:eastAsia="ru-RU"/>
        </w:rPr>
        <w:t xml:space="preserve">III. Состав, последовательность и сроки выполнения </w:t>
      </w:r>
    </w:p>
    <w:p w:rsidR="00B836EF" w:rsidRPr="00763D0C" w:rsidRDefault="00B836EF" w:rsidP="003E5D4E">
      <w:pPr>
        <w:adjustRightInd w:val="0"/>
        <w:ind w:right="445"/>
        <w:jc w:val="center"/>
        <w:outlineLvl w:val="0"/>
        <w:rPr>
          <w:rFonts w:ascii="Times New Roman CYR" w:hAnsi="Times New Roman CYR" w:cs="Times New Roman CYR"/>
          <w:b/>
          <w:bCs/>
          <w:color w:val="26282F"/>
          <w:sz w:val="24"/>
          <w:szCs w:val="24"/>
          <w:lang w:eastAsia="ru-RU"/>
        </w:rPr>
      </w:pPr>
      <w:r w:rsidRPr="00763D0C">
        <w:rPr>
          <w:rFonts w:ascii="Times New Roman CYR" w:hAnsi="Times New Roman CYR" w:cs="Times New Roman CYR"/>
          <w:b/>
          <w:bCs/>
          <w:color w:val="26282F"/>
          <w:sz w:val="24"/>
          <w:szCs w:val="24"/>
          <w:lang w:eastAsia="ru-RU"/>
        </w:rPr>
        <w:t xml:space="preserve">административных процедур </w:t>
      </w:r>
      <w:bookmarkEnd w:id="39"/>
    </w:p>
    <w:p w:rsidR="00B836EF" w:rsidRPr="00763D0C" w:rsidRDefault="00B836EF" w:rsidP="003E5D4E">
      <w:pPr>
        <w:ind w:right="445"/>
        <w:jc w:val="both"/>
        <w:rPr>
          <w:sz w:val="24"/>
          <w:szCs w:val="24"/>
          <w:lang w:eastAsia="ru-RU"/>
        </w:rPr>
      </w:pPr>
    </w:p>
    <w:p w:rsidR="00B836EF" w:rsidRPr="00763D0C" w:rsidRDefault="00B836EF" w:rsidP="003E5D4E">
      <w:pPr>
        <w:shd w:val="clear" w:color="auto" w:fill="FFFFFF"/>
        <w:ind w:right="445"/>
        <w:jc w:val="center"/>
        <w:outlineLvl w:val="2"/>
        <w:rPr>
          <w:b/>
          <w:sz w:val="24"/>
          <w:szCs w:val="24"/>
          <w:lang w:eastAsia="ru-RU"/>
        </w:rPr>
      </w:pPr>
      <w:r w:rsidRPr="004144C2">
        <w:rPr>
          <w:b/>
          <w:bCs/>
          <w:color w:val="000000"/>
          <w:sz w:val="24"/>
          <w:szCs w:val="24"/>
          <w:lang w:eastAsia="ru-RU"/>
        </w:rPr>
        <w:t>Пе</w:t>
      </w:r>
      <w:r w:rsidRPr="004144C2">
        <w:rPr>
          <w:b/>
          <w:sz w:val="24"/>
          <w:szCs w:val="24"/>
          <w:lang w:eastAsia="ru-RU"/>
        </w:rPr>
        <w:t>р</w:t>
      </w:r>
      <w:r w:rsidRPr="00763D0C">
        <w:rPr>
          <w:b/>
          <w:sz w:val="24"/>
          <w:szCs w:val="24"/>
          <w:lang w:eastAsia="ru-RU"/>
        </w:rPr>
        <w:t>ечень вариантов предоставления муниципальной 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B836EF" w:rsidRPr="00763D0C" w:rsidRDefault="00B836EF" w:rsidP="003E5D4E">
      <w:pPr>
        <w:adjustRightInd w:val="0"/>
        <w:ind w:right="445" w:firstLine="720"/>
        <w:jc w:val="both"/>
        <w:rPr>
          <w:rFonts w:ascii="Times New Roman CYR" w:hAnsi="Times New Roman CYR" w:cs="Times New Roman CYR"/>
          <w:sz w:val="24"/>
          <w:szCs w:val="24"/>
          <w:lang w:eastAsia="ru-RU"/>
        </w:rPr>
      </w:pPr>
    </w:p>
    <w:p w:rsidR="002455C5" w:rsidRPr="008D4BBE" w:rsidRDefault="00B836EF" w:rsidP="002455C5">
      <w:pPr>
        <w:pStyle w:val="ConsPlusNormal"/>
        <w:ind w:firstLine="567"/>
        <w:jc w:val="both"/>
        <w:rPr>
          <w:rFonts w:ascii="Times New Roman" w:hAnsi="Times New Roman" w:cs="Times New Roman"/>
          <w:sz w:val="24"/>
          <w:szCs w:val="24"/>
        </w:rPr>
      </w:pPr>
      <w:r w:rsidRPr="00763D0C">
        <w:rPr>
          <w:rFonts w:ascii="Times New Roman CYR" w:hAnsi="Times New Roman CYR" w:cs="Times New Roman CYR"/>
          <w:sz w:val="24"/>
          <w:szCs w:val="24"/>
        </w:rPr>
        <w:t>4</w:t>
      </w:r>
      <w:r w:rsidR="00B874FC">
        <w:rPr>
          <w:rFonts w:ascii="Times New Roman CYR" w:hAnsi="Times New Roman CYR" w:cs="Times New Roman CYR"/>
          <w:sz w:val="24"/>
          <w:szCs w:val="24"/>
        </w:rPr>
        <w:t>6</w:t>
      </w:r>
      <w:r w:rsidRPr="00763D0C">
        <w:rPr>
          <w:rFonts w:ascii="Times New Roman CYR" w:hAnsi="Times New Roman CYR" w:cs="Times New Roman CYR"/>
          <w:sz w:val="24"/>
          <w:szCs w:val="24"/>
        </w:rPr>
        <w:t xml:space="preserve">. </w:t>
      </w:r>
      <w:r w:rsidR="002455C5" w:rsidRPr="008D4BBE">
        <w:rPr>
          <w:rFonts w:ascii="Times New Roman" w:hAnsi="Times New Roman" w:cs="Times New Roman"/>
          <w:sz w:val="24"/>
          <w:szCs w:val="24"/>
        </w:rPr>
        <w:t>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2455C5" w:rsidRPr="008D4BBE" w:rsidRDefault="002455C5" w:rsidP="002455C5">
      <w:pPr>
        <w:tabs>
          <w:tab w:val="left" w:pos="1417"/>
          <w:tab w:val="left" w:pos="9356"/>
        </w:tabs>
        <w:ind w:right="445" w:firstLine="567"/>
        <w:rPr>
          <w:sz w:val="24"/>
          <w:szCs w:val="24"/>
        </w:rPr>
      </w:pPr>
      <w:r w:rsidRPr="008D4BBE">
        <w:rPr>
          <w:sz w:val="24"/>
          <w:szCs w:val="24"/>
        </w:rPr>
        <w:t>1) направление уведомления о планируемом сносе объекта капитального строительства;</w:t>
      </w:r>
    </w:p>
    <w:p w:rsidR="002455C5" w:rsidRDefault="002455C5" w:rsidP="002455C5">
      <w:pPr>
        <w:tabs>
          <w:tab w:val="left" w:pos="1417"/>
          <w:tab w:val="left" w:pos="9356"/>
        </w:tabs>
        <w:ind w:right="445" w:firstLine="567"/>
        <w:jc w:val="both"/>
        <w:rPr>
          <w:sz w:val="24"/>
          <w:szCs w:val="24"/>
        </w:rPr>
      </w:pPr>
      <w:r w:rsidRPr="006D1B8A">
        <w:rPr>
          <w:sz w:val="24"/>
          <w:szCs w:val="24"/>
        </w:rPr>
        <w:t>2)  направление уведомления о завершении сноса объекта капитального строительства.</w:t>
      </w:r>
    </w:p>
    <w:p w:rsidR="00292DAE" w:rsidRPr="00292DAE" w:rsidRDefault="00292DAE" w:rsidP="00E803AE">
      <w:pPr>
        <w:adjustRightInd w:val="0"/>
        <w:ind w:right="445" w:firstLine="567"/>
        <w:jc w:val="both"/>
        <w:rPr>
          <w:rFonts w:ascii="Times New Roman CYR" w:hAnsi="Times New Roman CYR" w:cs="Times New Roman CYR"/>
          <w:sz w:val="10"/>
          <w:szCs w:val="10"/>
          <w:lang w:eastAsia="ru-RU"/>
        </w:rPr>
      </w:pPr>
    </w:p>
    <w:p w:rsidR="00E803AE" w:rsidRDefault="00E803AE" w:rsidP="00E803AE">
      <w:pPr>
        <w:adjustRightInd w:val="0"/>
        <w:ind w:right="445" w:firstLine="567"/>
        <w:jc w:val="both"/>
        <w:rPr>
          <w:sz w:val="24"/>
          <w:szCs w:val="24"/>
          <w:lang w:eastAsia="ru-RU"/>
        </w:rPr>
      </w:pPr>
      <w:r w:rsidRPr="00E803AE">
        <w:rPr>
          <w:rFonts w:ascii="Times New Roman CYR" w:hAnsi="Times New Roman CYR" w:cs="Times New Roman CYR"/>
          <w:sz w:val="24"/>
          <w:szCs w:val="24"/>
          <w:lang w:eastAsia="ru-RU"/>
        </w:rPr>
        <w:t>46.1. В</w:t>
      </w:r>
      <w:r w:rsidRPr="00E803AE">
        <w:rPr>
          <w:sz w:val="24"/>
          <w:szCs w:val="24"/>
          <w:lang w:eastAsia="ru-RU"/>
        </w:rPr>
        <w:t>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для</w:t>
      </w:r>
      <w:r w:rsidRPr="00E803AE">
        <w:t xml:space="preserve"> </w:t>
      </w:r>
      <w:r w:rsidRPr="00E803AE">
        <w:rPr>
          <w:sz w:val="24"/>
          <w:szCs w:val="24"/>
          <w:lang w:eastAsia="ru-RU"/>
        </w:rPr>
        <w:t>выдачи дубликата документа, выданного по результатам предоставления муниципальной услуги отсутствуют.</w:t>
      </w:r>
    </w:p>
    <w:p w:rsidR="00E803AE" w:rsidRDefault="00E803AE" w:rsidP="00E803AE">
      <w:pPr>
        <w:adjustRightInd w:val="0"/>
        <w:ind w:right="445" w:firstLine="567"/>
        <w:jc w:val="both"/>
        <w:rPr>
          <w:sz w:val="24"/>
          <w:szCs w:val="24"/>
          <w:lang w:eastAsia="ru-RU"/>
        </w:rPr>
      </w:pPr>
      <w:r>
        <w:rPr>
          <w:sz w:val="24"/>
          <w:szCs w:val="24"/>
          <w:lang w:eastAsia="ru-RU"/>
        </w:rPr>
        <w:t>46.2. П</w:t>
      </w:r>
      <w:r w:rsidRPr="00E803AE">
        <w:rPr>
          <w:sz w:val="24"/>
          <w:szCs w:val="24"/>
          <w:lang w:eastAsia="ru-RU"/>
        </w:rPr>
        <w:t>орядок оставления запроса заявителя о предоставлении муниципальной услуги без рассмотрения не предусмотрен.</w:t>
      </w:r>
    </w:p>
    <w:p w:rsidR="00E803AE" w:rsidRPr="00E803AE" w:rsidRDefault="00E803AE" w:rsidP="00E803AE">
      <w:pPr>
        <w:adjustRightInd w:val="0"/>
        <w:ind w:right="445" w:firstLine="567"/>
        <w:jc w:val="both"/>
        <w:rPr>
          <w:sz w:val="10"/>
          <w:szCs w:val="10"/>
          <w:lang w:eastAsia="ru-RU"/>
        </w:rPr>
      </w:pPr>
    </w:p>
    <w:p w:rsidR="00292DAE" w:rsidRPr="00292DAE" w:rsidRDefault="00B874FC" w:rsidP="00292DAE">
      <w:pPr>
        <w:pStyle w:val="a5"/>
        <w:tabs>
          <w:tab w:val="left" w:pos="1417"/>
        </w:tabs>
        <w:ind w:left="0" w:right="445" w:firstLine="567"/>
        <w:rPr>
          <w:sz w:val="24"/>
          <w:szCs w:val="24"/>
        </w:rPr>
      </w:pPr>
      <w:r w:rsidRPr="002119FC">
        <w:rPr>
          <w:sz w:val="24"/>
          <w:szCs w:val="24"/>
        </w:rPr>
        <w:t>4</w:t>
      </w:r>
      <w:r w:rsidR="00E803AE">
        <w:rPr>
          <w:sz w:val="24"/>
          <w:szCs w:val="24"/>
        </w:rPr>
        <w:t>7</w:t>
      </w:r>
      <w:r w:rsidRPr="002119FC">
        <w:rPr>
          <w:sz w:val="24"/>
          <w:szCs w:val="24"/>
        </w:rPr>
        <w:t xml:space="preserve">. </w:t>
      </w:r>
      <w:r w:rsidR="00292DAE" w:rsidRPr="00292DAE">
        <w:rPr>
          <w:sz w:val="24"/>
          <w:szCs w:val="24"/>
        </w:rPr>
        <w:t>Предоставление муниципальной услуги включает в себя выполнение следующих административных процедур:</w:t>
      </w:r>
    </w:p>
    <w:p w:rsidR="00292DAE" w:rsidRPr="00292DAE" w:rsidRDefault="00292DAE" w:rsidP="00292DAE">
      <w:pPr>
        <w:pStyle w:val="a5"/>
        <w:tabs>
          <w:tab w:val="left" w:pos="1417"/>
        </w:tabs>
        <w:ind w:left="0" w:right="445" w:firstLine="567"/>
        <w:rPr>
          <w:sz w:val="24"/>
          <w:szCs w:val="24"/>
        </w:rPr>
      </w:pPr>
      <w:r w:rsidRPr="00292DAE">
        <w:rPr>
          <w:sz w:val="24"/>
          <w:szCs w:val="24"/>
        </w:rPr>
        <w:t xml:space="preserve">1) прием запроса и документов и (или) информации, необходимых для предоставления </w:t>
      </w:r>
      <w:r>
        <w:rPr>
          <w:sz w:val="24"/>
          <w:szCs w:val="24"/>
        </w:rPr>
        <w:t>муниципальной</w:t>
      </w:r>
      <w:r w:rsidRPr="00292DAE">
        <w:rPr>
          <w:sz w:val="24"/>
          <w:szCs w:val="24"/>
        </w:rPr>
        <w:t xml:space="preserve"> услуги;</w:t>
      </w:r>
    </w:p>
    <w:p w:rsidR="00292DAE" w:rsidRPr="00292DAE" w:rsidRDefault="00292DAE" w:rsidP="00292DAE">
      <w:pPr>
        <w:pStyle w:val="a5"/>
        <w:tabs>
          <w:tab w:val="left" w:pos="1417"/>
        </w:tabs>
        <w:ind w:left="0" w:right="445" w:firstLine="567"/>
        <w:rPr>
          <w:sz w:val="24"/>
          <w:szCs w:val="24"/>
        </w:rPr>
      </w:pPr>
      <w:r w:rsidRPr="00292DAE">
        <w:rPr>
          <w:sz w:val="24"/>
          <w:szCs w:val="24"/>
        </w:rPr>
        <w:t>2) межведомственное информационное взаимодействие;</w:t>
      </w:r>
    </w:p>
    <w:p w:rsidR="00292DAE" w:rsidRPr="00292DAE" w:rsidRDefault="00292DAE" w:rsidP="00292DAE">
      <w:pPr>
        <w:pStyle w:val="a5"/>
        <w:tabs>
          <w:tab w:val="left" w:pos="1417"/>
        </w:tabs>
        <w:ind w:left="0" w:right="445" w:firstLine="567"/>
        <w:rPr>
          <w:sz w:val="24"/>
          <w:szCs w:val="24"/>
        </w:rPr>
      </w:pPr>
      <w:r w:rsidRPr="00292DAE">
        <w:rPr>
          <w:sz w:val="24"/>
          <w:szCs w:val="24"/>
        </w:rPr>
        <w:t>3) принятие решения о предоставлении (об отказе в предоставлении) муниципальной услуги;</w:t>
      </w:r>
    </w:p>
    <w:p w:rsidR="00292DAE" w:rsidRDefault="00292DAE" w:rsidP="00292DAE">
      <w:pPr>
        <w:pStyle w:val="a5"/>
        <w:tabs>
          <w:tab w:val="left" w:pos="1417"/>
        </w:tabs>
        <w:ind w:left="0" w:right="445" w:firstLine="567"/>
        <w:rPr>
          <w:sz w:val="24"/>
          <w:szCs w:val="24"/>
        </w:rPr>
      </w:pPr>
      <w:r w:rsidRPr="00292DAE">
        <w:rPr>
          <w:sz w:val="24"/>
          <w:szCs w:val="24"/>
        </w:rPr>
        <w:t>4) предоставления результата муниципальной услуги.</w:t>
      </w:r>
    </w:p>
    <w:p w:rsidR="00292DAE" w:rsidRPr="00292DAE" w:rsidRDefault="00292DAE" w:rsidP="00292DAE">
      <w:pPr>
        <w:adjustRightInd w:val="0"/>
        <w:ind w:right="445" w:firstLine="567"/>
        <w:jc w:val="both"/>
        <w:rPr>
          <w:rFonts w:ascii="Times New Roman CYR" w:hAnsi="Times New Roman CYR" w:cs="Times New Roman CYR"/>
          <w:sz w:val="10"/>
          <w:szCs w:val="10"/>
          <w:lang w:eastAsia="ru-RU"/>
        </w:rPr>
      </w:pPr>
    </w:p>
    <w:p w:rsidR="00B874FC" w:rsidRPr="002119FC" w:rsidRDefault="00292DAE" w:rsidP="00292DAE">
      <w:pPr>
        <w:adjustRightInd w:val="0"/>
        <w:ind w:right="445" w:firstLine="567"/>
        <w:jc w:val="both"/>
        <w:rPr>
          <w:sz w:val="24"/>
          <w:szCs w:val="24"/>
        </w:rPr>
      </w:pPr>
      <w:r>
        <w:rPr>
          <w:rFonts w:ascii="Times New Roman CYR" w:hAnsi="Times New Roman CYR" w:cs="Times New Roman CYR"/>
          <w:sz w:val="24"/>
          <w:szCs w:val="24"/>
          <w:lang w:eastAsia="ru-RU"/>
        </w:rPr>
        <w:t xml:space="preserve">48. </w:t>
      </w:r>
      <w:r w:rsidR="00B874FC" w:rsidRPr="002119FC">
        <w:rPr>
          <w:sz w:val="24"/>
          <w:szCs w:val="24"/>
        </w:rPr>
        <w:t>В соответствии с выбранным вариантом предоставления услуги заявитель обращается   в орган местного самоуправления одним из способов, указанным в пункте 1</w:t>
      </w:r>
      <w:r w:rsidR="002119FC" w:rsidRPr="002119FC">
        <w:rPr>
          <w:sz w:val="24"/>
          <w:szCs w:val="24"/>
        </w:rPr>
        <w:t>7</w:t>
      </w:r>
      <w:r w:rsidR="00B874FC" w:rsidRPr="002119FC">
        <w:rPr>
          <w:sz w:val="24"/>
          <w:szCs w:val="24"/>
        </w:rPr>
        <w:t xml:space="preserve"> Административного регламента.</w:t>
      </w:r>
    </w:p>
    <w:p w:rsidR="00B874FC" w:rsidRDefault="00E803AE" w:rsidP="006D1B8A">
      <w:pPr>
        <w:pStyle w:val="a5"/>
        <w:tabs>
          <w:tab w:val="left" w:pos="1417"/>
        </w:tabs>
        <w:ind w:left="0" w:right="445" w:firstLine="567"/>
        <w:rPr>
          <w:sz w:val="24"/>
          <w:szCs w:val="24"/>
        </w:rPr>
      </w:pPr>
      <w:r>
        <w:rPr>
          <w:sz w:val="24"/>
          <w:szCs w:val="24"/>
        </w:rPr>
        <w:t>4</w:t>
      </w:r>
      <w:r w:rsidR="00292DAE">
        <w:rPr>
          <w:sz w:val="24"/>
          <w:szCs w:val="24"/>
        </w:rPr>
        <w:t>8</w:t>
      </w:r>
      <w:r w:rsidR="00E770F2">
        <w:rPr>
          <w:sz w:val="24"/>
          <w:szCs w:val="24"/>
        </w:rPr>
        <w:t xml:space="preserve">.1. </w:t>
      </w:r>
      <w:r w:rsidR="00B874FC" w:rsidRPr="002119FC">
        <w:rPr>
          <w:sz w:val="24"/>
          <w:szCs w:val="24"/>
        </w:rPr>
        <w:t>Заявитель представляет в орган местного самоуправления</w:t>
      </w:r>
      <w:r w:rsidR="00B874FC" w:rsidRPr="00B874FC">
        <w:rPr>
          <w:sz w:val="24"/>
          <w:szCs w:val="24"/>
        </w:rPr>
        <w:t xml:space="preserve"> уведомление о планируемом сносе и документы, предусмотренные в пункте 2</w:t>
      </w:r>
      <w:r w:rsidR="00B874FC">
        <w:rPr>
          <w:sz w:val="24"/>
          <w:szCs w:val="24"/>
        </w:rPr>
        <w:t>0</w:t>
      </w:r>
      <w:r w:rsidR="00B874FC" w:rsidRPr="00B874FC">
        <w:rPr>
          <w:sz w:val="24"/>
          <w:szCs w:val="24"/>
        </w:rPr>
        <w:t xml:space="preserve"> Административного регламента. </w:t>
      </w:r>
    </w:p>
    <w:p w:rsidR="00B874FC" w:rsidRPr="000F3A24" w:rsidRDefault="00B874FC" w:rsidP="006D1B8A">
      <w:pPr>
        <w:pStyle w:val="a5"/>
        <w:tabs>
          <w:tab w:val="left" w:pos="1417"/>
        </w:tabs>
        <w:ind w:left="0" w:right="445" w:firstLine="567"/>
        <w:rPr>
          <w:sz w:val="24"/>
          <w:szCs w:val="24"/>
        </w:rPr>
      </w:pPr>
      <w:r w:rsidRPr="00B874FC">
        <w:rPr>
          <w:sz w:val="24"/>
          <w:szCs w:val="24"/>
        </w:rPr>
        <w:t>Регистрация уведомления</w:t>
      </w:r>
      <w:r w:rsidRPr="00B874FC">
        <w:t xml:space="preserve"> </w:t>
      </w:r>
      <w:r w:rsidRPr="00B874FC">
        <w:rPr>
          <w:sz w:val="24"/>
          <w:szCs w:val="24"/>
        </w:rPr>
        <w:t>о планируемом сносе</w:t>
      </w:r>
      <w:r>
        <w:rPr>
          <w:sz w:val="24"/>
          <w:szCs w:val="24"/>
        </w:rPr>
        <w:t xml:space="preserve"> </w:t>
      </w:r>
      <w:r w:rsidRPr="000F3A24">
        <w:rPr>
          <w:sz w:val="24"/>
          <w:szCs w:val="24"/>
        </w:rPr>
        <w:t>осуществляется не позднее одного рабочего дня, следующего за днем его поступления.</w:t>
      </w:r>
    </w:p>
    <w:p w:rsidR="00D1113B" w:rsidRDefault="00D1113B" w:rsidP="00D1113B">
      <w:pPr>
        <w:pStyle w:val="a5"/>
        <w:tabs>
          <w:tab w:val="left" w:pos="1417"/>
        </w:tabs>
        <w:ind w:left="0" w:right="445" w:firstLine="567"/>
        <w:rPr>
          <w:sz w:val="24"/>
          <w:szCs w:val="24"/>
        </w:rPr>
      </w:pPr>
      <w:r w:rsidRPr="00D1113B">
        <w:rPr>
          <w:sz w:val="24"/>
          <w:szCs w:val="24"/>
        </w:rPr>
        <w:t xml:space="preserve">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w:t>
      </w:r>
      <w:r w:rsidRPr="00D1113B">
        <w:rPr>
          <w:sz w:val="24"/>
          <w:szCs w:val="24"/>
        </w:rPr>
        <w:lastRenderedPageBreak/>
        <w:t xml:space="preserve">поступления этого уведомления проводит проверку наличия документов, указанных в </w:t>
      </w:r>
      <w:r>
        <w:rPr>
          <w:sz w:val="24"/>
          <w:szCs w:val="24"/>
        </w:rPr>
        <w:t xml:space="preserve">пункте 20.1 </w:t>
      </w:r>
      <w:r w:rsidRPr="00D1113B">
        <w:rPr>
          <w:sz w:val="24"/>
          <w:szCs w:val="24"/>
        </w:rPr>
        <w:t xml:space="preserve">Административного регламента,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w:t>
      </w:r>
    </w:p>
    <w:p w:rsidR="000B3FF0" w:rsidRDefault="000B3FF0" w:rsidP="00D1113B">
      <w:pPr>
        <w:pStyle w:val="a5"/>
        <w:tabs>
          <w:tab w:val="left" w:pos="1417"/>
        </w:tabs>
        <w:ind w:left="0" w:right="445" w:firstLine="567"/>
        <w:rPr>
          <w:sz w:val="24"/>
          <w:szCs w:val="24"/>
        </w:rPr>
      </w:pPr>
    </w:p>
    <w:p w:rsidR="00D1113B" w:rsidRDefault="00D1113B" w:rsidP="00D1113B">
      <w:pPr>
        <w:pStyle w:val="a5"/>
        <w:tabs>
          <w:tab w:val="left" w:pos="1417"/>
        </w:tabs>
        <w:ind w:left="0" w:right="445" w:firstLine="567"/>
        <w:rPr>
          <w:sz w:val="24"/>
          <w:szCs w:val="24"/>
        </w:rPr>
      </w:pPr>
      <w:r w:rsidRPr="00D1113B">
        <w:rPr>
          <w:sz w:val="24"/>
          <w:szCs w:val="24"/>
        </w:rPr>
        <w:t>В случае непредставления документов, указанных в 20.1 Административного регламента, данный орган местного самоуправления запрашивает их у заявителя.</w:t>
      </w:r>
    </w:p>
    <w:p w:rsidR="00E803AE" w:rsidRPr="00425539" w:rsidRDefault="00E803AE" w:rsidP="00E803AE">
      <w:pPr>
        <w:pStyle w:val="a5"/>
        <w:tabs>
          <w:tab w:val="left" w:pos="1417"/>
        </w:tabs>
        <w:ind w:left="0" w:right="445" w:firstLine="567"/>
        <w:rPr>
          <w:sz w:val="24"/>
          <w:szCs w:val="24"/>
        </w:rPr>
      </w:pPr>
      <w:r>
        <w:rPr>
          <w:sz w:val="24"/>
          <w:szCs w:val="24"/>
        </w:rPr>
        <w:t>4</w:t>
      </w:r>
      <w:r w:rsidR="00292DAE">
        <w:rPr>
          <w:sz w:val="24"/>
          <w:szCs w:val="24"/>
        </w:rPr>
        <w:t>8</w:t>
      </w:r>
      <w:r>
        <w:rPr>
          <w:sz w:val="24"/>
          <w:szCs w:val="24"/>
        </w:rPr>
        <w:t xml:space="preserve">.2. </w:t>
      </w:r>
      <w:r w:rsidRPr="003B3484">
        <w:rPr>
          <w:sz w:val="24"/>
          <w:szCs w:val="24"/>
        </w:rPr>
        <w:t xml:space="preserve">Застройщик или технический заказчик не позднее семи рабочих дней после завершения сноса объекта капитального строительства подает в орган местного самоуправления </w:t>
      </w:r>
      <w:r>
        <w:rPr>
          <w:sz w:val="24"/>
          <w:szCs w:val="24"/>
        </w:rPr>
        <w:t xml:space="preserve">любым способом, указанном в пункте 17 Административного регламента </w:t>
      </w:r>
      <w:r w:rsidRPr="00425539">
        <w:rPr>
          <w:sz w:val="24"/>
          <w:szCs w:val="24"/>
        </w:rPr>
        <w:t>уведомление о завершении сноса объекта капитального строительства.</w:t>
      </w:r>
    </w:p>
    <w:p w:rsidR="00E803AE" w:rsidRDefault="00D5559B" w:rsidP="00E803AE">
      <w:pPr>
        <w:pStyle w:val="a5"/>
        <w:tabs>
          <w:tab w:val="left" w:pos="1417"/>
        </w:tabs>
        <w:ind w:left="0" w:right="445" w:firstLine="567"/>
        <w:rPr>
          <w:sz w:val="24"/>
          <w:szCs w:val="24"/>
        </w:rPr>
      </w:pPr>
      <w:r>
        <w:rPr>
          <w:sz w:val="24"/>
          <w:szCs w:val="24"/>
        </w:rPr>
        <w:t>Орган местного самоуправления</w:t>
      </w:r>
      <w:r w:rsidR="00E803AE" w:rsidRPr="003B3484">
        <w:rPr>
          <w:sz w:val="24"/>
          <w:szCs w:val="24"/>
        </w:rPr>
        <w:t xml:space="preserve"> </w:t>
      </w:r>
      <w:r>
        <w:rPr>
          <w:sz w:val="24"/>
          <w:szCs w:val="24"/>
        </w:rPr>
        <w:t>регистрирует уведомление</w:t>
      </w:r>
      <w:r w:rsidR="00E803AE" w:rsidRPr="003B3484">
        <w:rPr>
          <w:sz w:val="24"/>
          <w:szCs w:val="24"/>
        </w:rPr>
        <w:t xml:space="preserve"> </w:t>
      </w:r>
      <w:r w:rsidRPr="003B3484">
        <w:rPr>
          <w:sz w:val="24"/>
          <w:szCs w:val="24"/>
        </w:rPr>
        <w:t>о завершении сноса объекта капитального строительства</w:t>
      </w:r>
      <w:r w:rsidRPr="00D5559B">
        <w:rPr>
          <w:sz w:val="24"/>
          <w:szCs w:val="24"/>
        </w:rPr>
        <w:t xml:space="preserve"> не позднее одного рабочего дня, сле</w:t>
      </w:r>
      <w:r>
        <w:rPr>
          <w:sz w:val="24"/>
          <w:szCs w:val="24"/>
        </w:rPr>
        <w:t xml:space="preserve">дующего за днем его поступления, </w:t>
      </w:r>
      <w:r w:rsidR="00E803AE" w:rsidRPr="003B3484">
        <w:rPr>
          <w:sz w:val="24"/>
          <w:szCs w:val="24"/>
        </w:rPr>
        <w:t>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rsidR="00B836EF" w:rsidRDefault="00E803AE" w:rsidP="001F53BD">
      <w:pPr>
        <w:pStyle w:val="a5"/>
        <w:tabs>
          <w:tab w:val="left" w:pos="1417"/>
        </w:tabs>
        <w:ind w:left="0" w:right="445" w:firstLine="567"/>
        <w:rPr>
          <w:sz w:val="24"/>
          <w:szCs w:val="24"/>
        </w:rPr>
      </w:pPr>
      <w:r>
        <w:rPr>
          <w:sz w:val="24"/>
          <w:szCs w:val="24"/>
        </w:rPr>
        <w:t>49.</w:t>
      </w:r>
      <w:r w:rsidR="008F4692" w:rsidRPr="008F4692">
        <w:rPr>
          <w:sz w:val="24"/>
          <w:szCs w:val="24"/>
        </w:rPr>
        <w:t xml:space="preserve"> Административные процедуры (действия), выполняемые МФЦ, описываются </w:t>
      </w:r>
      <w:r>
        <w:rPr>
          <w:sz w:val="24"/>
          <w:szCs w:val="24"/>
        </w:rPr>
        <w:t xml:space="preserve">                     </w:t>
      </w:r>
      <w:r w:rsidR="008F4692" w:rsidRPr="008F4692">
        <w:rPr>
          <w:sz w:val="24"/>
          <w:szCs w:val="24"/>
        </w:rPr>
        <w:t>в соглашении о взаимодействии между органом местного самоуправления и МФЦ</w:t>
      </w:r>
      <w:r>
        <w:rPr>
          <w:sz w:val="24"/>
          <w:szCs w:val="24"/>
        </w:rPr>
        <w:br/>
      </w:r>
      <w:r w:rsidR="008F4692" w:rsidRPr="008F4692">
        <w:rPr>
          <w:sz w:val="24"/>
          <w:szCs w:val="24"/>
        </w:rPr>
        <w:t>(при наличии).</w:t>
      </w:r>
    </w:p>
    <w:p w:rsidR="003B3484" w:rsidRPr="00E803AE" w:rsidRDefault="003B3484" w:rsidP="00E803AE">
      <w:pPr>
        <w:pStyle w:val="a5"/>
        <w:tabs>
          <w:tab w:val="left" w:pos="1417"/>
        </w:tabs>
        <w:ind w:left="0" w:right="445" w:firstLine="567"/>
        <w:rPr>
          <w:sz w:val="10"/>
          <w:szCs w:val="10"/>
        </w:rPr>
      </w:pPr>
    </w:p>
    <w:p w:rsidR="00B836EF" w:rsidRPr="00763D0C" w:rsidRDefault="00B836EF" w:rsidP="003E5D4E">
      <w:pPr>
        <w:adjustRightInd w:val="0"/>
        <w:ind w:right="445" w:firstLine="720"/>
        <w:jc w:val="center"/>
        <w:rPr>
          <w:rFonts w:ascii="Times New Roman CYR" w:hAnsi="Times New Roman CYR" w:cs="Times New Roman CYR"/>
          <w:b/>
          <w:sz w:val="24"/>
          <w:szCs w:val="24"/>
          <w:lang w:eastAsia="ru-RU"/>
        </w:rPr>
      </w:pPr>
      <w:r w:rsidRPr="00763D0C">
        <w:rPr>
          <w:rFonts w:ascii="Times New Roman CYR" w:hAnsi="Times New Roman CYR" w:cs="Times New Roman CYR"/>
          <w:b/>
          <w:sz w:val="24"/>
          <w:szCs w:val="24"/>
          <w:lang w:eastAsia="ru-RU"/>
        </w:rPr>
        <w:t>Описание административной процедуры профилирования заявителя</w:t>
      </w:r>
    </w:p>
    <w:p w:rsidR="00B836EF" w:rsidRPr="00763D0C" w:rsidRDefault="00B836EF" w:rsidP="003E5D4E">
      <w:pPr>
        <w:adjustRightInd w:val="0"/>
        <w:ind w:right="445" w:firstLine="720"/>
        <w:jc w:val="both"/>
        <w:rPr>
          <w:rFonts w:ascii="Times New Roman CYR" w:hAnsi="Times New Roman CYR" w:cs="Times New Roman CYR"/>
          <w:sz w:val="24"/>
          <w:szCs w:val="24"/>
          <w:lang w:eastAsia="ru-RU"/>
        </w:rPr>
      </w:pPr>
    </w:p>
    <w:p w:rsidR="00B836EF" w:rsidRPr="00763D0C" w:rsidRDefault="001B1471" w:rsidP="001D6FA6">
      <w:pPr>
        <w:adjustRightInd w:val="0"/>
        <w:ind w:right="445" w:firstLine="567"/>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50</w:t>
      </w:r>
      <w:r w:rsidR="00B836EF" w:rsidRPr="00763D0C">
        <w:rPr>
          <w:rFonts w:ascii="Times New Roman CYR" w:hAnsi="Times New Roman CYR" w:cs="Times New Roman CYR"/>
          <w:sz w:val="24"/>
          <w:szCs w:val="24"/>
          <w:lang w:eastAsia="ru-RU"/>
        </w:rPr>
        <w:t>.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B836EF" w:rsidRDefault="001D6FA6" w:rsidP="001D6FA6">
      <w:pPr>
        <w:adjustRightInd w:val="0"/>
        <w:ind w:right="445" w:firstLine="567"/>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xml:space="preserve">51. </w:t>
      </w:r>
      <w:r w:rsidR="00B836EF" w:rsidRPr="00763D0C">
        <w:rPr>
          <w:rFonts w:ascii="Times New Roman CYR" w:hAnsi="Times New Roman CYR" w:cs="Times New Roman CYR"/>
          <w:sz w:val="24"/>
          <w:szCs w:val="24"/>
          <w:lang w:eastAsia="ru-RU"/>
        </w:rPr>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5B68E2" w:rsidRDefault="005B68E2" w:rsidP="001D6FA6">
      <w:pPr>
        <w:adjustRightInd w:val="0"/>
        <w:ind w:right="445" w:firstLine="567"/>
        <w:jc w:val="both"/>
        <w:rPr>
          <w:rFonts w:ascii="Times New Roman CYR" w:hAnsi="Times New Roman CYR" w:cs="Times New Roman CYR"/>
          <w:sz w:val="24"/>
          <w:szCs w:val="24"/>
          <w:lang w:eastAsia="ru-RU"/>
        </w:rPr>
      </w:pPr>
      <w:r w:rsidRPr="005B68E2">
        <w:rPr>
          <w:rFonts w:ascii="Times New Roman CYR" w:hAnsi="Times New Roman CYR" w:cs="Times New Roman CYR"/>
          <w:sz w:val="24"/>
          <w:szCs w:val="24"/>
          <w:lang w:eastAsia="ru-RU"/>
        </w:rPr>
        <w:t>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rsidR="005B68E2" w:rsidRDefault="005B68E2" w:rsidP="001D6FA6">
      <w:pPr>
        <w:adjustRightInd w:val="0"/>
        <w:ind w:right="445" w:firstLine="567"/>
        <w:jc w:val="both"/>
        <w:rPr>
          <w:rFonts w:ascii="Times New Roman CYR" w:hAnsi="Times New Roman CYR" w:cs="Times New Roman CYR"/>
          <w:sz w:val="24"/>
          <w:szCs w:val="24"/>
          <w:lang w:eastAsia="ru-RU"/>
        </w:rPr>
      </w:pPr>
    </w:p>
    <w:p w:rsidR="006F380B" w:rsidRDefault="00B836EF" w:rsidP="003E5D4E">
      <w:pPr>
        <w:ind w:right="445"/>
        <w:jc w:val="center"/>
        <w:outlineLvl w:val="2"/>
        <w:rPr>
          <w:b/>
          <w:sz w:val="24"/>
          <w:szCs w:val="24"/>
          <w:lang w:eastAsia="ru-RU"/>
        </w:rPr>
      </w:pPr>
      <w:r w:rsidRPr="00763D0C">
        <w:rPr>
          <w:b/>
          <w:sz w:val="24"/>
          <w:szCs w:val="24"/>
          <w:lang w:eastAsia="ru-RU"/>
        </w:rPr>
        <w:t xml:space="preserve">Подразделы, содержащие описание вариантов предоставления </w:t>
      </w:r>
    </w:p>
    <w:p w:rsidR="00B836EF" w:rsidRPr="00763D0C" w:rsidRDefault="00B836EF" w:rsidP="003E5D4E">
      <w:pPr>
        <w:ind w:right="445"/>
        <w:jc w:val="center"/>
        <w:outlineLvl w:val="2"/>
        <w:rPr>
          <w:b/>
          <w:sz w:val="24"/>
          <w:szCs w:val="24"/>
          <w:lang w:eastAsia="ru-RU"/>
        </w:rPr>
      </w:pPr>
      <w:r w:rsidRPr="00763D0C">
        <w:rPr>
          <w:b/>
          <w:sz w:val="24"/>
          <w:szCs w:val="24"/>
          <w:lang w:eastAsia="ru-RU"/>
        </w:rPr>
        <w:t xml:space="preserve">муниципальной услуги </w:t>
      </w:r>
    </w:p>
    <w:p w:rsidR="00B836EF" w:rsidRPr="00763D0C" w:rsidRDefault="00B836EF" w:rsidP="003E5D4E">
      <w:pPr>
        <w:ind w:right="445"/>
        <w:jc w:val="center"/>
        <w:outlineLvl w:val="2"/>
        <w:rPr>
          <w:b/>
          <w:sz w:val="24"/>
          <w:szCs w:val="24"/>
          <w:lang w:eastAsia="ru-RU"/>
        </w:rPr>
      </w:pPr>
    </w:p>
    <w:p w:rsidR="00B836EF" w:rsidRPr="00763D0C" w:rsidRDefault="00B836EF" w:rsidP="003E5D4E">
      <w:pPr>
        <w:ind w:right="445"/>
        <w:jc w:val="center"/>
        <w:outlineLvl w:val="2"/>
        <w:rPr>
          <w:b/>
          <w:sz w:val="24"/>
          <w:szCs w:val="24"/>
          <w:lang w:eastAsia="ru-RU"/>
        </w:rPr>
      </w:pPr>
      <w:r w:rsidRPr="00763D0C">
        <w:rPr>
          <w:b/>
          <w:sz w:val="24"/>
          <w:szCs w:val="24"/>
          <w:lang w:eastAsia="ru-RU"/>
        </w:rPr>
        <w:t xml:space="preserve">Прием запроса и документов и (или) информации, </w:t>
      </w:r>
    </w:p>
    <w:p w:rsidR="00B836EF" w:rsidRPr="00763D0C" w:rsidRDefault="00B836EF" w:rsidP="003E5D4E">
      <w:pPr>
        <w:adjustRightInd w:val="0"/>
        <w:ind w:right="445" w:firstLine="720"/>
        <w:jc w:val="center"/>
        <w:rPr>
          <w:b/>
          <w:sz w:val="24"/>
          <w:szCs w:val="24"/>
          <w:lang w:eastAsia="ru-RU"/>
        </w:rPr>
      </w:pPr>
      <w:r w:rsidRPr="00763D0C">
        <w:rPr>
          <w:b/>
          <w:sz w:val="24"/>
          <w:szCs w:val="24"/>
          <w:lang w:eastAsia="ru-RU"/>
        </w:rPr>
        <w:t>необходимых для предоставления муниципальной услуги</w:t>
      </w:r>
    </w:p>
    <w:p w:rsidR="00B836EF" w:rsidRPr="00763D0C" w:rsidRDefault="00B836EF" w:rsidP="00537332">
      <w:pPr>
        <w:pStyle w:val="a5"/>
        <w:tabs>
          <w:tab w:val="left" w:pos="1417"/>
        </w:tabs>
        <w:ind w:left="0" w:right="445" w:firstLine="709"/>
        <w:rPr>
          <w:sz w:val="24"/>
          <w:szCs w:val="24"/>
        </w:rPr>
      </w:pPr>
    </w:p>
    <w:p w:rsidR="00217B6E" w:rsidRDefault="001B1471" w:rsidP="00537332">
      <w:pPr>
        <w:pStyle w:val="a5"/>
        <w:tabs>
          <w:tab w:val="left" w:pos="1417"/>
        </w:tabs>
        <w:ind w:left="0" w:right="445" w:firstLine="709"/>
        <w:rPr>
          <w:sz w:val="24"/>
          <w:szCs w:val="24"/>
        </w:rPr>
      </w:pPr>
      <w:r>
        <w:rPr>
          <w:sz w:val="24"/>
          <w:szCs w:val="24"/>
        </w:rPr>
        <w:t>5</w:t>
      </w:r>
      <w:r w:rsidR="00537332">
        <w:rPr>
          <w:sz w:val="24"/>
          <w:szCs w:val="24"/>
        </w:rPr>
        <w:t>2</w:t>
      </w:r>
      <w:r w:rsidR="00217B6E" w:rsidRPr="00217B6E">
        <w:rPr>
          <w:sz w:val="24"/>
          <w:szCs w:val="24"/>
        </w:rPr>
        <w:t>. Основанием для начала административной процедуры является поступление к ответственному специалисту уведомления о</w:t>
      </w:r>
      <w:r w:rsidR="00217B6E">
        <w:rPr>
          <w:sz w:val="24"/>
          <w:szCs w:val="24"/>
        </w:rPr>
        <w:t xml:space="preserve"> планируемом сносе</w:t>
      </w:r>
      <w:r w:rsidR="00217B6E" w:rsidRPr="00217B6E">
        <w:rPr>
          <w:sz w:val="24"/>
          <w:szCs w:val="24"/>
        </w:rPr>
        <w:t xml:space="preserve"> </w:t>
      </w:r>
      <w:r w:rsidR="00217B6E">
        <w:rPr>
          <w:sz w:val="24"/>
          <w:szCs w:val="24"/>
        </w:rPr>
        <w:t>и документов</w:t>
      </w:r>
      <w:r w:rsidR="00217B6E" w:rsidRPr="00217B6E">
        <w:rPr>
          <w:sz w:val="24"/>
          <w:szCs w:val="24"/>
        </w:rPr>
        <w:t xml:space="preserve">, </w:t>
      </w:r>
      <w:r w:rsidR="00217B6E" w:rsidRPr="002E43CE">
        <w:rPr>
          <w:sz w:val="24"/>
          <w:szCs w:val="24"/>
        </w:rPr>
        <w:t>предусмотренных пунктом 2</w:t>
      </w:r>
      <w:r w:rsidR="003E08AA" w:rsidRPr="002E43CE">
        <w:rPr>
          <w:sz w:val="24"/>
          <w:szCs w:val="24"/>
        </w:rPr>
        <w:t>0</w:t>
      </w:r>
      <w:r w:rsidR="00217B6E" w:rsidRPr="00217B6E">
        <w:rPr>
          <w:sz w:val="24"/>
          <w:szCs w:val="24"/>
        </w:rPr>
        <w:t xml:space="preserve"> Административного регламента. При поступлении уведомления   в </w:t>
      </w:r>
      <w:r w:rsidR="00217B6E" w:rsidRPr="002E43CE">
        <w:rPr>
          <w:sz w:val="24"/>
          <w:szCs w:val="24"/>
        </w:rPr>
        <w:t xml:space="preserve">электронном виде через Портал ответственный специалист действует в соответствии с требованиями нормативных правовых актов. </w:t>
      </w:r>
    </w:p>
    <w:p w:rsidR="005B68E2" w:rsidRDefault="00537332" w:rsidP="00537332">
      <w:pPr>
        <w:pStyle w:val="a5"/>
        <w:tabs>
          <w:tab w:val="left" w:pos="1417"/>
        </w:tabs>
        <w:ind w:left="0" w:right="445" w:firstLine="709"/>
        <w:rPr>
          <w:sz w:val="24"/>
          <w:szCs w:val="24"/>
        </w:rPr>
      </w:pPr>
      <w:r>
        <w:rPr>
          <w:sz w:val="24"/>
          <w:szCs w:val="24"/>
        </w:rPr>
        <w:t xml:space="preserve">52.1. </w:t>
      </w:r>
      <w:r w:rsidR="005B68E2" w:rsidRPr="005B68E2">
        <w:rPr>
          <w:sz w:val="24"/>
          <w:szCs w:val="24"/>
        </w:rPr>
        <w:t>Уведомление должно содержать сведения, позволяющие идентифицировать заявителя (представителя заявителя), указанные в пункте 18 Административного регламента.</w:t>
      </w:r>
    </w:p>
    <w:p w:rsidR="006F380B" w:rsidRPr="00752468" w:rsidRDefault="00537332" w:rsidP="00537332">
      <w:pPr>
        <w:pStyle w:val="a5"/>
        <w:tabs>
          <w:tab w:val="left" w:pos="1417"/>
        </w:tabs>
        <w:ind w:left="0" w:right="445" w:firstLine="709"/>
        <w:rPr>
          <w:rFonts w:ascii="Times New Roman CYR" w:hAnsi="Times New Roman CYR" w:cs="Times New Roman CYR"/>
          <w:sz w:val="24"/>
          <w:szCs w:val="24"/>
          <w:lang w:eastAsia="ru-RU"/>
        </w:rPr>
      </w:pPr>
      <w:r>
        <w:rPr>
          <w:sz w:val="24"/>
          <w:szCs w:val="24"/>
        </w:rPr>
        <w:t>52</w:t>
      </w:r>
      <w:r w:rsidR="00E803AE">
        <w:rPr>
          <w:sz w:val="24"/>
          <w:szCs w:val="24"/>
        </w:rPr>
        <w:t>.2</w:t>
      </w:r>
      <w:r w:rsidR="006F380B" w:rsidRPr="006F380B">
        <w:rPr>
          <w:sz w:val="24"/>
          <w:szCs w:val="24"/>
        </w:rPr>
        <w:t xml:space="preserve">. Наличие электронных заявлений, поступивших посредством Портала в государственную информационную систему, используемую органом местного самоуправления, уполномоченное должностное лицо проверяет с периодичностью не реже 2 </w:t>
      </w:r>
      <w:r w:rsidR="006F380B" w:rsidRPr="00752468">
        <w:rPr>
          <w:sz w:val="24"/>
          <w:szCs w:val="24"/>
        </w:rPr>
        <w:t>раз в день.</w:t>
      </w:r>
    </w:p>
    <w:p w:rsidR="006F380B" w:rsidRPr="00752468" w:rsidRDefault="006F380B" w:rsidP="00537332">
      <w:pPr>
        <w:adjustRightInd w:val="0"/>
        <w:ind w:right="445" w:firstLine="709"/>
        <w:jc w:val="both"/>
        <w:rPr>
          <w:rFonts w:ascii="Times New Roman CYR" w:hAnsi="Times New Roman CYR" w:cs="Times New Roman CYR"/>
          <w:sz w:val="24"/>
          <w:szCs w:val="24"/>
          <w:lang w:eastAsia="ru-RU"/>
        </w:rPr>
      </w:pPr>
      <w:r w:rsidRPr="00752468">
        <w:rPr>
          <w:rFonts w:ascii="Times New Roman CYR" w:hAnsi="Times New Roman CYR" w:cs="Times New Roman CYR"/>
          <w:sz w:val="24"/>
          <w:szCs w:val="24"/>
          <w:lang w:eastAsia="ru-RU"/>
        </w:rPr>
        <w:t>5</w:t>
      </w:r>
      <w:r w:rsidR="00537332" w:rsidRPr="00752468">
        <w:rPr>
          <w:rFonts w:ascii="Times New Roman CYR" w:hAnsi="Times New Roman CYR" w:cs="Times New Roman CYR"/>
          <w:sz w:val="24"/>
          <w:szCs w:val="24"/>
          <w:lang w:eastAsia="ru-RU"/>
        </w:rPr>
        <w:t>3</w:t>
      </w:r>
      <w:r w:rsidRPr="00752468">
        <w:rPr>
          <w:rFonts w:ascii="Times New Roman CYR" w:hAnsi="Times New Roman CYR" w:cs="Times New Roman CYR"/>
          <w:sz w:val="24"/>
          <w:szCs w:val="24"/>
          <w:lang w:eastAsia="ru-RU"/>
        </w:rPr>
        <w:t>. 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пункте 20 Административного регламента, заявитель предоставляет способом, установленным                                               в пункте 17 Административного регламента.</w:t>
      </w:r>
    </w:p>
    <w:p w:rsidR="006F380B" w:rsidRPr="00752468" w:rsidRDefault="00537332" w:rsidP="00537332">
      <w:pPr>
        <w:adjustRightInd w:val="0"/>
        <w:ind w:right="445" w:firstLine="709"/>
        <w:jc w:val="both"/>
        <w:rPr>
          <w:rFonts w:ascii="Times New Roman CYR" w:hAnsi="Times New Roman CYR" w:cs="Times New Roman CYR"/>
          <w:sz w:val="24"/>
          <w:szCs w:val="24"/>
          <w:lang w:eastAsia="ru-RU"/>
        </w:rPr>
      </w:pPr>
      <w:r w:rsidRPr="00752468">
        <w:rPr>
          <w:rFonts w:ascii="Times New Roman CYR" w:hAnsi="Times New Roman CYR" w:cs="Times New Roman CYR"/>
          <w:sz w:val="24"/>
          <w:szCs w:val="24"/>
          <w:lang w:eastAsia="ru-RU"/>
        </w:rPr>
        <w:lastRenderedPageBreak/>
        <w:t>54</w:t>
      </w:r>
      <w:r w:rsidR="006F380B" w:rsidRPr="00752468">
        <w:rPr>
          <w:rFonts w:ascii="Times New Roman CYR" w:hAnsi="Times New Roman CYR" w:cs="Times New Roman CYR"/>
          <w:sz w:val="24"/>
          <w:szCs w:val="24"/>
          <w:lang w:eastAsia="ru-RU"/>
        </w:rPr>
        <w:t>. 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6F380B" w:rsidRPr="00752468" w:rsidRDefault="00537332" w:rsidP="00537332">
      <w:pPr>
        <w:adjustRightInd w:val="0"/>
        <w:ind w:right="445" w:firstLine="709"/>
        <w:jc w:val="both"/>
        <w:rPr>
          <w:rFonts w:ascii="Times New Roman CYR" w:hAnsi="Times New Roman CYR" w:cs="Times New Roman CYR"/>
          <w:sz w:val="24"/>
          <w:szCs w:val="24"/>
          <w:lang w:eastAsia="ru-RU"/>
        </w:rPr>
      </w:pPr>
      <w:r w:rsidRPr="00752468">
        <w:rPr>
          <w:rFonts w:ascii="Times New Roman CYR" w:hAnsi="Times New Roman CYR" w:cs="Times New Roman CYR"/>
          <w:sz w:val="24"/>
          <w:szCs w:val="24"/>
          <w:lang w:eastAsia="ru-RU"/>
        </w:rPr>
        <w:t xml:space="preserve">54.1. </w:t>
      </w:r>
      <w:r w:rsidR="006F380B" w:rsidRPr="00752468">
        <w:rPr>
          <w:rFonts w:ascii="Times New Roman CYR" w:hAnsi="Times New Roman CYR" w:cs="Times New Roman CYR"/>
          <w:sz w:val="24"/>
          <w:szCs w:val="24"/>
          <w:lang w:eastAsia="ru-RU"/>
        </w:rPr>
        <w:t>От имени заявителей могут выступать их представители</w:t>
      </w:r>
      <w:r w:rsidRPr="00752468">
        <w:rPr>
          <w:rFonts w:ascii="Times New Roman CYR" w:hAnsi="Times New Roman CYR" w:cs="Times New Roman CYR"/>
          <w:sz w:val="24"/>
          <w:szCs w:val="24"/>
          <w:lang w:eastAsia="ru-RU"/>
        </w:rPr>
        <w:t xml:space="preserve">, имеющие право в соответствии </w:t>
      </w:r>
      <w:r w:rsidR="006F380B" w:rsidRPr="00752468">
        <w:rPr>
          <w:rFonts w:ascii="Times New Roman CYR" w:hAnsi="Times New Roman CYR" w:cs="Times New Roman CYR"/>
          <w:sz w:val="24"/>
          <w:szCs w:val="24"/>
          <w:lang w:eastAsia="ru-RU"/>
        </w:rPr>
        <w:t>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6F380B" w:rsidRPr="00752468" w:rsidRDefault="00537332" w:rsidP="00537332">
      <w:pPr>
        <w:adjustRightInd w:val="0"/>
        <w:ind w:right="445" w:firstLine="709"/>
        <w:jc w:val="both"/>
        <w:rPr>
          <w:rFonts w:ascii="Times New Roman CYR" w:hAnsi="Times New Roman CYR" w:cs="Times New Roman CYR"/>
          <w:sz w:val="24"/>
          <w:szCs w:val="24"/>
          <w:lang w:eastAsia="ru-RU"/>
        </w:rPr>
      </w:pPr>
      <w:r w:rsidRPr="00752468">
        <w:rPr>
          <w:rFonts w:ascii="Times New Roman CYR" w:hAnsi="Times New Roman CYR" w:cs="Times New Roman CYR"/>
          <w:sz w:val="24"/>
          <w:szCs w:val="24"/>
          <w:lang w:eastAsia="ru-RU"/>
        </w:rPr>
        <w:t xml:space="preserve">54.2. </w:t>
      </w:r>
      <w:r w:rsidR="006F380B" w:rsidRPr="00752468">
        <w:rPr>
          <w:rFonts w:ascii="Times New Roman CYR" w:hAnsi="Times New Roman CYR" w:cs="Times New Roman CYR"/>
          <w:sz w:val="24"/>
          <w:szCs w:val="24"/>
          <w:lang w:eastAsia="ru-RU"/>
        </w:rPr>
        <w:t>В случае подачи уведомления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rsidR="006F380B" w:rsidRPr="00752468" w:rsidRDefault="00537332" w:rsidP="00537332">
      <w:pPr>
        <w:adjustRightInd w:val="0"/>
        <w:ind w:right="445" w:firstLine="709"/>
        <w:jc w:val="both"/>
        <w:rPr>
          <w:rFonts w:ascii="Times New Roman CYR" w:hAnsi="Times New Roman CYR" w:cs="Times New Roman CYR"/>
          <w:sz w:val="24"/>
          <w:szCs w:val="24"/>
          <w:lang w:eastAsia="ru-RU"/>
        </w:rPr>
      </w:pPr>
      <w:r w:rsidRPr="00752468">
        <w:rPr>
          <w:rFonts w:ascii="Times New Roman CYR" w:hAnsi="Times New Roman CYR" w:cs="Times New Roman CYR"/>
          <w:sz w:val="24"/>
          <w:szCs w:val="24"/>
          <w:lang w:eastAsia="ru-RU"/>
        </w:rPr>
        <w:t>55</w:t>
      </w:r>
      <w:r w:rsidR="006F380B" w:rsidRPr="00752468">
        <w:rPr>
          <w:rFonts w:ascii="Times New Roman CYR" w:hAnsi="Times New Roman CYR" w:cs="Times New Roman CYR"/>
          <w:sz w:val="24"/>
          <w:szCs w:val="24"/>
          <w:lang w:eastAsia="ru-RU"/>
        </w:rPr>
        <w:t>. Перечень оснований для принятия решения об отказе в приеме документов, необходимых для предоставления муниципальной услуги, указан в пункте 24 Административного регламента.</w:t>
      </w:r>
    </w:p>
    <w:p w:rsidR="006F380B" w:rsidRPr="00752468" w:rsidRDefault="006F380B" w:rsidP="00537332">
      <w:pPr>
        <w:pStyle w:val="a5"/>
        <w:tabs>
          <w:tab w:val="left" w:pos="1417"/>
        </w:tabs>
        <w:ind w:left="0" w:right="445" w:firstLine="709"/>
        <w:rPr>
          <w:sz w:val="24"/>
          <w:szCs w:val="24"/>
        </w:rPr>
      </w:pPr>
      <w:r w:rsidRPr="00752468">
        <w:rPr>
          <w:sz w:val="24"/>
          <w:szCs w:val="24"/>
        </w:rPr>
        <w:t xml:space="preserve">Уполномоченное должностное лицо осуществляет проверку уведомления и документов на наличие указанных в пункте 24 Административного регламента оснований для отказа в приеме такого уведомления и документов.   </w:t>
      </w:r>
    </w:p>
    <w:p w:rsidR="006F380B" w:rsidRPr="00752468" w:rsidRDefault="006F380B" w:rsidP="00537332">
      <w:pPr>
        <w:pStyle w:val="a5"/>
        <w:tabs>
          <w:tab w:val="left" w:pos="1417"/>
        </w:tabs>
        <w:ind w:left="0" w:right="445" w:firstLine="709"/>
        <w:rPr>
          <w:sz w:val="24"/>
          <w:szCs w:val="24"/>
        </w:rPr>
      </w:pPr>
      <w:r w:rsidRPr="00752468">
        <w:rPr>
          <w:sz w:val="24"/>
          <w:szCs w:val="24"/>
        </w:rPr>
        <w:t xml:space="preserve">При наличии указанных в пункте 24 Административного регламента оснований для отказа в приеме уведомления об окончании строительства уполномоченное должностное лицо принимает решение об отказе в приеме такого уведомления. </w:t>
      </w:r>
    </w:p>
    <w:p w:rsidR="006F380B" w:rsidRPr="00752468" w:rsidRDefault="00537332" w:rsidP="00537332">
      <w:pPr>
        <w:pStyle w:val="ConsPlusNormal"/>
        <w:ind w:firstLine="709"/>
        <w:jc w:val="both"/>
        <w:rPr>
          <w:rFonts w:ascii="Times New Roman" w:hAnsi="Times New Roman" w:cs="Times New Roman"/>
        </w:rPr>
      </w:pPr>
      <w:r w:rsidRPr="00752468">
        <w:rPr>
          <w:rFonts w:ascii="Times New Roman CYR" w:hAnsi="Times New Roman CYR" w:cs="Times New Roman CYR"/>
          <w:sz w:val="24"/>
          <w:szCs w:val="24"/>
        </w:rPr>
        <w:t xml:space="preserve">56. </w:t>
      </w:r>
      <w:r w:rsidR="006F380B" w:rsidRPr="00752468">
        <w:rPr>
          <w:rFonts w:ascii="Times New Roman" w:hAnsi="Times New Roman" w:cs="Times New Roman"/>
        </w:rPr>
        <w:t xml:space="preserve">Муниципальная услуга </w:t>
      </w:r>
      <w:r w:rsidR="00193997">
        <w:rPr>
          <w:rFonts w:ascii="Times New Roman" w:hAnsi="Times New Roman" w:cs="Times New Roman"/>
        </w:rPr>
        <w:t>не предоставляется</w:t>
      </w:r>
      <w:r w:rsidR="006F380B" w:rsidRPr="00752468">
        <w:rPr>
          <w:rFonts w:ascii="Times New Roman" w:hAnsi="Times New Roman" w:cs="Times New Roman"/>
        </w:rPr>
        <w:t xml:space="preserve"> по экстерриториальному принципу.</w:t>
      </w:r>
    </w:p>
    <w:p w:rsidR="006F380B" w:rsidRDefault="006F380B" w:rsidP="00537332">
      <w:pPr>
        <w:adjustRightInd w:val="0"/>
        <w:ind w:right="445" w:firstLine="709"/>
        <w:jc w:val="both"/>
        <w:rPr>
          <w:sz w:val="24"/>
          <w:szCs w:val="24"/>
        </w:rPr>
      </w:pPr>
      <w:r w:rsidRPr="00752468">
        <w:rPr>
          <w:rFonts w:ascii="Times New Roman CYR" w:hAnsi="Times New Roman CYR" w:cs="Times New Roman CYR"/>
          <w:sz w:val="24"/>
          <w:szCs w:val="24"/>
          <w:lang w:eastAsia="ru-RU"/>
        </w:rPr>
        <w:t>5</w:t>
      </w:r>
      <w:r w:rsidR="00537332" w:rsidRPr="00752468">
        <w:rPr>
          <w:rFonts w:ascii="Times New Roman CYR" w:hAnsi="Times New Roman CYR" w:cs="Times New Roman CYR"/>
          <w:sz w:val="24"/>
          <w:szCs w:val="24"/>
          <w:lang w:eastAsia="ru-RU"/>
        </w:rPr>
        <w:t>7</w:t>
      </w:r>
      <w:r w:rsidRPr="00752468">
        <w:rPr>
          <w:rFonts w:ascii="Times New Roman CYR" w:hAnsi="Times New Roman CYR" w:cs="Times New Roman CYR"/>
          <w:sz w:val="24"/>
          <w:szCs w:val="24"/>
          <w:lang w:eastAsia="ru-RU"/>
        </w:rPr>
        <w:t>. Срок регистрации запроса о предоставлении муниципальной услуги                                                    и документов, необходимых для предоставления муниципальной услуги, в органе местного самоуправления осуществляется не позднее одного рабочего дня, следующего за днем его поступления.</w:t>
      </w:r>
    </w:p>
    <w:p w:rsidR="00217B6E" w:rsidRPr="00217B6E" w:rsidRDefault="001B1471" w:rsidP="006A0166">
      <w:pPr>
        <w:pStyle w:val="a5"/>
        <w:tabs>
          <w:tab w:val="left" w:pos="1417"/>
        </w:tabs>
        <w:ind w:left="0" w:right="445" w:firstLine="567"/>
        <w:rPr>
          <w:sz w:val="24"/>
          <w:szCs w:val="24"/>
        </w:rPr>
      </w:pPr>
      <w:r>
        <w:rPr>
          <w:sz w:val="24"/>
          <w:szCs w:val="24"/>
        </w:rPr>
        <w:t>58</w:t>
      </w:r>
      <w:r w:rsidR="00217B6E" w:rsidRPr="00217B6E">
        <w:rPr>
          <w:sz w:val="24"/>
          <w:szCs w:val="24"/>
        </w:rPr>
        <w:t xml:space="preserve">. Время выполнения административной процедуры: </w:t>
      </w:r>
    </w:p>
    <w:p w:rsidR="00217B6E" w:rsidRPr="00217B6E" w:rsidRDefault="00217B6E" w:rsidP="006A0166">
      <w:pPr>
        <w:pStyle w:val="a5"/>
        <w:tabs>
          <w:tab w:val="left" w:pos="1417"/>
        </w:tabs>
        <w:ind w:left="0" w:right="445" w:firstLine="567"/>
        <w:rPr>
          <w:sz w:val="24"/>
          <w:szCs w:val="24"/>
        </w:rPr>
      </w:pPr>
      <w:r w:rsidRPr="00217B6E">
        <w:rPr>
          <w:sz w:val="24"/>
          <w:szCs w:val="24"/>
        </w:rPr>
        <w:t>в течение 1-ого рабочего дня со дня получения уведомления об окончании строительства;</w:t>
      </w:r>
    </w:p>
    <w:p w:rsidR="00217B6E" w:rsidRPr="00217B6E" w:rsidRDefault="00217B6E" w:rsidP="006A0166">
      <w:pPr>
        <w:pStyle w:val="a5"/>
        <w:tabs>
          <w:tab w:val="left" w:pos="1417"/>
        </w:tabs>
        <w:ind w:left="0" w:right="445" w:firstLine="567"/>
        <w:rPr>
          <w:sz w:val="24"/>
          <w:szCs w:val="24"/>
        </w:rPr>
      </w:pPr>
      <w:r w:rsidRPr="00217B6E">
        <w:rPr>
          <w:sz w:val="24"/>
          <w:szCs w:val="24"/>
        </w:rPr>
        <w:t xml:space="preserve">в течение 3-х рабочих дней со дня получения уведомления в случае принятия решения об отказе в приеме уведомления. </w:t>
      </w:r>
    </w:p>
    <w:p w:rsidR="00217B6E" w:rsidRPr="00217B6E" w:rsidRDefault="001B1471" w:rsidP="006A0166">
      <w:pPr>
        <w:pStyle w:val="a5"/>
        <w:tabs>
          <w:tab w:val="left" w:pos="1417"/>
        </w:tabs>
        <w:ind w:left="0" w:right="445" w:firstLine="567"/>
        <w:rPr>
          <w:sz w:val="24"/>
          <w:szCs w:val="24"/>
        </w:rPr>
      </w:pPr>
      <w:r>
        <w:rPr>
          <w:sz w:val="24"/>
          <w:szCs w:val="24"/>
        </w:rPr>
        <w:t>59</w:t>
      </w:r>
      <w:r w:rsidR="00217B6E" w:rsidRPr="00217B6E">
        <w:rPr>
          <w:sz w:val="24"/>
          <w:szCs w:val="24"/>
        </w:rPr>
        <w:t xml:space="preserve">. Результатом выполнения административной процедуры является: </w:t>
      </w:r>
    </w:p>
    <w:p w:rsidR="00217B6E" w:rsidRPr="00217B6E" w:rsidRDefault="00217B6E" w:rsidP="006A0166">
      <w:pPr>
        <w:pStyle w:val="a5"/>
        <w:tabs>
          <w:tab w:val="left" w:pos="1417"/>
        </w:tabs>
        <w:ind w:left="0" w:right="445" w:firstLine="567"/>
        <w:rPr>
          <w:sz w:val="24"/>
          <w:szCs w:val="24"/>
        </w:rPr>
      </w:pPr>
      <w:r w:rsidRPr="00217B6E">
        <w:rPr>
          <w:sz w:val="24"/>
          <w:szCs w:val="24"/>
        </w:rPr>
        <w:t xml:space="preserve">регистрационная запись о дате принятия уведомления в журнале по форме, согласно приложению </w:t>
      </w:r>
      <w:r w:rsidR="00A01A9A">
        <w:rPr>
          <w:sz w:val="24"/>
          <w:szCs w:val="24"/>
        </w:rPr>
        <w:t>3</w:t>
      </w:r>
      <w:r w:rsidRPr="00217B6E">
        <w:rPr>
          <w:sz w:val="24"/>
          <w:szCs w:val="24"/>
        </w:rPr>
        <w:t xml:space="preserve"> Административного регламента;</w:t>
      </w:r>
    </w:p>
    <w:p w:rsidR="00217B6E" w:rsidRPr="00217B6E" w:rsidRDefault="00217B6E" w:rsidP="006A0166">
      <w:pPr>
        <w:pStyle w:val="a5"/>
        <w:tabs>
          <w:tab w:val="left" w:pos="1417"/>
        </w:tabs>
        <w:ind w:left="0" w:right="445" w:firstLine="567"/>
        <w:rPr>
          <w:sz w:val="24"/>
          <w:szCs w:val="24"/>
        </w:rPr>
      </w:pPr>
      <w:r w:rsidRPr="00217B6E">
        <w:rPr>
          <w:sz w:val="24"/>
          <w:szCs w:val="24"/>
        </w:rPr>
        <w:t xml:space="preserve">направление заявителю решения об отказе в приеме уведомления с указанием причин отказа и регистрационная запись о дате направления заявителю такого решения в журнале по форме, согласно приложению </w:t>
      </w:r>
      <w:r w:rsidR="00A01A9A">
        <w:rPr>
          <w:sz w:val="24"/>
          <w:szCs w:val="24"/>
        </w:rPr>
        <w:t>3</w:t>
      </w:r>
      <w:r w:rsidRPr="00217B6E">
        <w:rPr>
          <w:sz w:val="24"/>
          <w:szCs w:val="24"/>
        </w:rPr>
        <w:t xml:space="preserve"> Административного регламента.   </w:t>
      </w:r>
    </w:p>
    <w:p w:rsidR="00B836EF" w:rsidRPr="00763D0C" w:rsidRDefault="00B836EF" w:rsidP="003E5D4E">
      <w:pPr>
        <w:pStyle w:val="a5"/>
        <w:tabs>
          <w:tab w:val="left" w:pos="1417"/>
        </w:tabs>
        <w:ind w:left="0" w:right="445" w:firstLine="0"/>
        <w:rPr>
          <w:sz w:val="24"/>
          <w:szCs w:val="24"/>
        </w:rPr>
      </w:pPr>
    </w:p>
    <w:p w:rsidR="008C0525" w:rsidRPr="00C13526" w:rsidRDefault="008C0525" w:rsidP="008C0525">
      <w:pPr>
        <w:pStyle w:val="ConsPlusTitle"/>
        <w:jc w:val="center"/>
        <w:outlineLvl w:val="2"/>
        <w:rPr>
          <w:rFonts w:ascii="Times New Roman" w:hAnsi="Times New Roman" w:cs="Times New Roman"/>
        </w:rPr>
      </w:pPr>
      <w:r w:rsidRPr="00C13526">
        <w:rPr>
          <w:rFonts w:ascii="Times New Roman" w:hAnsi="Times New Roman" w:cs="Times New Roman"/>
        </w:rPr>
        <w:t>Межведомственное информационное взаимодействие</w:t>
      </w:r>
    </w:p>
    <w:p w:rsidR="008C0525" w:rsidRPr="00C13526" w:rsidRDefault="008C0525" w:rsidP="008C0525">
      <w:pPr>
        <w:pStyle w:val="ConsPlusNormal"/>
        <w:jc w:val="both"/>
        <w:rPr>
          <w:rFonts w:ascii="Times New Roman" w:hAnsi="Times New Roman" w:cs="Times New Roman"/>
        </w:rPr>
      </w:pPr>
    </w:p>
    <w:p w:rsidR="008C0525" w:rsidRPr="00C13526" w:rsidRDefault="008C0525" w:rsidP="008C0525">
      <w:pPr>
        <w:pStyle w:val="ConsPlusNormal"/>
        <w:ind w:firstLine="540"/>
        <w:jc w:val="both"/>
        <w:rPr>
          <w:rFonts w:ascii="Times New Roman" w:hAnsi="Times New Roman" w:cs="Times New Roman"/>
        </w:rPr>
      </w:pPr>
      <w:r w:rsidRPr="00C13526">
        <w:rPr>
          <w:rFonts w:ascii="Times New Roman" w:hAnsi="Times New Roman" w:cs="Times New Roman"/>
        </w:rPr>
        <w:t>6</w:t>
      </w:r>
      <w:r w:rsidR="008F4D0C">
        <w:rPr>
          <w:rFonts w:ascii="Times New Roman" w:hAnsi="Times New Roman" w:cs="Times New Roman"/>
        </w:rPr>
        <w:t>0</w:t>
      </w:r>
      <w:r w:rsidRPr="00C13526">
        <w:rPr>
          <w:rFonts w:ascii="Times New Roman" w:hAnsi="Times New Roman" w:cs="Times New Roman"/>
        </w:rPr>
        <w:t xml:space="preserve">.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w:t>
      </w:r>
      <w:hyperlink w:anchor="P176" w:history="1">
        <w:r w:rsidRPr="00837E85">
          <w:rPr>
            <w:rStyle w:val="a8"/>
            <w:rFonts w:ascii="Times New Roman" w:hAnsi="Times New Roman" w:cs="Times New Roman"/>
          </w:rPr>
          <w:t>пунктом 2</w:t>
        </w:r>
      </w:hyperlink>
      <w:r w:rsidR="006A0166" w:rsidRPr="00837E85">
        <w:rPr>
          <w:rStyle w:val="a8"/>
          <w:rFonts w:ascii="Times New Roman" w:hAnsi="Times New Roman" w:cs="Times New Roman"/>
        </w:rPr>
        <w:t>1</w:t>
      </w:r>
      <w:r w:rsidRPr="00C13526">
        <w:rPr>
          <w:rFonts w:ascii="Times New Roman" w:hAnsi="Times New Roman" w:cs="Times New Roman"/>
        </w:rPr>
        <w:t xml:space="preserve"> Административного регламента.</w:t>
      </w:r>
    </w:p>
    <w:p w:rsidR="008C0525" w:rsidRDefault="007057E8" w:rsidP="008C0525">
      <w:pPr>
        <w:pStyle w:val="ConsPlusNormal"/>
        <w:ind w:firstLine="539"/>
        <w:jc w:val="both"/>
        <w:rPr>
          <w:rFonts w:ascii="Times New Roman" w:hAnsi="Times New Roman" w:cs="Times New Roman"/>
        </w:rPr>
      </w:pPr>
      <w:r>
        <w:rPr>
          <w:rFonts w:ascii="Times New Roman" w:hAnsi="Times New Roman" w:cs="Times New Roman"/>
        </w:rPr>
        <w:t>6</w:t>
      </w:r>
      <w:r w:rsidR="008F4D0C">
        <w:rPr>
          <w:rFonts w:ascii="Times New Roman" w:hAnsi="Times New Roman" w:cs="Times New Roman"/>
        </w:rPr>
        <w:t>1</w:t>
      </w:r>
      <w:r w:rsidR="008C0525" w:rsidRPr="00C13526">
        <w:rPr>
          <w:rFonts w:ascii="Times New Roman" w:hAnsi="Times New Roman" w:cs="Times New Roman"/>
        </w:rPr>
        <w:t xml:space="preserve">. Уполномоченное должностное лицо в течение 1-го рабочего дня со дня регистрации </w:t>
      </w:r>
      <w:r w:rsidR="008C0525">
        <w:rPr>
          <w:rFonts w:ascii="Times New Roman" w:hAnsi="Times New Roman" w:cs="Times New Roman"/>
        </w:rPr>
        <w:t>уведомления</w:t>
      </w:r>
      <w:r w:rsidR="008C0525" w:rsidRPr="00C13526">
        <w:rPr>
          <w:rFonts w:ascii="Times New Roman" w:hAnsi="Times New Roman" w:cs="Times New Roman"/>
        </w:rPr>
        <w:t xml:space="preserve"> </w:t>
      </w:r>
      <w:r w:rsidR="006A0166">
        <w:rPr>
          <w:rFonts w:ascii="Times New Roman" w:hAnsi="Times New Roman" w:cs="Times New Roman"/>
        </w:rPr>
        <w:t xml:space="preserve">о планируемом сносе </w:t>
      </w:r>
      <w:r w:rsidR="008C0525" w:rsidRPr="00C13526">
        <w:rPr>
          <w:rFonts w:ascii="Times New Roman" w:hAnsi="Times New Roman" w:cs="Times New Roman"/>
        </w:rPr>
        <w:t>направляет запрос в</w:t>
      </w:r>
      <w:r>
        <w:rPr>
          <w:rFonts w:ascii="Times New Roman" w:hAnsi="Times New Roman" w:cs="Times New Roman"/>
        </w:rPr>
        <w:t xml:space="preserve"> соответствующие</w:t>
      </w:r>
      <w:r w:rsidRPr="007057E8">
        <w:t xml:space="preserve"> </w:t>
      </w:r>
      <w:r w:rsidRPr="007057E8">
        <w:rPr>
          <w:rFonts w:ascii="Times New Roman" w:hAnsi="Times New Roman" w:cs="Times New Roman"/>
        </w:rPr>
        <w:t>исполнительной власти</w:t>
      </w:r>
      <w:r>
        <w:rPr>
          <w:rFonts w:ascii="Times New Roman" w:hAnsi="Times New Roman" w:cs="Times New Roman"/>
        </w:rPr>
        <w:t>,</w:t>
      </w:r>
      <w:r w:rsidRPr="007057E8">
        <w:rPr>
          <w:rFonts w:ascii="Times New Roman" w:hAnsi="Times New Roman" w:cs="Times New Roman"/>
        </w:rPr>
        <w:t xml:space="preserve"> орган</w:t>
      </w:r>
      <w:r>
        <w:rPr>
          <w:rFonts w:ascii="Times New Roman" w:hAnsi="Times New Roman" w:cs="Times New Roman"/>
        </w:rPr>
        <w:t>ы</w:t>
      </w:r>
      <w:r w:rsidRPr="007057E8">
        <w:rPr>
          <w:rFonts w:ascii="Times New Roman" w:hAnsi="Times New Roman" w:cs="Times New Roman"/>
        </w:rPr>
        <w:t xml:space="preserve"> местного самоуправления</w:t>
      </w:r>
      <w:r>
        <w:rPr>
          <w:rFonts w:ascii="Times New Roman" w:hAnsi="Times New Roman" w:cs="Times New Roman"/>
        </w:rPr>
        <w:t xml:space="preserve">, </w:t>
      </w:r>
      <w:r w:rsidR="008C0525">
        <w:rPr>
          <w:rFonts w:ascii="Times New Roman" w:hAnsi="Times New Roman" w:cs="Times New Roman"/>
        </w:rPr>
        <w:t xml:space="preserve">органы (организации) </w:t>
      </w:r>
      <w:r w:rsidR="008C0525" w:rsidRPr="008C0525">
        <w:rPr>
          <w:rFonts w:ascii="Times New Roman" w:hAnsi="Times New Roman" w:cs="Times New Roman"/>
        </w:rPr>
        <w:t>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r w:rsidR="008C0525">
        <w:rPr>
          <w:rFonts w:ascii="Times New Roman" w:hAnsi="Times New Roman" w:cs="Times New Roman"/>
        </w:rPr>
        <w:t xml:space="preserve"> и </w:t>
      </w:r>
      <w:r w:rsidR="008C0525" w:rsidRPr="008C0525">
        <w:rPr>
          <w:rFonts w:ascii="Times New Roman" w:hAnsi="Times New Roman" w:cs="Times New Roman"/>
        </w:rPr>
        <w:t>подключаемых к ней региональных систем межведомственного электронного взаимодействия (при их наличии)).</w:t>
      </w:r>
    </w:p>
    <w:p w:rsidR="008C0525" w:rsidRPr="00C13526" w:rsidRDefault="008F4D0C" w:rsidP="008C0525">
      <w:pPr>
        <w:pStyle w:val="ConsPlusNormal"/>
        <w:ind w:firstLine="539"/>
        <w:jc w:val="both"/>
        <w:rPr>
          <w:rFonts w:ascii="Times New Roman" w:hAnsi="Times New Roman" w:cs="Times New Roman"/>
        </w:rPr>
      </w:pPr>
      <w:r>
        <w:rPr>
          <w:rFonts w:ascii="Times New Roman" w:hAnsi="Times New Roman" w:cs="Times New Roman"/>
        </w:rPr>
        <w:t>62</w:t>
      </w:r>
      <w:r w:rsidR="008C0525" w:rsidRPr="00C13526">
        <w:rPr>
          <w:rFonts w:ascii="Times New Roman" w:hAnsi="Times New Roman" w:cs="Times New Roman"/>
        </w:rPr>
        <w:t xml:space="preserve">. Время выполнения административной процедуры: в течение 1-го рабочего дня со дня получения </w:t>
      </w:r>
      <w:r w:rsidR="007057E8">
        <w:rPr>
          <w:rFonts w:ascii="Times New Roman" w:hAnsi="Times New Roman" w:cs="Times New Roman"/>
        </w:rPr>
        <w:t>уведомления</w:t>
      </w:r>
      <w:r w:rsidR="008C0525" w:rsidRPr="00C13526">
        <w:rPr>
          <w:rFonts w:ascii="Times New Roman" w:hAnsi="Times New Roman" w:cs="Times New Roman"/>
        </w:rPr>
        <w:t xml:space="preserve"> о предоставлении муниципальной услуги.</w:t>
      </w:r>
    </w:p>
    <w:p w:rsidR="008C0525" w:rsidRPr="00C13526" w:rsidRDefault="007057E8" w:rsidP="008C0525">
      <w:pPr>
        <w:pStyle w:val="ConsPlusNormal"/>
        <w:ind w:firstLine="539"/>
        <w:jc w:val="both"/>
        <w:rPr>
          <w:rFonts w:ascii="Times New Roman" w:hAnsi="Times New Roman" w:cs="Times New Roman"/>
        </w:rPr>
      </w:pPr>
      <w:r>
        <w:rPr>
          <w:rFonts w:ascii="Times New Roman" w:hAnsi="Times New Roman" w:cs="Times New Roman"/>
        </w:rPr>
        <w:t>6</w:t>
      </w:r>
      <w:r w:rsidR="008F4D0C">
        <w:rPr>
          <w:rFonts w:ascii="Times New Roman" w:hAnsi="Times New Roman" w:cs="Times New Roman"/>
        </w:rPr>
        <w:t>3</w:t>
      </w:r>
      <w:r w:rsidR="008C0525" w:rsidRPr="00C13526">
        <w:rPr>
          <w:rFonts w:ascii="Times New Roman" w:hAnsi="Times New Roman" w:cs="Times New Roman"/>
        </w:rPr>
        <w:t xml:space="preserve">. Результатом выполнения административной процедуры является получение ответа на запрос </w:t>
      </w:r>
      <w:r w:rsidR="006A0166">
        <w:rPr>
          <w:rFonts w:ascii="Times New Roman" w:hAnsi="Times New Roman" w:cs="Times New Roman"/>
        </w:rPr>
        <w:t xml:space="preserve">                   </w:t>
      </w:r>
      <w:r w:rsidR="008C0525" w:rsidRPr="00C13526">
        <w:rPr>
          <w:rFonts w:ascii="Times New Roman" w:hAnsi="Times New Roman" w:cs="Times New Roman"/>
        </w:rPr>
        <w:t>в течение не более 3-х рабочих дней со дня его получения органом, предоставляющим информацию.</w:t>
      </w:r>
    </w:p>
    <w:p w:rsidR="008C0525" w:rsidRDefault="008F4D0C" w:rsidP="008C0525">
      <w:pPr>
        <w:pStyle w:val="ConsPlusNormal"/>
        <w:ind w:firstLine="539"/>
        <w:jc w:val="both"/>
        <w:rPr>
          <w:rFonts w:ascii="Times New Roman" w:hAnsi="Times New Roman" w:cs="Times New Roman"/>
        </w:rPr>
      </w:pPr>
      <w:r>
        <w:rPr>
          <w:rFonts w:ascii="Times New Roman" w:hAnsi="Times New Roman" w:cs="Times New Roman"/>
        </w:rPr>
        <w:t>64</w:t>
      </w:r>
      <w:r w:rsidR="008C0525" w:rsidRPr="00C13526">
        <w:rPr>
          <w:rFonts w:ascii="Times New Roman" w:hAnsi="Times New Roman" w:cs="Times New Roman"/>
        </w:rPr>
        <w:t xml:space="preserve">. Непредставление (несвоевременное представление) по межведомственному запросу документов и информации не может являться основанием для отказа в предоставлении заявителю </w:t>
      </w:r>
      <w:r w:rsidR="008C0525" w:rsidRPr="00C13526">
        <w:rPr>
          <w:rFonts w:ascii="Times New Roman" w:hAnsi="Times New Roman" w:cs="Times New Roman"/>
        </w:rPr>
        <w:lastRenderedPageBreak/>
        <w:t>муниципальной услуги.</w:t>
      </w:r>
    </w:p>
    <w:p w:rsidR="005B68E2" w:rsidRPr="00C13526" w:rsidRDefault="005B68E2" w:rsidP="008C0525">
      <w:pPr>
        <w:pStyle w:val="ConsPlusNormal"/>
        <w:ind w:firstLine="539"/>
        <w:jc w:val="both"/>
        <w:rPr>
          <w:rFonts w:ascii="Times New Roman" w:hAnsi="Times New Roman" w:cs="Times New Roman"/>
        </w:rPr>
      </w:pPr>
    </w:p>
    <w:p w:rsidR="00034087" w:rsidRPr="00034087" w:rsidRDefault="00034087" w:rsidP="00034087">
      <w:pPr>
        <w:jc w:val="center"/>
        <w:outlineLvl w:val="2"/>
        <w:rPr>
          <w:b/>
          <w:szCs w:val="20"/>
          <w:lang w:eastAsia="ru-RU"/>
        </w:rPr>
      </w:pPr>
      <w:r w:rsidRPr="00034087">
        <w:rPr>
          <w:b/>
          <w:szCs w:val="20"/>
          <w:lang w:eastAsia="ru-RU"/>
        </w:rPr>
        <w:t xml:space="preserve">Принятие решения о предоставлении муниципальной услуги </w:t>
      </w:r>
    </w:p>
    <w:p w:rsidR="00034087" w:rsidRPr="00034087" w:rsidRDefault="00034087" w:rsidP="00034087">
      <w:pPr>
        <w:jc w:val="center"/>
        <w:outlineLvl w:val="2"/>
        <w:rPr>
          <w:b/>
          <w:szCs w:val="20"/>
          <w:lang w:eastAsia="ru-RU"/>
        </w:rPr>
      </w:pPr>
      <w:r w:rsidRPr="00034087">
        <w:rPr>
          <w:b/>
          <w:szCs w:val="20"/>
          <w:lang w:eastAsia="ru-RU"/>
        </w:rPr>
        <w:t>(об отказе в предоставлении муниципальной услуги)</w:t>
      </w:r>
    </w:p>
    <w:p w:rsidR="00034087" w:rsidRPr="00034087" w:rsidRDefault="00034087" w:rsidP="00034087">
      <w:pPr>
        <w:adjustRightInd w:val="0"/>
        <w:jc w:val="center"/>
        <w:rPr>
          <w:rFonts w:ascii="Times New Roman CYR" w:hAnsi="Times New Roman CYR" w:cs="Times New Roman CYR"/>
          <w:b/>
          <w:bCs/>
          <w:sz w:val="24"/>
          <w:szCs w:val="24"/>
          <w:lang w:eastAsia="ru-RU"/>
        </w:rPr>
      </w:pPr>
    </w:p>
    <w:p w:rsidR="00034087" w:rsidRPr="00034087" w:rsidRDefault="006A0166" w:rsidP="00034087">
      <w:pPr>
        <w:adjustRightInd w:val="0"/>
        <w:ind w:firstLine="720"/>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65</w:t>
      </w:r>
      <w:r w:rsidR="00034087" w:rsidRPr="00034087">
        <w:rPr>
          <w:rFonts w:ascii="Times New Roman CYR" w:hAnsi="Times New Roman CYR" w:cs="Times New Roman CYR"/>
          <w:sz w:val="24"/>
          <w:szCs w:val="24"/>
          <w:lang w:eastAsia="ru-RU"/>
        </w:rPr>
        <w:t xml:space="preserve">. Основанием для начала административной процедуры является получение уполномоченным должностным лицом уведомления о планируемом </w:t>
      </w:r>
      <w:r w:rsidR="00034087">
        <w:rPr>
          <w:rFonts w:ascii="Times New Roman CYR" w:hAnsi="Times New Roman CYR" w:cs="Times New Roman CYR"/>
          <w:sz w:val="24"/>
          <w:szCs w:val="24"/>
          <w:lang w:eastAsia="ru-RU"/>
        </w:rPr>
        <w:t>сносе</w:t>
      </w:r>
      <w:r w:rsidR="00034087" w:rsidRPr="00034087">
        <w:rPr>
          <w:rFonts w:ascii="Times New Roman CYR" w:hAnsi="Times New Roman CYR" w:cs="Times New Roman CYR"/>
          <w:sz w:val="24"/>
          <w:szCs w:val="24"/>
          <w:lang w:eastAsia="ru-RU"/>
        </w:rPr>
        <w:t xml:space="preserve"> с прилагаемым пакетом документов и ответов на межведомственные запросы.</w:t>
      </w:r>
    </w:p>
    <w:p w:rsidR="004A305B" w:rsidRDefault="00034087" w:rsidP="006A0166">
      <w:pPr>
        <w:ind w:firstLine="567"/>
        <w:jc w:val="both"/>
        <w:rPr>
          <w:rFonts w:ascii="Times New Roman CYR" w:hAnsi="Times New Roman CYR" w:cs="Times New Roman CYR"/>
          <w:sz w:val="24"/>
          <w:szCs w:val="24"/>
          <w:lang w:eastAsia="ru-RU"/>
        </w:rPr>
      </w:pPr>
      <w:r w:rsidRPr="00034087">
        <w:rPr>
          <w:rFonts w:ascii="Times New Roman CYR" w:hAnsi="Times New Roman CYR" w:cs="Times New Roman CYR"/>
          <w:sz w:val="24"/>
          <w:szCs w:val="24"/>
          <w:lang w:eastAsia="ru-RU"/>
        </w:rPr>
        <w:t>6</w:t>
      </w:r>
      <w:r w:rsidR="006A0166">
        <w:rPr>
          <w:rFonts w:ascii="Times New Roman CYR" w:hAnsi="Times New Roman CYR" w:cs="Times New Roman CYR"/>
          <w:sz w:val="24"/>
          <w:szCs w:val="24"/>
          <w:lang w:eastAsia="ru-RU"/>
        </w:rPr>
        <w:t>6</w:t>
      </w:r>
      <w:r w:rsidRPr="00034087">
        <w:rPr>
          <w:rFonts w:ascii="Times New Roman CYR" w:hAnsi="Times New Roman CYR" w:cs="Times New Roman CYR"/>
          <w:sz w:val="24"/>
          <w:szCs w:val="24"/>
          <w:lang w:eastAsia="ru-RU"/>
        </w:rPr>
        <w:t xml:space="preserve">. Уполномоченное должностное лицо проводит проверку </w:t>
      </w:r>
      <w:r w:rsidR="004A305B">
        <w:rPr>
          <w:rFonts w:ascii="Times New Roman CYR" w:hAnsi="Times New Roman CYR" w:cs="Times New Roman CYR"/>
          <w:sz w:val="24"/>
          <w:szCs w:val="24"/>
          <w:lang w:eastAsia="ru-RU"/>
        </w:rPr>
        <w:t xml:space="preserve">в соответствии с </w:t>
      </w:r>
      <w:r w:rsidR="002535BD">
        <w:rPr>
          <w:rFonts w:ascii="Times New Roman CYR" w:hAnsi="Times New Roman CYR" w:cs="Times New Roman CYR"/>
          <w:sz w:val="24"/>
          <w:szCs w:val="24"/>
          <w:lang w:eastAsia="ru-RU"/>
        </w:rPr>
        <w:t xml:space="preserve">частью 11 </w:t>
      </w:r>
      <w:r w:rsidR="007E1F41">
        <w:rPr>
          <w:rFonts w:ascii="Times New Roman CYR" w:hAnsi="Times New Roman CYR" w:cs="Times New Roman CYR"/>
          <w:sz w:val="24"/>
          <w:szCs w:val="24"/>
          <w:lang w:eastAsia="ru-RU"/>
        </w:rPr>
        <w:t xml:space="preserve">статьи 55.31 </w:t>
      </w:r>
      <w:proofErr w:type="spellStart"/>
      <w:r w:rsidR="007E1F41">
        <w:rPr>
          <w:rFonts w:ascii="Times New Roman CYR" w:hAnsi="Times New Roman CYR" w:cs="Times New Roman CYR"/>
          <w:sz w:val="24"/>
          <w:szCs w:val="24"/>
          <w:lang w:eastAsia="ru-RU"/>
        </w:rPr>
        <w:t>ГрК</w:t>
      </w:r>
      <w:proofErr w:type="spellEnd"/>
      <w:r w:rsidR="007E1F41">
        <w:rPr>
          <w:rFonts w:ascii="Times New Roman CYR" w:hAnsi="Times New Roman CYR" w:cs="Times New Roman CYR"/>
          <w:sz w:val="24"/>
          <w:szCs w:val="24"/>
          <w:lang w:eastAsia="ru-RU"/>
        </w:rPr>
        <w:t xml:space="preserve"> РФ и размещает</w:t>
      </w:r>
      <w:r w:rsidR="007E1F41" w:rsidRPr="007E1F41">
        <w:rPr>
          <w:rFonts w:ascii="Times New Roman CYR" w:hAnsi="Times New Roman CYR" w:cs="Times New Roman CYR"/>
          <w:sz w:val="24"/>
          <w:szCs w:val="24"/>
          <w:lang w:eastAsia="ru-RU"/>
        </w:rPr>
        <w:t xml:space="preserve"> уведомлени</w:t>
      </w:r>
      <w:r w:rsidR="007E1F41">
        <w:rPr>
          <w:rFonts w:ascii="Times New Roman CYR" w:hAnsi="Times New Roman CYR" w:cs="Times New Roman CYR"/>
          <w:sz w:val="24"/>
          <w:szCs w:val="24"/>
          <w:lang w:eastAsia="ru-RU"/>
        </w:rPr>
        <w:t>е</w:t>
      </w:r>
      <w:r w:rsidR="007E1F41" w:rsidRPr="007E1F41">
        <w:rPr>
          <w:rFonts w:ascii="Times New Roman CYR" w:hAnsi="Times New Roman CYR" w:cs="Times New Roman CYR"/>
          <w:sz w:val="24"/>
          <w:szCs w:val="24"/>
          <w:lang w:eastAsia="ru-RU"/>
        </w:rPr>
        <w:t xml:space="preserve"> и документ</w:t>
      </w:r>
      <w:r w:rsidR="00395253">
        <w:rPr>
          <w:rFonts w:ascii="Times New Roman CYR" w:hAnsi="Times New Roman CYR" w:cs="Times New Roman CYR"/>
          <w:sz w:val="24"/>
          <w:szCs w:val="24"/>
          <w:lang w:eastAsia="ru-RU"/>
        </w:rPr>
        <w:t>ы к нему</w:t>
      </w:r>
      <w:r w:rsidR="007E1F41" w:rsidRPr="007E1F41">
        <w:rPr>
          <w:rFonts w:ascii="Times New Roman CYR" w:hAnsi="Times New Roman CYR" w:cs="Times New Roman CYR"/>
          <w:sz w:val="24"/>
          <w:szCs w:val="24"/>
          <w:lang w:eastAsia="ru-RU"/>
        </w:rPr>
        <w:t xml:space="preserve"> в информационной системе обеспечения градостроительной деятельности</w:t>
      </w:r>
      <w:r w:rsidR="007E1F41">
        <w:rPr>
          <w:rFonts w:ascii="Times New Roman CYR" w:hAnsi="Times New Roman CYR" w:cs="Times New Roman CYR"/>
          <w:sz w:val="24"/>
          <w:szCs w:val="24"/>
          <w:lang w:eastAsia="ru-RU"/>
        </w:rPr>
        <w:t>.</w:t>
      </w:r>
    </w:p>
    <w:p w:rsidR="00395253" w:rsidRDefault="00395253" w:rsidP="006A0166">
      <w:pPr>
        <w:ind w:firstLine="567"/>
        <w:jc w:val="both"/>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6</w:t>
      </w:r>
      <w:r w:rsidR="006A0166">
        <w:rPr>
          <w:rFonts w:ascii="Times New Roman CYR" w:hAnsi="Times New Roman CYR" w:cs="Times New Roman CYR"/>
          <w:sz w:val="24"/>
          <w:szCs w:val="24"/>
          <w:lang w:eastAsia="ru-RU"/>
        </w:rPr>
        <w:t>7</w:t>
      </w:r>
      <w:r>
        <w:rPr>
          <w:rFonts w:ascii="Times New Roman CYR" w:hAnsi="Times New Roman CYR" w:cs="Times New Roman CYR"/>
          <w:sz w:val="24"/>
          <w:szCs w:val="24"/>
          <w:lang w:eastAsia="ru-RU"/>
        </w:rPr>
        <w:t xml:space="preserve">. </w:t>
      </w:r>
      <w:r w:rsidRPr="00395253">
        <w:rPr>
          <w:rFonts w:ascii="Times New Roman CYR" w:hAnsi="Times New Roman CYR" w:cs="Times New Roman CYR"/>
          <w:sz w:val="24"/>
          <w:szCs w:val="24"/>
          <w:lang w:eastAsia="ru-RU"/>
        </w:rPr>
        <w:t>Орган местного самоуправления, в который поступило уведомление о завершении сноса объекта капитального строительства, обеспечивает размещение этого уведомления в информационной системе обеспечения градостроительной деятельности</w:t>
      </w:r>
      <w:r w:rsidR="001D495A">
        <w:rPr>
          <w:rFonts w:ascii="Times New Roman CYR" w:hAnsi="Times New Roman CYR" w:cs="Times New Roman CYR"/>
          <w:sz w:val="24"/>
          <w:szCs w:val="24"/>
          <w:lang w:eastAsia="ru-RU"/>
        </w:rPr>
        <w:t>.</w:t>
      </w:r>
      <w:r w:rsidRPr="00395253">
        <w:rPr>
          <w:rFonts w:ascii="Times New Roman CYR" w:hAnsi="Times New Roman CYR" w:cs="Times New Roman CYR"/>
          <w:sz w:val="24"/>
          <w:szCs w:val="24"/>
          <w:lang w:eastAsia="ru-RU"/>
        </w:rPr>
        <w:t xml:space="preserve"> </w:t>
      </w:r>
    </w:p>
    <w:p w:rsidR="00395253" w:rsidRDefault="00395253" w:rsidP="006A0166">
      <w:pPr>
        <w:ind w:firstLine="567"/>
        <w:jc w:val="both"/>
        <w:rPr>
          <w:rFonts w:ascii="Times New Roman CYR" w:hAnsi="Times New Roman CYR" w:cs="Times New Roman CYR"/>
          <w:sz w:val="24"/>
          <w:szCs w:val="24"/>
          <w:lang w:eastAsia="ru-RU"/>
        </w:rPr>
      </w:pPr>
    </w:p>
    <w:p w:rsidR="00395253" w:rsidRPr="00395253" w:rsidRDefault="00395253" w:rsidP="006A0166">
      <w:pPr>
        <w:ind w:firstLine="567"/>
        <w:jc w:val="center"/>
        <w:outlineLvl w:val="2"/>
        <w:rPr>
          <w:b/>
          <w:sz w:val="24"/>
          <w:szCs w:val="24"/>
          <w:lang w:eastAsia="ru-RU"/>
        </w:rPr>
      </w:pPr>
      <w:r w:rsidRPr="00395253">
        <w:rPr>
          <w:b/>
          <w:sz w:val="24"/>
          <w:szCs w:val="24"/>
          <w:lang w:eastAsia="ru-RU"/>
        </w:rPr>
        <w:t>Предоставление результата предоставления</w:t>
      </w:r>
    </w:p>
    <w:p w:rsidR="00395253" w:rsidRPr="00395253" w:rsidRDefault="00395253" w:rsidP="006A0166">
      <w:pPr>
        <w:ind w:firstLine="567"/>
        <w:jc w:val="center"/>
        <w:rPr>
          <w:b/>
          <w:sz w:val="24"/>
          <w:szCs w:val="24"/>
          <w:lang w:eastAsia="ru-RU"/>
        </w:rPr>
      </w:pPr>
      <w:r w:rsidRPr="00395253">
        <w:rPr>
          <w:b/>
          <w:sz w:val="24"/>
          <w:szCs w:val="24"/>
          <w:lang w:eastAsia="ru-RU"/>
        </w:rPr>
        <w:t>муниципальной услуги</w:t>
      </w:r>
    </w:p>
    <w:p w:rsidR="00395253" w:rsidRPr="00395253" w:rsidRDefault="00395253" w:rsidP="006A0166">
      <w:pPr>
        <w:adjustRightInd w:val="0"/>
        <w:ind w:firstLine="567"/>
        <w:jc w:val="both"/>
        <w:rPr>
          <w:sz w:val="24"/>
          <w:szCs w:val="24"/>
          <w:lang w:eastAsia="ru-RU"/>
        </w:rPr>
      </w:pPr>
    </w:p>
    <w:p w:rsidR="001D495A" w:rsidRDefault="00395253" w:rsidP="006A0166">
      <w:pPr>
        <w:adjustRightInd w:val="0"/>
        <w:ind w:firstLine="567"/>
        <w:jc w:val="both"/>
        <w:rPr>
          <w:sz w:val="24"/>
          <w:szCs w:val="24"/>
          <w:lang w:eastAsia="ru-RU"/>
        </w:rPr>
      </w:pPr>
      <w:bookmarkStart w:id="40" w:name="sub_4056"/>
      <w:r w:rsidRPr="00395253">
        <w:rPr>
          <w:sz w:val="24"/>
          <w:szCs w:val="24"/>
          <w:lang w:eastAsia="ru-RU"/>
        </w:rPr>
        <w:t>6</w:t>
      </w:r>
      <w:r w:rsidR="006A0166">
        <w:rPr>
          <w:sz w:val="24"/>
          <w:szCs w:val="24"/>
          <w:lang w:eastAsia="ru-RU"/>
        </w:rPr>
        <w:t>8</w:t>
      </w:r>
      <w:r w:rsidRPr="00395253">
        <w:rPr>
          <w:sz w:val="24"/>
          <w:szCs w:val="24"/>
          <w:lang w:eastAsia="ru-RU"/>
        </w:rPr>
        <w:t xml:space="preserve">. </w:t>
      </w:r>
      <w:bookmarkStart w:id="41" w:name="sub_4057"/>
      <w:bookmarkEnd w:id="40"/>
      <w:r w:rsidRPr="00395253">
        <w:rPr>
          <w:sz w:val="24"/>
          <w:szCs w:val="24"/>
          <w:lang w:eastAsia="ru-RU"/>
        </w:rPr>
        <w:t xml:space="preserve">Результатом административной процедуры </w:t>
      </w:r>
      <w:r w:rsidR="001D495A">
        <w:rPr>
          <w:sz w:val="24"/>
          <w:szCs w:val="24"/>
          <w:lang w:eastAsia="ru-RU"/>
        </w:rPr>
        <w:t>является размещение уведомления о планируемом сносе, уведомления о завершении сноса и уведомление</w:t>
      </w:r>
      <w:r w:rsidR="001D495A" w:rsidRPr="00395253">
        <w:rPr>
          <w:rFonts w:ascii="Times New Roman CYR" w:hAnsi="Times New Roman CYR" w:cs="Times New Roman CYR"/>
          <w:sz w:val="24"/>
          <w:szCs w:val="24"/>
          <w:lang w:eastAsia="ru-RU"/>
        </w:rPr>
        <w:t xml:space="preserve"> об этом орган</w:t>
      </w:r>
      <w:r w:rsidR="001D495A">
        <w:rPr>
          <w:rFonts w:ascii="Times New Roman CYR" w:hAnsi="Times New Roman CYR" w:cs="Times New Roman CYR"/>
          <w:sz w:val="24"/>
          <w:szCs w:val="24"/>
          <w:lang w:eastAsia="ru-RU"/>
        </w:rPr>
        <w:t>а</w:t>
      </w:r>
      <w:r w:rsidR="001D495A" w:rsidRPr="00395253">
        <w:rPr>
          <w:rFonts w:ascii="Times New Roman CYR" w:hAnsi="Times New Roman CYR" w:cs="Times New Roman CYR"/>
          <w:sz w:val="24"/>
          <w:szCs w:val="24"/>
          <w:lang w:eastAsia="ru-RU"/>
        </w:rPr>
        <w:t xml:space="preserve"> регионального государственного строительного надзора.</w:t>
      </w:r>
    </w:p>
    <w:p w:rsidR="00395253" w:rsidRPr="00395253" w:rsidRDefault="006A0166" w:rsidP="006A0166">
      <w:pPr>
        <w:adjustRightInd w:val="0"/>
        <w:ind w:firstLine="567"/>
        <w:jc w:val="both"/>
        <w:rPr>
          <w:sz w:val="24"/>
          <w:szCs w:val="24"/>
          <w:lang w:eastAsia="ru-RU"/>
        </w:rPr>
      </w:pPr>
      <w:r>
        <w:rPr>
          <w:sz w:val="24"/>
          <w:szCs w:val="24"/>
          <w:lang w:eastAsia="ru-RU"/>
        </w:rPr>
        <w:t>69</w:t>
      </w:r>
      <w:r w:rsidR="001D495A">
        <w:rPr>
          <w:sz w:val="24"/>
          <w:szCs w:val="24"/>
          <w:lang w:eastAsia="ru-RU"/>
        </w:rPr>
        <w:t xml:space="preserve">. </w:t>
      </w:r>
      <w:r w:rsidR="00395253" w:rsidRPr="00395253">
        <w:rPr>
          <w:sz w:val="24"/>
          <w:szCs w:val="24"/>
          <w:lang w:eastAsia="ru-RU"/>
        </w:rPr>
        <w:t>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bookmarkEnd w:id="41"/>
    </w:p>
    <w:p w:rsidR="00B31B73" w:rsidRDefault="006A0166" w:rsidP="006A0166">
      <w:pPr>
        <w:adjustRightInd w:val="0"/>
        <w:ind w:firstLine="567"/>
        <w:jc w:val="both"/>
        <w:rPr>
          <w:sz w:val="24"/>
          <w:szCs w:val="24"/>
          <w:lang w:eastAsia="ru-RU"/>
        </w:rPr>
      </w:pPr>
      <w:r>
        <w:rPr>
          <w:sz w:val="24"/>
          <w:szCs w:val="24"/>
          <w:lang w:eastAsia="ru-RU"/>
        </w:rPr>
        <w:t>70</w:t>
      </w:r>
      <w:r w:rsidR="00395253" w:rsidRPr="00395253">
        <w:rPr>
          <w:sz w:val="24"/>
          <w:szCs w:val="24"/>
          <w:lang w:eastAsia="ru-RU"/>
        </w:rPr>
        <w:t xml:space="preserve">. </w:t>
      </w:r>
      <w:r w:rsidR="00B31B73">
        <w:rPr>
          <w:sz w:val="24"/>
          <w:szCs w:val="24"/>
          <w:lang w:eastAsia="ru-RU"/>
        </w:rPr>
        <w:t>В течение 7</w:t>
      </w:r>
      <w:r w:rsidR="00B31B73" w:rsidRPr="00395253">
        <w:rPr>
          <w:sz w:val="24"/>
          <w:szCs w:val="24"/>
          <w:lang w:eastAsia="ru-RU"/>
        </w:rPr>
        <w:t>-</w:t>
      </w:r>
      <w:r w:rsidR="00B31B73">
        <w:rPr>
          <w:sz w:val="24"/>
          <w:szCs w:val="24"/>
          <w:lang w:eastAsia="ru-RU"/>
        </w:rPr>
        <w:t>м</w:t>
      </w:r>
      <w:r w:rsidR="00B31B73" w:rsidRPr="00395253">
        <w:rPr>
          <w:sz w:val="24"/>
          <w:szCs w:val="24"/>
          <w:lang w:eastAsia="ru-RU"/>
        </w:rPr>
        <w:t xml:space="preserve">и рабочих дней со дня </w:t>
      </w:r>
      <w:r w:rsidR="00B31B73">
        <w:rPr>
          <w:sz w:val="24"/>
          <w:szCs w:val="24"/>
          <w:lang w:eastAsia="ru-RU"/>
        </w:rPr>
        <w:t xml:space="preserve">регистрации уведомления </w:t>
      </w:r>
      <w:r w:rsidR="00B31B73" w:rsidRPr="00395253">
        <w:rPr>
          <w:sz w:val="24"/>
          <w:szCs w:val="24"/>
          <w:lang w:eastAsia="ru-RU"/>
        </w:rPr>
        <w:t xml:space="preserve">уполномоченное должностное лицо обеспечивает </w:t>
      </w:r>
      <w:r w:rsidR="00B31B73">
        <w:rPr>
          <w:sz w:val="24"/>
          <w:szCs w:val="24"/>
          <w:lang w:eastAsia="ru-RU"/>
        </w:rPr>
        <w:t xml:space="preserve">его </w:t>
      </w:r>
      <w:r w:rsidR="00B31B73" w:rsidRPr="00395253">
        <w:rPr>
          <w:sz w:val="24"/>
          <w:szCs w:val="24"/>
          <w:lang w:eastAsia="ru-RU"/>
        </w:rPr>
        <w:t xml:space="preserve">размещение в государственной информационной </w:t>
      </w:r>
      <w:r w:rsidR="00B31B73">
        <w:rPr>
          <w:sz w:val="24"/>
          <w:szCs w:val="24"/>
          <w:lang w:eastAsia="ru-RU"/>
        </w:rPr>
        <w:t xml:space="preserve">                                </w:t>
      </w:r>
      <w:r w:rsidR="00B31B73" w:rsidRPr="00395253">
        <w:rPr>
          <w:sz w:val="24"/>
          <w:szCs w:val="24"/>
          <w:lang w:eastAsia="ru-RU"/>
        </w:rPr>
        <w:t>системе обеспечения</w:t>
      </w:r>
      <w:r w:rsidR="00B31B73">
        <w:rPr>
          <w:sz w:val="24"/>
          <w:szCs w:val="24"/>
          <w:lang w:eastAsia="ru-RU"/>
        </w:rPr>
        <w:t xml:space="preserve"> градостроительной деятельности, а также документов, </w:t>
      </w:r>
      <w:r w:rsidR="00B31B73" w:rsidRPr="00395253">
        <w:rPr>
          <w:sz w:val="24"/>
          <w:szCs w:val="24"/>
          <w:lang w:eastAsia="ru-RU"/>
        </w:rPr>
        <w:t xml:space="preserve">указанных в </w:t>
      </w:r>
      <w:r w:rsidR="00B31B73" w:rsidRPr="00395253">
        <w:rPr>
          <w:color w:val="00B0F0"/>
          <w:sz w:val="24"/>
          <w:szCs w:val="24"/>
          <w:u w:val="single"/>
          <w:lang w:eastAsia="ru-RU"/>
        </w:rPr>
        <w:t>части</w:t>
      </w:r>
      <w:r w:rsidR="00B31B73">
        <w:rPr>
          <w:color w:val="00B0F0"/>
          <w:sz w:val="24"/>
          <w:szCs w:val="24"/>
          <w:u w:val="single"/>
          <w:lang w:eastAsia="ru-RU"/>
        </w:rPr>
        <w:t xml:space="preserve"> 10</w:t>
      </w:r>
      <w:r w:rsidR="00B31B73" w:rsidRPr="00395253">
        <w:rPr>
          <w:color w:val="00B0F0"/>
          <w:sz w:val="24"/>
          <w:szCs w:val="24"/>
          <w:u w:val="single"/>
          <w:lang w:eastAsia="ru-RU"/>
        </w:rPr>
        <w:t xml:space="preserve"> статьи 5</w:t>
      </w:r>
      <w:r w:rsidR="00B31B73">
        <w:rPr>
          <w:color w:val="00B0F0"/>
          <w:sz w:val="24"/>
          <w:szCs w:val="24"/>
          <w:u w:val="single"/>
          <w:lang w:eastAsia="ru-RU"/>
        </w:rPr>
        <w:t>5.31</w:t>
      </w:r>
      <w:r w:rsidR="00B31B73" w:rsidRPr="00395253">
        <w:rPr>
          <w:color w:val="00B0F0"/>
          <w:sz w:val="24"/>
          <w:szCs w:val="24"/>
          <w:u w:val="single"/>
          <w:lang w:eastAsia="ru-RU"/>
        </w:rPr>
        <w:t xml:space="preserve"> </w:t>
      </w:r>
      <w:proofErr w:type="spellStart"/>
      <w:r w:rsidR="00B31B73" w:rsidRPr="00395253">
        <w:rPr>
          <w:color w:val="00B0F0"/>
          <w:sz w:val="24"/>
          <w:szCs w:val="24"/>
          <w:u w:val="single"/>
          <w:lang w:eastAsia="ru-RU"/>
        </w:rPr>
        <w:t>ГрК</w:t>
      </w:r>
      <w:proofErr w:type="spellEnd"/>
      <w:r w:rsidR="00B31B73" w:rsidRPr="00395253">
        <w:rPr>
          <w:color w:val="00B0F0"/>
          <w:sz w:val="24"/>
          <w:szCs w:val="24"/>
          <w:u w:val="single"/>
          <w:lang w:eastAsia="ru-RU"/>
        </w:rPr>
        <w:t xml:space="preserve"> РФ</w:t>
      </w:r>
      <w:r w:rsidR="00B31B73" w:rsidRPr="00395253">
        <w:rPr>
          <w:sz w:val="24"/>
          <w:szCs w:val="24"/>
          <w:lang w:eastAsia="ru-RU"/>
        </w:rPr>
        <w:t>.</w:t>
      </w:r>
    </w:p>
    <w:p w:rsidR="00395253" w:rsidRDefault="00B31B73" w:rsidP="006A0166">
      <w:pPr>
        <w:adjustRightInd w:val="0"/>
        <w:ind w:firstLine="567"/>
        <w:jc w:val="both"/>
        <w:rPr>
          <w:sz w:val="24"/>
          <w:szCs w:val="24"/>
          <w:lang w:eastAsia="ru-RU"/>
        </w:rPr>
      </w:pPr>
      <w:r w:rsidRPr="00395253">
        <w:rPr>
          <w:sz w:val="24"/>
          <w:szCs w:val="24"/>
          <w:lang w:eastAsia="ru-RU"/>
        </w:rPr>
        <w:t>7</w:t>
      </w:r>
      <w:r w:rsidR="006A0166">
        <w:rPr>
          <w:sz w:val="24"/>
          <w:szCs w:val="24"/>
          <w:lang w:eastAsia="ru-RU"/>
        </w:rPr>
        <w:t>1</w:t>
      </w:r>
      <w:r w:rsidRPr="00395253">
        <w:rPr>
          <w:sz w:val="24"/>
          <w:szCs w:val="24"/>
          <w:lang w:eastAsia="ru-RU"/>
        </w:rPr>
        <w:t>.</w:t>
      </w:r>
      <w:r>
        <w:rPr>
          <w:sz w:val="24"/>
          <w:szCs w:val="24"/>
          <w:lang w:eastAsia="ru-RU"/>
        </w:rPr>
        <w:t xml:space="preserve"> </w:t>
      </w:r>
      <w:r w:rsidR="00395253" w:rsidRPr="00395253">
        <w:rPr>
          <w:sz w:val="24"/>
          <w:szCs w:val="24"/>
          <w:lang w:eastAsia="ru-RU"/>
        </w:rPr>
        <w:t xml:space="preserve">В течение 1-го рабочего дня со дня </w:t>
      </w:r>
      <w:r>
        <w:rPr>
          <w:sz w:val="24"/>
          <w:szCs w:val="24"/>
          <w:lang w:eastAsia="ru-RU"/>
        </w:rPr>
        <w:t>размещения уведомления о планируемом сносе и уведомления о завершении сноса</w:t>
      </w:r>
      <w:r w:rsidR="00395253" w:rsidRPr="00395253">
        <w:rPr>
          <w:sz w:val="24"/>
          <w:szCs w:val="24"/>
          <w:lang w:eastAsia="ru-RU"/>
        </w:rPr>
        <w:t xml:space="preserve">, уполномоченные должностные лица вносят соответствующие данные в </w:t>
      </w:r>
      <w:r w:rsidRPr="00B31B73">
        <w:rPr>
          <w:sz w:val="24"/>
          <w:szCs w:val="24"/>
          <w:lang w:eastAsia="ru-RU"/>
        </w:rPr>
        <w:t>Журнал регистрации уведомлений</w:t>
      </w:r>
      <w:r w:rsidR="00395253" w:rsidRPr="00395253">
        <w:rPr>
          <w:sz w:val="24"/>
          <w:szCs w:val="24"/>
          <w:lang w:eastAsia="ru-RU"/>
        </w:rPr>
        <w:t xml:space="preserve"> по форме, согласно приложению № </w:t>
      </w:r>
      <w:r>
        <w:rPr>
          <w:sz w:val="24"/>
          <w:szCs w:val="24"/>
          <w:lang w:eastAsia="ru-RU"/>
        </w:rPr>
        <w:t>3</w:t>
      </w:r>
      <w:r w:rsidR="00395253" w:rsidRPr="00395253">
        <w:rPr>
          <w:sz w:val="24"/>
          <w:szCs w:val="24"/>
          <w:lang w:eastAsia="ru-RU"/>
        </w:rPr>
        <w:t xml:space="preserve"> к Административному регламенту, под отдельным порядковым номером.</w:t>
      </w:r>
    </w:p>
    <w:p w:rsidR="000B3FF0" w:rsidRPr="00395253" w:rsidRDefault="000B3FF0" w:rsidP="006A0166">
      <w:pPr>
        <w:adjustRightInd w:val="0"/>
        <w:ind w:firstLine="567"/>
        <w:jc w:val="both"/>
        <w:rPr>
          <w:sz w:val="24"/>
          <w:szCs w:val="24"/>
          <w:lang w:eastAsia="ru-RU"/>
        </w:rPr>
      </w:pPr>
      <w:r>
        <w:rPr>
          <w:sz w:val="24"/>
          <w:szCs w:val="24"/>
          <w:lang w:eastAsia="ru-RU"/>
        </w:rPr>
        <w:t>71.1. Указать в</w:t>
      </w:r>
      <w:r w:rsidRPr="000B3FF0">
        <w:rPr>
          <w:sz w:val="24"/>
          <w:szCs w:val="24"/>
          <w:lang w:eastAsia="ru-RU"/>
        </w:rPr>
        <w:t>озможность</w:t>
      </w:r>
      <w:r>
        <w:rPr>
          <w:sz w:val="24"/>
          <w:szCs w:val="24"/>
          <w:lang w:eastAsia="ru-RU"/>
        </w:rPr>
        <w:t xml:space="preserve">/невозможность </w:t>
      </w:r>
      <w:r w:rsidRPr="000B3FF0">
        <w:rPr>
          <w:sz w:val="24"/>
          <w:szCs w:val="24"/>
          <w:lang w:eastAsia="ru-RU"/>
        </w:rPr>
        <w:t xml:space="preserve">получения </w:t>
      </w:r>
      <w:r>
        <w:rPr>
          <w:sz w:val="24"/>
          <w:szCs w:val="24"/>
          <w:lang w:eastAsia="ru-RU"/>
        </w:rPr>
        <w:t xml:space="preserve">муниципальной </w:t>
      </w:r>
      <w:r w:rsidRPr="000B3FF0">
        <w:rPr>
          <w:sz w:val="24"/>
          <w:szCs w:val="24"/>
          <w:lang w:eastAsia="ru-RU"/>
        </w:rPr>
        <w:t>услуги по экстерриториальному принци</w:t>
      </w:r>
      <w:r w:rsidR="00C01E8D">
        <w:rPr>
          <w:sz w:val="24"/>
          <w:szCs w:val="24"/>
          <w:lang w:eastAsia="ru-RU"/>
        </w:rPr>
        <w:t>пу.</w:t>
      </w:r>
    </w:p>
    <w:p w:rsidR="00395253" w:rsidRPr="00395253" w:rsidRDefault="00395253" w:rsidP="00395253">
      <w:pPr>
        <w:adjustRightInd w:val="0"/>
        <w:jc w:val="both"/>
        <w:rPr>
          <w:sz w:val="24"/>
          <w:szCs w:val="24"/>
          <w:lang w:eastAsia="ru-RU"/>
        </w:rPr>
      </w:pPr>
    </w:p>
    <w:p w:rsidR="00395253" w:rsidRPr="00395253" w:rsidRDefault="00395253" w:rsidP="00395253">
      <w:pPr>
        <w:spacing w:before="120"/>
        <w:ind w:firstLine="539"/>
        <w:jc w:val="center"/>
        <w:rPr>
          <w:b/>
          <w:sz w:val="24"/>
          <w:szCs w:val="24"/>
          <w:lang w:eastAsia="ru-RU"/>
        </w:rPr>
      </w:pPr>
      <w:r w:rsidRPr="00395253">
        <w:rPr>
          <w:b/>
          <w:sz w:val="24"/>
          <w:szCs w:val="24"/>
          <w:lang w:eastAsia="ru-RU"/>
        </w:rPr>
        <w:t>Получение дополнительных сведений от заявителя</w:t>
      </w:r>
    </w:p>
    <w:p w:rsidR="00752468" w:rsidRDefault="00395253" w:rsidP="00395253">
      <w:pPr>
        <w:spacing w:before="220"/>
        <w:ind w:firstLine="540"/>
        <w:jc w:val="both"/>
        <w:rPr>
          <w:sz w:val="24"/>
          <w:szCs w:val="24"/>
          <w:lang w:eastAsia="ru-RU"/>
        </w:rPr>
      </w:pPr>
      <w:r w:rsidRPr="00395253">
        <w:rPr>
          <w:sz w:val="24"/>
          <w:szCs w:val="24"/>
          <w:lang w:eastAsia="ru-RU"/>
        </w:rPr>
        <w:t>7</w:t>
      </w:r>
      <w:r w:rsidR="006A0166">
        <w:rPr>
          <w:sz w:val="24"/>
          <w:szCs w:val="24"/>
          <w:lang w:eastAsia="ru-RU"/>
        </w:rPr>
        <w:t>2</w:t>
      </w:r>
      <w:r w:rsidRPr="00395253">
        <w:rPr>
          <w:sz w:val="24"/>
          <w:szCs w:val="24"/>
          <w:lang w:eastAsia="ru-RU"/>
        </w:rPr>
        <w:t xml:space="preserve">. </w:t>
      </w:r>
      <w:r w:rsidR="00752468" w:rsidRPr="00752468">
        <w:rPr>
          <w:sz w:val="24"/>
          <w:szCs w:val="24"/>
          <w:lang w:eastAsia="ru-RU"/>
        </w:rPr>
        <w:t>Получение дополнительных сведений от заявителя не предусмотрено.</w:t>
      </w:r>
    </w:p>
    <w:p w:rsidR="00395253" w:rsidRPr="00395253" w:rsidRDefault="00752468" w:rsidP="00395253">
      <w:pPr>
        <w:spacing w:before="220"/>
        <w:ind w:firstLine="540"/>
        <w:jc w:val="both"/>
        <w:rPr>
          <w:sz w:val="24"/>
          <w:szCs w:val="24"/>
          <w:lang w:eastAsia="ru-RU"/>
        </w:rPr>
      </w:pPr>
      <w:r>
        <w:rPr>
          <w:sz w:val="24"/>
          <w:szCs w:val="24"/>
          <w:lang w:eastAsia="ru-RU"/>
        </w:rPr>
        <w:t xml:space="preserve">72.1. </w:t>
      </w:r>
      <w:r w:rsidR="00395253" w:rsidRPr="00395253">
        <w:rPr>
          <w:sz w:val="24"/>
          <w:szCs w:val="24"/>
          <w:lang w:eastAsia="ru-RU"/>
        </w:rPr>
        <w:t>Запрещается требовать от заявителя:</w:t>
      </w:r>
    </w:p>
    <w:p w:rsidR="00395253" w:rsidRPr="00395253" w:rsidRDefault="00395253" w:rsidP="00395253">
      <w:pPr>
        <w:spacing w:before="120"/>
        <w:ind w:firstLine="539"/>
        <w:jc w:val="both"/>
        <w:rPr>
          <w:sz w:val="24"/>
          <w:szCs w:val="24"/>
          <w:lang w:eastAsia="ru-RU"/>
        </w:rPr>
      </w:pPr>
      <w:r w:rsidRPr="00395253">
        <w:rPr>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95253" w:rsidRPr="00395253" w:rsidRDefault="00395253" w:rsidP="00395253">
      <w:pPr>
        <w:spacing w:before="120"/>
        <w:ind w:firstLine="539"/>
        <w:jc w:val="both"/>
        <w:rPr>
          <w:sz w:val="24"/>
          <w:szCs w:val="24"/>
          <w:lang w:eastAsia="ru-RU"/>
        </w:rPr>
      </w:pPr>
      <w:r w:rsidRPr="00395253">
        <w:rPr>
          <w:sz w:val="24"/>
          <w:szCs w:val="24"/>
          <w:lang w:eastAsia="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муниципальной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w:t>
      </w:r>
      <w:r w:rsidR="00C70504">
        <w:rPr>
          <w:sz w:val="24"/>
          <w:szCs w:val="24"/>
          <w:lang w:eastAsia="ru-RU"/>
        </w:rPr>
        <w:t xml:space="preserve">кона </w:t>
      </w:r>
      <w:r w:rsidRPr="00395253">
        <w:rPr>
          <w:sz w:val="24"/>
          <w:szCs w:val="24"/>
          <w:lang w:eastAsia="ru-RU"/>
        </w:rPr>
        <w:t>от 27.07.2010  № 210-ФЗ;</w:t>
      </w:r>
    </w:p>
    <w:p w:rsidR="00395253" w:rsidRPr="00395253" w:rsidRDefault="00395253" w:rsidP="00395253">
      <w:pPr>
        <w:spacing w:before="120"/>
        <w:ind w:firstLine="539"/>
        <w:jc w:val="both"/>
        <w:rPr>
          <w:sz w:val="24"/>
          <w:szCs w:val="24"/>
          <w:lang w:eastAsia="ru-RU"/>
        </w:rPr>
      </w:pPr>
      <w:r w:rsidRPr="00395253">
        <w:rPr>
          <w:sz w:val="24"/>
          <w:szCs w:val="24"/>
          <w:lang w:eastAsia="ru-RU"/>
        </w:rPr>
        <w:t xml:space="preserve">представления документов и информации, отсутствие и (или) недостоверность которых </w:t>
      </w:r>
      <w:r w:rsidRPr="00395253">
        <w:rPr>
          <w:sz w:val="24"/>
          <w:szCs w:val="24"/>
          <w:lang w:eastAsia="ru-RU"/>
        </w:rPr>
        <w:lastRenderedPageBreak/>
        <w:t>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w:t>
      </w:r>
    </w:p>
    <w:p w:rsidR="00395253" w:rsidRDefault="00395253" w:rsidP="00395253">
      <w:pPr>
        <w:ind w:firstLine="709"/>
        <w:jc w:val="both"/>
        <w:rPr>
          <w:rFonts w:ascii="Times New Roman CYR" w:hAnsi="Times New Roman CYR" w:cs="Times New Roman CYR"/>
          <w:sz w:val="24"/>
          <w:szCs w:val="24"/>
          <w:lang w:eastAsia="ru-RU"/>
        </w:rPr>
      </w:pPr>
    </w:p>
    <w:p w:rsidR="003E58B3" w:rsidRPr="003E58B3" w:rsidRDefault="003E58B3" w:rsidP="003E58B3">
      <w:pPr>
        <w:autoSpaceDE/>
        <w:autoSpaceDN/>
        <w:jc w:val="center"/>
        <w:outlineLvl w:val="1"/>
        <w:rPr>
          <w:b/>
          <w:sz w:val="24"/>
          <w:szCs w:val="24"/>
          <w:lang w:eastAsia="ru-RU"/>
        </w:rPr>
      </w:pPr>
      <w:r w:rsidRPr="003E58B3">
        <w:rPr>
          <w:b/>
          <w:bCs/>
          <w:color w:val="26282F"/>
          <w:sz w:val="24"/>
          <w:szCs w:val="24"/>
          <w:lang w:eastAsia="ru-RU"/>
        </w:rPr>
        <w:t>IV.</w:t>
      </w:r>
      <w:r w:rsidRPr="003E58B3">
        <w:rPr>
          <w:b/>
          <w:sz w:val="24"/>
          <w:szCs w:val="24"/>
          <w:lang w:eastAsia="ru-RU"/>
        </w:rPr>
        <w:t xml:space="preserve"> Формы контроля за предоставлением муниципальной услуги</w:t>
      </w:r>
    </w:p>
    <w:p w:rsidR="003E58B3" w:rsidRPr="003E58B3" w:rsidRDefault="003E58B3" w:rsidP="003E58B3">
      <w:pPr>
        <w:autoSpaceDE/>
        <w:autoSpaceDN/>
        <w:jc w:val="both"/>
        <w:rPr>
          <w:b/>
          <w:sz w:val="24"/>
          <w:szCs w:val="24"/>
          <w:lang w:eastAsia="ru-RU"/>
        </w:rPr>
      </w:pPr>
    </w:p>
    <w:p w:rsidR="003E58B3" w:rsidRPr="003E58B3" w:rsidRDefault="003E58B3" w:rsidP="003E58B3">
      <w:pPr>
        <w:jc w:val="center"/>
        <w:outlineLvl w:val="2"/>
        <w:rPr>
          <w:b/>
          <w:sz w:val="24"/>
          <w:szCs w:val="24"/>
          <w:lang w:eastAsia="ru-RU"/>
        </w:rPr>
      </w:pPr>
      <w:r w:rsidRPr="003E58B3">
        <w:rPr>
          <w:b/>
          <w:sz w:val="24"/>
          <w:szCs w:val="24"/>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E58B3" w:rsidRPr="003E58B3" w:rsidRDefault="003E58B3" w:rsidP="003E58B3">
      <w:pPr>
        <w:autoSpaceDE/>
        <w:autoSpaceDN/>
        <w:jc w:val="both"/>
        <w:rPr>
          <w:sz w:val="24"/>
          <w:szCs w:val="24"/>
          <w:lang w:eastAsia="ru-RU"/>
        </w:rPr>
      </w:pPr>
    </w:p>
    <w:p w:rsidR="003E58B3" w:rsidRPr="003E58B3" w:rsidRDefault="006A0166" w:rsidP="006A0166">
      <w:pPr>
        <w:autoSpaceDE/>
        <w:autoSpaceDN/>
        <w:ind w:firstLine="567"/>
        <w:jc w:val="both"/>
        <w:rPr>
          <w:sz w:val="24"/>
          <w:szCs w:val="24"/>
          <w:lang w:eastAsia="ru-RU"/>
        </w:rPr>
      </w:pPr>
      <w:r>
        <w:rPr>
          <w:sz w:val="24"/>
          <w:szCs w:val="24"/>
          <w:lang w:eastAsia="ru-RU"/>
        </w:rPr>
        <w:t>73</w:t>
      </w:r>
      <w:r w:rsidR="003E58B3" w:rsidRPr="003E58B3">
        <w:rPr>
          <w:sz w:val="24"/>
          <w:szCs w:val="24"/>
          <w:lang w:eastAsia="ru-RU"/>
        </w:rPr>
        <w:t>. Текущий контроль за соблюдением последовательности действий, определённых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w:t>
      </w:r>
    </w:p>
    <w:p w:rsidR="003E58B3" w:rsidRPr="003E58B3" w:rsidRDefault="006A0166" w:rsidP="006A0166">
      <w:pPr>
        <w:autoSpaceDE/>
        <w:autoSpaceDN/>
        <w:ind w:firstLine="567"/>
        <w:jc w:val="both"/>
        <w:rPr>
          <w:sz w:val="24"/>
          <w:szCs w:val="24"/>
          <w:lang w:eastAsia="ru-RU"/>
        </w:rPr>
      </w:pPr>
      <w:r>
        <w:rPr>
          <w:sz w:val="24"/>
          <w:szCs w:val="24"/>
          <w:lang w:eastAsia="ru-RU"/>
        </w:rPr>
        <w:t>74</w:t>
      </w:r>
      <w:r w:rsidR="003E58B3" w:rsidRPr="003E58B3">
        <w:rPr>
          <w:sz w:val="24"/>
          <w:szCs w:val="24"/>
          <w:lang w:eastAsia="ru-RU"/>
        </w:rPr>
        <w:t>. Текущий контроль осуществляется путём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3E58B3" w:rsidRPr="003E58B3" w:rsidRDefault="003E58B3" w:rsidP="006A0166">
      <w:pPr>
        <w:autoSpaceDE/>
        <w:autoSpaceDN/>
        <w:ind w:firstLine="567"/>
        <w:jc w:val="both"/>
        <w:rPr>
          <w:sz w:val="24"/>
          <w:szCs w:val="24"/>
          <w:lang w:eastAsia="ru-RU"/>
        </w:rPr>
      </w:pPr>
    </w:p>
    <w:p w:rsidR="003E58B3" w:rsidRPr="003E58B3" w:rsidRDefault="003E58B3" w:rsidP="006A0166">
      <w:pPr>
        <w:ind w:firstLine="567"/>
        <w:jc w:val="center"/>
        <w:outlineLvl w:val="2"/>
        <w:rPr>
          <w:b/>
          <w:sz w:val="24"/>
          <w:szCs w:val="24"/>
          <w:lang w:eastAsia="ru-RU"/>
        </w:rPr>
      </w:pPr>
      <w:r w:rsidRPr="003E58B3">
        <w:rPr>
          <w:b/>
          <w:sz w:val="24"/>
          <w:szCs w:val="24"/>
          <w:lang w:eastAsia="ru-RU"/>
        </w:rPr>
        <w:t>Порядок и периодичность осуществления плановых</w:t>
      </w:r>
    </w:p>
    <w:p w:rsidR="003E58B3" w:rsidRPr="003E58B3" w:rsidRDefault="003E58B3" w:rsidP="006A0166">
      <w:pPr>
        <w:ind w:firstLine="567"/>
        <w:jc w:val="center"/>
        <w:rPr>
          <w:b/>
          <w:sz w:val="24"/>
          <w:szCs w:val="24"/>
          <w:lang w:eastAsia="ru-RU"/>
        </w:rPr>
      </w:pPr>
      <w:r w:rsidRPr="003E58B3">
        <w:rPr>
          <w:b/>
          <w:sz w:val="24"/>
          <w:szCs w:val="24"/>
          <w:lang w:eastAsia="ru-RU"/>
        </w:rPr>
        <w:t>и внеплановых проверок полноты и качества предоставления</w:t>
      </w:r>
    </w:p>
    <w:p w:rsidR="003E58B3" w:rsidRPr="003E58B3" w:rsidRDefault="003E58B3" w:rsidP="006A0166">
      <w:pPr>
        <w:ind w:firstLine="567"/>
        <w:jc w:val="center"/>
        <w:rPr>
          <w:b/>
          <w:sz w:val="24"/>
          <w:szCs w:val="24"/>
          <w:lang w:eastAsia="ru-RU"/>
        </w:rPr>
      </w:pPr>
      <w:r w:rsidRPr="003E58B3">
        <w:rPr>
          <w:b/>
          <w:sz w:val="24"/>
          <w:szCs w:val="24"/>
          <w:lang w:eastAsia="ru-RU"/>
        </w:rPr>
        <w:t xml:space="preserve"> муниципальной услуги, в том числе порядок и формы</w:t>
      </w:r>
    </w:p>
    <w:p w:rsidR="003E58B3" w:rsidRPr="003E58B3" w:rsidRDefault="003E58B3" w:rsidP="006A0166">
      <w:pPr>
        <w:ind w:firstLine="567"/>
        <w:jc w:val="center"/>
        <w:rPr>
          <w:b/>
          <w:sz w:val="24"/>
          <w:szCs w:val="24"/>
          <w:lang w:eastAsia="ru-RU"/>
        </w:rPr>
      </w:pPr>
      <w:r w:rsidRPr="003E58B3">
        <w:rPr>
          <w:b/>
          <w:sz w:val="24"/>
          <w:szCs w:val="24"/>
          <w:lang w:eastAsia="ru-RU"/>
        </w:rPr>
        <w:t>контроля за полнотой и качеством предоставления муниципальной услуги</w:t>
      </w:r>
    </w:p>
    <w:p w:rsidR="003E58B3" w:rsidRPr="003E58B3" w:rsidRDefault="003E58B3" w:rsidP="006A0166">
      <w:pPr>
        <w:autoSpaceDE/>
        <w:autoSpaceDN/>
        <w:ind w:firstLine="567"/>
        <w:jc w:val="both"/>
        <w:rPr>
          <w:sz w:val="24"/>
          <w:szCs w:val="24"/>
          <w:lang w:eastAsia="ru-RU"/>
        </w:rPr>
      </w:pPr>
    </w:p>
    <w:p w:rsidR="003E58B3" w:rsidRPr="003E58B3" w:rsidRDefault="006A0166" w:rsidP="006A0166">
      <w:pPr>
        <w:autoSpaceDE/>
        <w:autoSpaceDN/>
        <w:ind w:firstLine="567"/>
        <w:jc w:val="both"/>
        <w:rPr>
          <w:sz w:val="24"/>
          <w:szCs w:val="24"/>
          <w:lang w:eastAsia="ru-RU"/>
        </w:rPr>
      </w:pPr>
      <w:r>
        <w:rPr>
          <w:sz w:val="24"/>
          <w:szCs w:val="24"/>
          <w:lang w:eastAsia="ru-RU"/>
        </w:rPr>
        <w:t>75</w:t>
      </w:r>
      <w:r w:rsidR="003E58B3" w:rsidRPr="003E58B3">
        <w:rPr>
          <w:sz w:val="24"/>
          <w:szCs w:val="24"/>
          <w:lang w:eastAsia="ru-RU"/>
        </w:rPr>
        <w:t>. Руководитель органа местного самоуправления организует контроль предоставления муниципальной услуги.</w:t>
      </w:r>
    </w:p>
    <w:p w:rsidR="003E58B3" w:rsidRPr="003E58B3" w:rsidRDefault="006A0166" w:rsidP="006A0166">
      <w:pPr>
        <w:autoSpaceDE/>
        <w:autoSpaceDN/>
        <w:ind w:firstLine="567"/>
        <w:jc w:val="both"/>
        <w:rPr>
          <w:sz w:val="24"/>
          <w:szCs w:val="24"/>
          <w:lang w:eastAsia="ru-RU"/>
        </w:rPr>
      </w:pPr>
      <w:r>
        <w:rPr>
          <w:sz w:val="24"/>
          <w:szCs w:val="24"/>
          <w:lang w:eastAsia="ru-RU"/>
        </w:rPr>
        <w:t>76</w:t>
      </w:r>
      <w:r w:rsidR="003E58B3" w:rsidRPr="003E58B3">
        <w:rPr>
          <w:sz w:val="24"/>
          <w:szCs w:val="24"/>
          <w:lang w:eastAsia="ru-RU"/>
        </w:rPr>
        <w:t>.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(бездействия) специалистов.</w:t>
      </w:r>
    </w:p>
    <w:p w:rsidR="003E58B3" w:rsidRPr="003E58B3" w:rsidRDefault="006A0166" w:rsidP="006A0166">
      <w:pPr>
        <w:autoSpaceDE/>
        <w:autoSpaceDN/>
        <w:ind w:firstLine="567"/>
        <w:jc w:val="both"/>
        <w:rPr>
          <w:sz w:val="24"/>
          <w:szCs w:val="24"/>
          <w:lang w:eastAsia="ru-RU"/>
        </w:rPr>
      </w:pPr>
      <w:r>
        <w:rPr>
          <w:sz w:val="24"/>
          <w:szCs w:val="24"/>
          <w:lang w:eastAsia="ru-RU"/>
        </w:rPr>
        <w:t>77</w:t>
      </w:r>
      <w:r w:rsidR="003E58B3" w:rsidRPr="003E58B3">
        <w:rPr>
          <w:sz w:val="24"/>
          <w:szCs w:val="24"/>
          <w:lang w:eastAsia="ru-RU"/>
        </w:rPr>
        <w:t>.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3E58B3" w:rsidRPr="003E58B3" w:rsidRDefault="003E58B3" w:rsidP="006A0166">
      <w:pPr>
        <w:autoSpaceDE/>
        <w:autoSpaceDN/>
        <w:ind w:firstLine="567"/>
        <w:jc w:val="both"/>
        <w:rPr>
          <w:sz w:val="24"/>
          <w:szCs w:val="24"/>
          <w:lang w:eastAsia="ru-RU"/>
        </w:rPr>
      </w:pPr>
    </w:p>
    <w:p w:rsidR="003E58B3" w:rsidRPr="003E58B3" w:rsidRDefault="003E58B3" w:rsidP="006A0166">
      <w:pPr>
        <w:autoSpaceDE/>
        <w:autoSpaceDN/>
        <w:ind w:firstLine="567"/>
        <w:jc w:val="center"/>
        <w:outlineLvl w:val="2"/>
        <w:rPr>
          <w:b/>
          <w:sz w:val="24"/>
          <w:szCs w:val="24"/>
          <w:lang w:eastAsia="ru-RU"/>
        </w:rPr>
      </w:pPr>
      <w:r w:rsidRPr="003E58B3">
        <w:rPr>
          <w:b/>
          <w:sz w:val="24"/>
          <w:szCs w:val="24"/>
          <w:lang w:eastAsia="ru-RU"/>
        </w:rPr>
        <w:t>Ответственность уполномоченных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3E58B3" w:rsidRPr="003E58B3" w:rsidRDefault="003E58B3" w:rsidP="006A0166">
      <w:pPr>
        <w:autoSpaceDE/>
        <w:autoSpaceDN/>
        <w:ind w:firstLine="567"/>
        <w:jc w:val="both"/>
        <w:rPr>
          <w:sz w:val="24"/>
          <w:szCs w:val="24"/>
          <w:lang w:eastAsia="ru-RU"/>
        </w:rPr>
      </w:pPr>
    </w:p>
    <w:p w:rsidR="003E58B3" w:rsidRPr="003E58B3" w:rsidRDefault="006A0166" w:rsidP="006A0166">
      <w:pPr>
        <w:autoSpaceDE/>
        <w:autoSpaceDN/>
        <w:ind w:firstLine="567"/>
        <w:jc w:val="both"/>
        <w:rPr>
          <w:sz w:val="24"/>
          <w:szCs w:val="24"/>
          <w:lang w:eastAsia="ru-RU"/>
        </w:rPr>
      </w:pPr>
      <w:r>
        <w:rPr>
          <w:sz w:val="24"/>
          <w:szCs w:val="24"/>
          <w:lang w:eastAsia="ru-RU"/>
        </w:rPr>
        <w:t>78</w:t>
      </w:r>
      <w:r w:rsidR="003E58B3" w:rsidRPr="003E58B3">
        <w:rPr>
          <w:sz w:val="24"/>
          <w:szCs w:val="24"/>
          <w:lang w:eastAsia="ru-RU"/>
        </w:rPr>
        <w:t>.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3E58B3" w:rsidRPr="003E58B3" w:rsidRDefault="003E58B3" w:rsidP="006A0166">
      <w:pPr>
        <w:autoSpaceDE/>
        <w:autoSpaceDN/>
        <w:ind w:firstLine="567"/>
        <w:jc w:val="both"/>
        <w:rPr>
          <w:sz w:val="24"/>
          <w:szCs w:val="24"/>
          <w:lang w:eastAsia="ru-RU"/>
        </w:rPr>
      </w:pPr>
    </w:p>
    <w:p w:rsidR="003E58B3" w:rsidRPr="003E58B3" w:rsidRDefault="003E58B3" w:rsidP="006A0166">
      <w:pPr>
        <w:autoSpaceDE/>
        <w:autoSpaceDN/>
        <w:ind w:firstLine="567"/>
        <w:jc w:val="center"/>
        <w:outlineLvl w:val="2"/>
        <w:rPr>
          <w:b/>
          <w:sz w:val="24"/>
          <w:szCs w:val="24"/>
          <w:lang w:eastAsia="ru-RU"/>
        </w:rPr>
      </w:pPr>
      <w:r w:rsidRPr="003E58B3">
        <w:rPr>
          <w:b/>
          <w:sz w:val="24"/>
          <w:szCs w:val="24"/>
          <w:lang w:eastAsia="ru-RU"/>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3E58B3" w:rsidRPr="003E58B3" w:rsidRDefault="003E58B3" w:rsidP="006A0166">
      <w:pPr>
        <w:autoSpaceDE/>
        <w:autoSpaceDN/>
        <w:ind w:firstLine="567"/>
        <w:jc w:val="both"/>
        <w:rPr>
          <w:sz w:val="24"/>
          <w:szCs w:val="24"/>
          <w:lang w:eastAsia="ru-RU"/>
        </w:rPr>
      </w:pPr>
    </w:p>
    <w:p w:rsidR="003E58B3" w:rsidRPr="003E58B3" w:rsidRDefault="006A0166" w:rsidP="006A0166">
      <w:pPr>
        <w:autoSpaceDE/>
        <w:autoSpaceDN/>
        <w:ind w:firstLine="567"/>
        <w:jc w:val="both"/>
        <w:rPr>
          <w:sz w:val="24"/>
          <w:szCs w:val="24"/>
          <w:lang w:eastAsia="ru-RU"/>
        </w:rPr>
      </w:pPr>
      <w:r>
        <w:rPr>
          <w:sz w:val="24"/>
          <w:szCs w:val="24"/>
          <w:lang w:eastAsia="ru-RU"/>
        </w:rPr>
        <w:t>79</w:t>
      </w:r>
      <w:r w:rsidR="003E58B3" w:rsidRPr="003E58B3">
        <w:rPr>
          <w:sz w:val="24"/>
          <w:szCs w:val="24"/>
          <w:lang w:eastAsia="ru-RU"/>
        </w:rPr>
        <w:t xml:space="preserve">. 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w:t>
      </w:r>
      <w:r w:rsidR="003E58B3" w:rsidRPr="003E58B3">
        <w:rPr>
          <w:sz w:val="24"/>
          <w:szCs w:val="24"/>
          <w:lang w:eastAsia="ru-RU"/>
        </w:rPr>
        <w:lastRenderedPageBreak/>
        <w:t>письменных, в том числе в электронном виде, ответов на их запросы.</w:t>
      </w:r>
    </w:p>
    <w:p w:rsidR="003E58B3" w:rsidRPr="003E58B3" w:rsidRDefault="003E58B3" w:rsidP="006A0166">
      <w:pPr>
        <w:autoSpaceDE/>
        <w:autoSpaceDN/>
        <w:ind w:firstLine="567"/>
        <w:jc w:val="both"/>
        <w:rPr>
          <w:sz w:val="24"/>
          <w:szCs w:val="24"/>
          <w:lang w:eastAsia="ru-RU"/>
        </w:rPr>
      </w:pPr>
    </w:p>
    <w:p w:rsidR="003E58B3" w:rsidRPr="003E58B3" w:rsidRDefault="003E58B3" w:rsidP="006A0166">
      <w:pPr>
        <w:autoSpaceDE/>
        <w:autoSpaceDN/>
        <w:ind w:firstLine="567"/>
        <w:jc w:val="both"/>
        <w:rPr>
          <w:sz w:val="24"/>
          <w:szCs w:val="24"/>
          <w:lang w:eastAsia="ru-RU"/>
        </w:rPr>
      </w:pPr>
    </w:p>
    <w:p w:rsidR="003E58B3" w:rsidRPr="003E58B3" w:rsidRDefault="003E58B3" w:rsidP="006A0166">
      <w:pPr>
        <w:ind w:firstLine="567"/>
        <w:jc w:val="center"/>
        <w:outlineLvl w:val="1"/>
        <w:rPr>
          <w:b/>
          <w:sz w:val="24"/>
          <w:szCs w:val="24"/>
          <w:lang w:eastAsia="ru-RU"/>
        </w:rPr>
      </w:pPr>
      <w:r w:rsidRPr="003E58B3">
        <w:rPr>
          <w:b/>
          <w:sz w:val="24"/>
          <w:szCs w:val="24"/>
          <w:lang w:eastAsia="ru-RU"/>
        </w:rPr>
        <w:t>V. Досудебный (внесудебный) порядок обжалования решений</w:t>
      </w:r>
    </w:p>
    <w:p w:rsidR="003E58B3" w:rsidRPr="003E58B3" w:rsidRDefault="003E58B3" w:rsidP="006A0166">
      <w:pPr>
        <w:ind w:firstLine="567"/>
        <w:jc w:val="center"/>
        <w:rPr>
          <w:b/>
          <w:sz w:val="24"/>
          <w:szCs w:val="24"/>
          <w:lang w:eastAsia="ru-RU"/>
        </w:rPr>
      </w:pPr>
      <w:r w:rsidRPr="003E58B3">
        <w:rPr>
          <w:b/>
          <w:sz w:val="24"/>
          <w:szCs w:val="24"/>
          <w:lang w:eastAsia="ru-RU"/>
        </w:rPr>
        <w:t>и действий (бездействия) органа местного самоуправления,</w:t>
      </w:r>
    </w:p>
    <w:p w:rsidR="003E58B3" w:rsidRPr="003E58B3" w:rsidRDefault="003E58B3" w:rsidP="006A0166">
      <w:pPr>
        <w:ind w:firstLine="567"/>
        <w:jc w:val="center"/>
        <w:rPr>
          <w:b/>
          <w:sz w:val="24"/>
          <w:szCs w:val="24"/>
          <w:lang w:eastAsia="ru-RU"/>
        </w:rPr>
      </w:pPr>
      <w:r w:rsidRPr="003E58B3">
        <w:rPr>
          <w:b/>
          <w:sz w:val="24"/>
          <w:szCs w:val="24"/>
          <w:lang w:eastAsia="ru-RU"/>
        </w:rPr>
        <w:t xml:space="preserve">многофункционального центра организаций, осуществляющих </w:t>
      </w:r>
    </w:p>
    <w:p w:rsidR="003E58B3" w:rsidRPr="003E58B3" w:rsidRDefault="003E58B3" w:rsidP="006A0166">
      <w:pPr>
        <w:ind w:firstLine="567"/>
        <w:jc w:val="center"/>
        <w:rPr>
          <w:b/>
          <w:sz w:val="24"/>
          <w:szCs w:val="24"/>
          <w:lang w:eastAsia="ru-RU"/>
        </w:rPr>
      </w:pPr>
      <w:r w:rsidRPr="003E58B3">
        <w:rPr>
          <w:b/>
          <w:sz w:val="24"/>
          <w:szCs w:val="24"/>
          <w:lang w:eastAsia="ru-RU"/>
        </w:rPr>
        <w:t>функции по предоставлению муниципальных</w:t>
      </w:r>
    </w:p>
    <w:p w:rsidR="003E58B3" w:rsidRPr="003E58B3" w:rsidRDefault="003E58B3" w:rsidP="006A0166">
      <w:pPr>
        <w:ind w:firstLine="567"/>
        <w:jc w:val="center"/>
        <w:rPr>
          <w:b/>
          <w:sz w:val="24"/>
          <w:szCs w:val="24"/>
          <w:lang w:eastAsia="ru-RU"/>
        </w:rPr>
      </w:pPr>
      <w:r w:rsidRPr="003E58B3">
        <w:rPr>
          <w:b/>
          <w:sz w:val="24"/>
          <w:szCs w:val="24"/>
          <w:lang w:eastAsia="ru-RU"/>
        </w:rPr>
        <w:t>услуг, а также их должностных лиц, муниципальных служащих, работников</w:t>
      </w:r>
    </w:p>
    <w:p w:rsidR="003E58B3" w:rsidRPr="003E58B3" w:rsidRDefault="003E58B3" w:rsidP="006A0166">
      <w:pPr>
        <w:widowControl/>
        <w:adjustRightInd w:val="0"/>
        <w:ind w:firstLine="567"/>
        <w:jc w:val="center"/>
        <w:rPr>
          <w:b/>
          <w:sz w:val="24"/>
          <w:szCs w:val="24"/>
          <w:lang w:eastAsia="ru-RU"/>
        </w:rPr>
      </w:pPr>
    </w:p>
    <w:p w:rsidR="00DA6FEA" w:rsidRPr="00E178E1" w:rsidRDefault="003E58B3" w:rsidP="00DA6FEA">
      <w:pPr>
        <w:widowControl/>
        <w:autoSpaceDE/>
        <w:ind w:firstLine="709"/>
        <w:jc w:val="both"/>
        <w:rPr>
          <w:sz w:val="24"/>
          <w:szCs w:val="24"/>
          <w:lang w:eastAsia="ru-RU"/>
        </w:rPr>
      </w:pPr>
      <w:r w:rsidRPr="003E58B3">
        <w:rPr>
          <w:sz w:val="24"/>
          <w:szCs w:val="24"/>
          <w:lang w:eastAsia="ru-RU"/>
        </w:rPr>
        <w:t>8</w:t>
      </w:r>
      <w:r w:rsidR="006A0166">
        <w:rPr>
          <w:sz w:val="24"/>
          <w:szCs w:val="24"/>
          <w:lang w:eastAsia="ru-RU"/>
        </w:rPr>
        <w:t>0</w:t>
      </w:r>
      <w:r w:rsidRPr="003E58B3">
        <w:rPr>
          <w:sz w:val="24"/>
          <w:szCs w:val="24"/>
          <w:lang w:eastAsia="ru-RU"/>
        </w:rPr>
        <w:t>.</w:t>
      </w:r>
      <w:r w:rsidR="00DA6FEA">
        <w:rPr>
          <w:sz w:val="24"/>
          <w:szCs w:val="24"/>
          <w:lang w:eastAsia="ru-RU"/>
        </w:rPr>
        <w:t xml:space="preserve"> </w:t>
      </w:r>
      <w:r w:rsidR="00DA6FEA" w:rsidRPr="00E178E1">
        <w:rPr>
          <w:sz w:val="24"/>
          <w:szCs w:val="24"/>
          <w:lang w:eastAsia="ru-RU"/>
        </w:rPr>
        <w:t>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DA6FEA" w:rsidRPr="00E178E1" w:rsidRDefault="00DA6FEA" w:rsidP="00DA6FEA">
      <w:pPr>
        <w:widowControl/>
        <w:autoSpaceDE/>
        <w:ind w:firstLine="709"/>
        <w:jc w:val="both"/>
        <w:rPr>
          <w:sz w:val="24"/>
          <w:szCs w:val="24"/>
          <w:lang w:eastAsia="ru-RU"/>
        </w:rPr>
      </w:pPr>
      <w:r>
        <w:rPr>
          <w:sz w:val="24"/>
          <w:szCs w:val="24"/>
          <w:lang w:eastAsia="ru-RU"/>
        </w:rPr>
        <w:t xml:space="preserve">81. </w:t>
      </w:r>
      <w:r w:rsidRPr="00E178E1">
        <w:rPr>
          <w:sz w:val="24"/>
          <w:szCs w:val="24"/>
          <w:lang w:eastAsia="ru-RU"/>
        </w:rPr>
        <w:t xml:space="preserve">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DA6FEA" w:rsidRPr="00E178E1" w:rsidRDefault="00DA6FEA" w:rsidP="00DA6FEA">
      <w:pPr>
        <w:widowControl/>
        <w:autoSpaceDE/>
        <w:ind w:firstLine="709"/>
        <w:jc w:val="both"/>
        <w:rPr>
          <w:sz w:val="24"/>
          <w:szCs w:val="24"/>
          <w:lang w:eastAsia="ru-RU"/>
        </w:rPr>
      </w:pPr>
      <w:r w:rsidRPr="00E178E1">
        <w:rPr>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DA6FEA" w:rsidRPr="00E178E1" w:rsidRDefault="00DA6FEA" w:rsidP="00DA6FEA">
      <w:pPr>
        <w:widowControl/>
        <w:autoSpaceDE/>
        <w:ind w:firstLine="709"/>
        <w:jc w:val="both"/>
        <w:rPr>
          <w:sz w:val="24"/>
          <w:szCs w:val="24"/>
          <w:lang w:eastAsia="ru-RU"/>
        </w:rPr>
      </w:pPr>
      <w:r w:rsidRPr="00E178E1">
        <w:rPr>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DA6FEA" w:rsidRPr="00E178E1" w:rsidRDefault="00DA6FEA" w:rsidP="00DA6FEA">
      <w:pPr>
        <w:widowControl/>
        <w:autoSpaceDE/>
        <w:ind w:firstLine="709"/>
        <w:jc w:val="both"/>
        <w:rPr>
          <w:sz w:val="24"/>
          <w:szCs w:val="24"/>
          <w:lang w:eastAsia="ru-RU"/>
        </w:rPr>
      </w:pPr>
      <w:r w:rsidRPr="00E178E1">
        <w:rPr>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E178E1" w:rsidDel="009F0626">
        <w:rPr>
          <w:sz w:val="24"/>
          <w:szCs w:val="24"/>
          <w:lang w:eastAsia="ru-RU"/>
        </w:rPr>
        <w:t xml:space="preserve"> </w:t>
      </w:r>
      <w:r w:rsidRPr="00E178E1">
        <w:rPr>
          <w:sz w:val="24"/>
          <w:szCs w:val="24"/>
          <w:lang w:eastAsia="ru-RU"/>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DA6FEA" w:rsidRPr="00E178E1" w:rsidRDefault="00DA6FEA" w:rsidP="00DA6FEA">
      <w:pPr>
        <w:widowControl/>
        <w:autoSpaceDE/>
        <w:ind w:firstLine="709"/>
        <w:jc w:val="both"/>
        <w:rPr>
          <w:sz w:val="24"/>
          <w:szCs w:val="24"/>
          <w:lang w:eastAsia="ru-RU"/>
        </w:rPr>
      </w:pPr>
      <w:r w:rsidRPr="00E178E1">
        <w:rPr>
          <w:sz w:val="24"/>
          <w:szCs w:val="24"/>
          <w:lang w:eastAsia="ru-RU"/>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Pr>
          <w:sz w:val="24"/>
          <w:szCs w:val="24"/>
          <w:lang w:eastAsia="ru-RU"/>
        </w:rPr>
        <w:t>администрации муниципального образования Грачевский район</w:t>
      </w:r>
      <w:r w:rsidRPr="00E178E1">
        <w:rPr>
          <w:sz w:val="24"/>
          <w:szCs w:val="24"/>
          <w:lang w:eastAsia="ru-RU"/>
        </w:rPr>
        <w:t>, муниципальными правовыми актами для предоставления муниципальной услуги, у заявителя;</w:t>
      </w:r>
    </w:p>
    <w:p w:rsidR="00DA6FEA" w:rsidRPr="00E178E1" w:rsidRDefault="00DA6FEA" w:rsidP="00DA6FEA">
      <w:pPr>
        <w:widowControl/>
        <w:autoSpaceDE/>
        <w:ind w:firstLine="709"/>
        <w:jc w:val="both"/>
        <w:rPr>
          <w:sz w:val="24"/>
          <w:szCs w:val="24"/>
          <w:lang w:eastAsia="ru-RU"/>
        </w:rPr>
      </w:pPr>
      <w:r w:rsidRPr="00E178E1">
        <w:rPr>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муниципального образования Грачевский район,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DA6FEA" w:rsidRPr="00E178E1" w:rsidRDefault="00DA6FEA" w:rsidP="00DA6FEA">
      <w:pPr>
        <w:widowControl/>
        <w:autoSpaceDE/>
        <w:ind w:firstLine="709"/>
        <w:jc w:val="both"/>
        <w:rPr>
          <w:sz w:val="24"/>
          <w:szCs w:val="24"/>
          <w:lang w:eastAsia="ru-RU"/>
        </w:rPr>
      </w:pPr>
      <w:r w:rsidRPr="00E178E1">
        <w:rPr>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муниципального образования Грачевский район, муниципальными правовыми актами;</w:t>
      </w:r>
    </w:p>
    <w:p w:rsidR="00DA6FEA" w:rsidRPr="00E178E1" w:rsidRDefault="00DA6FEA" w:rsidP="00DA6FEA">
      <w:pPr>
        <w:widowControl/>
        <w:autoSpaceDE/>
        <w:ind w:firstLine="709"/>
        <w:jc w:val="both"/>
        <w:rPr>
          <w:sz w:val="24"/>
          <w:szCs w:val="24"/>
          <w:lang w:eastAsia="ru-RU"/>
        </w:rPr>
      </w:pPr>
      <w:r w:rsidRPr="00E178E1">
        <w:rPr>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w:t>
      </w:r>
      <w:r w:rsidRPr="00E178E1">
        <w:rPr>
          <w:sz w:val="24"/>
          <w:szCs w:val="24"/>
          <w:lang w:eastAsia="ru-RU"/>
        </w:rPr>
        <w:lastRenderedPageBreak/>
        <w:t>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DA6FEA" w:rsidRPr="00E178E1" w:rsidRDefault="00DA6FEA" w:rsidP="00DA6FEA">
      <w:pPr>
        <w:widowControl/>
        <w:autoSpaceDE/>
        <w:ind w:firstLine="709"/>
        <w:jc w:val="both"/>
        <w:rPr>
          <w:sz w:val="24"/>
          <w:szCs w:val="24"/>
          <w:lang w:eastAsia="ru-RU"/>
        </w:rPr>
      </w:pPr>
      <w:r w:rsidRPr="00E178E1">
        <w:rPr>
          <w:sz w:val="24"/>
          <w:szCs w:val="24"/>
          <w:lang w:eastAsia="ru-RU"/>
        </w:rPr>
        <w:t>8) нарушение срока или порядка выдачи документов по результатам предоставления муниципальной услуги;</w:t>
      </w:r>
    </w:p>
    <w:p w:rsidR="00DA6FEA" w:rsidRPr="00E178E1" w:rsidRDefault="00DA6FEA" w:rsidP="00DA6FEA">
      <w:pPr>
        <w:widowControl/>
        <w:autoSpaceDE/>
        <w:ind w:firstLine="709"/>
        <w:jc w:val="both"/>
        <w:rPr>
          <w:sz w:val="24"/>
          <w:szCs w:val="24"/>
          <w:lang w:eastAsia="ru-RU"/>
        </w:rPr>
      </w:pPr>
      <w:r w:rsidRPr="00E178E1">
        <w:rPr>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муниципального образования Грачевский район,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DA6FEA" w:rsidRPr="00E178E1" w:rsidRDefault="00DA6FEA" w:rsidP="00DA6FEA">
      <w:pPr>
        <w:widowControl/>
        <w:autoSpaceDE/>
        <w:ind w:firstLine="709"/>
        <w:jc w:val="both"/>
        <w:rPr>
          <w:sz w:val="24"/>
          <w:szCs w:val="24"/>
          <w:lang w:eastAsia="ru-RU"/>
        </w:rPr>
      </w:pPr>
      <w:r w:rsidRPr="00E178E1">
        <w:rPr>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DA6FEA" w:rsidRPr="00E178E1" w:rsidRDefault="00DA6FEA" w:rsidP="00DA6FEA">
      <w:pPr>
        <w:widowControl/>
        <w:autoSpaceDE/>
        <w:ind w:firstLine="709"/>
        <w:jc w:val="both"/>
        <w:rPr>
          <w:sz w:val="24"/>
          <w:szCs w:val="24"/>
          <w:lang w:eastAsia="ru-RU"/>
        </w:rPr>
      </w:pPr>
      <w:r>
        <w:rPr>
          <w:sz w:val="24"/>
          <w:szCs w:val="24"/>
          <w:lang w:eastAsia="ru-RU"/>
        </w:rPr>
        <w:t>82</w:t>
      </w:r>
      <w:r w:rsidRPr="00E178E1">
        <w:rPr>
          <w:sz w:val="24"/>
          <w:szCs w:val="24"/>
          <w:lang w:eastAsia="ru-RU"/>
        </w:rPr>
        <w:t xml:space="preserve">. Жалоба подается в письменной форме на бумажном носителе, в электронной форме в орган, предоставляющий муниципальную услугу, МФЦ либо в </w:t>
      </w:r>
      <w:r>
        <w:rPr>
          <w:sz w:val="24"/>
          <w:szCs w:val="24"/>
          <w:lang w:eastAsia="ru-RU"/>
        </w:rPr>
        <w:t xml:space="preserve">администрацию </w:t>
      </w:r>
      <w:r w:rsidRPr="00E178E1">
        <w:rPr>
          <w:sz w:val="24"/>
          <w:szCs w:val="24"/>
          <w:lang w:eastAsia="ru-RU"/>
        </w:rPr>
        <w:t xml:space="preserve">муниципального образования Грачевский район.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многофункционального центра. </w:t>
      </w:r>
    </w:p>
    <w:p w:rsidR="00DA6FEA" w:rsidRPr="00E178E1" w:rsidRDefault="00DA6FEA" w:rsidP="00DA6FEA">
      <w:pPr>
        <w:widowControl/>
        <w:autoSpaceDE/>
        <w:ind w:firstLine="709"/>
        <w:jc w:val="both"/>
        <w:rPr>
          <w:sz w:val="24"/>
          <w:szCs w:val="24"/>
          <w:lang w:eastAsia="ru-RU"/>
        </w:rPr>
      </w:pPr>
      <w:r w:rsidRPr="00E178E1">
        <w:rPr>
          <w:sz w:val="24"/>
          <w:szCs w:val="24"/>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rsidR="00DA6FEA" w:rsidRPr="00E178E1" w:rsidRDefault="00DA6FEA" w:rsidP="00DA6FEA">
      <w:pPr>
        <w:widowControl/>
        <w:autoSpaceDE/>
        <w:ind w:firstLine="709"/>
        <w:jc w:val="both"/>
        <w:rPr>
          <w:sz w:val="24"/>
          <w:szCs w:val="24"/>
          <w:lang w:eastAsia="ru-RU"/>
        </w:rPr>
      </w:pPr>
      <w:r>
        <w:rPr>
          <w:sz w:val="24"/>
          <w:szCs w:val="24"/>
          <w:lang w:eastAsia="ru-RU"/>
        </w:rPr>
        <w:t>83</w:t>
      </w:r>
      <w:r w:rsidRPr="00E178E1">
        <w:rPr>
          <w:sz w:val="24"/>
          <w:szCs w:val="24"/>
          <w:lang w:eastAsia="ru-RU"/>
        </w:rPr>
        <w:t xml:space="preserve">. Основанием для начала процедуры досудебного (внесудебного) обжалования является подача заявителем жалобы, соответствующей требованиям </w:t>
      </w:r>
      <w:hyperlink r:id="rId12" w:history="1">
        <w:r w:rsidRPr="00E178E1">
          <w:rPr>
            <w:sz w:val="24"/>
            <w:szCs w:val="24"/>
            <w:lang w:eastAsia="ru-RU"/>
          </w:rPr>
          <w:t>части 5 статьи 11.2</w:t>
        </w:r>
      </w:hyperlink>
      <w:r w:rsidRPr="00E178E1">
        <w:rPr>
          <w:sz w:val="24"/>
          <w:szCs w:val="24"/>
          <w:lang w:eastAsia="ru-RU"/>
        </w:rPr>
        <w:t xml:space="preserve"> Федерального закона № 210-ФЗ.</w:t>
      </w:r>
    </w:p>
    <w:p w:rsidR="00DA6FEA" w:rsidRPr="00E178E1" w:rsidRDefault="00DA6FEA" w:rsidP="00DA6FEA">
      <w:pPr>
        <w:widowControl/>
        <w:autoSpaceDE/>
        <w:ind w:firstLine="709"/>
        <w:jc w:val="both"/>
        <w:rPr>
          <w:sz w:val="24"/>
          <w:szCs w:val="24"/>
          <w:lang w:eastAsia="ru-RU"/>
        </w:rPr>
      </w:pPr>
      <w:r w:rsidRPr="00E178E1">
        <w:rPr>
          <w:sz w:val="24"/>
          <w:szCs w:val="24"/>
          <w:lang w:eastAsia="ru-RU"/>
        </w:rPr>
        <w:t>В письменной жалобе в обязательном порядке указываются:</w:t>
      </w:r>
    </w:p>
    <w:p w:rsidR="00DA6FEA" w:rsidRPr="00E178E1" w:rsidRDefault="00DA6FEA" w:rsidP="00DA6FEA">
      <w:pPr>
        <w:widowControl/>
        <w:autoSpaceDE/>
        <w:ind w:firstLine="709"/>
        <w:jc w:val="both"/>
        <w:rPr>
          <w:sz w:val="24"/>
          <w:szCs w:val="24"/>
          <w:lang w:eastAsia="ru-RU"/>
        </w:rPr>
      </w:pPr>
      <w:r w:rsidRPr="00E178E1">
        <w:rPr>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МФЦ, его руководителя и (или) работника, решения и действия (бездействие) которых обжалуются;</w:t>
      </w:r>
    </w:p>
    <w:p w:rsidR="00DA6FEA" w:rsidRPr="00E178E1" w:rsidRDefault="00DA6FEA" w:rsidP="00DA6FEA">
      <w:pPr>
        <w:widowControl/>
        <w:autoSpaceDE/>
        <w:ind w:firstLine="709"/>
        <w:jc w:val="both"/>
        <w:rPr>
          <w:sz w:val="24"/>
          <w:szCs w:val="24"/>
          <w:lang w:eastAsia="ru-RU"/>
        </w:rPr>
      </w:pPr>
      <w:r w:rsidRPr="00E178E1">
        <w:rPr>
          <w:sz w:val="24"/>
          <w:szCs w:val="24"/>
          <w:lang w:eastAsia="ru-RU"/>
        </w:rPr>
        <w:lastRenderedPageBreak/>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A6FEA" w:rsidRPr="00E178E1" w:rsidRDefault="00DA6FEA" w:rsidP="00DA6FEA">
      <w:pPr>
        <w:widowControl/>
        <w:autoSpaceDE/>
        <w:ind w:firstLine="709"/>
        <w:jc w:val="both"/>
        <w:rPr>
          <w:sz w:val="24"/>
          <w:szCs w:val="24"/>
          <w:lang w:eastAsia="ru-RU"/>
        </w:rPr>
      </w:pPr>
      <w:r w:rsidRPr="00E178E1">
        <w:rPr>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МФЦ, его работника;</w:t>
      </w:r>
    </w:p>
    <w:p w:rsidR="00DA6FEA" w:rsidRPr="00E178E1" w:rsidRDefault="00DA6FEA" w:rsidP="00DA6FEA">
      <w:pPr>
        <w:widowControl/>
        <w:autoSpaceDE/>
        <w:ind w:firstLine="709"/>
        <w:jc w:val="both"/>
        <w:rPr>
          <w:sz w:val="24"/>
          <w:szCs w:val="24"/>
          <w:lang w:eastAsia="ru-RU"/>
        </w:rPr>
      </w:pPr>
      <w:r w:rsidRPr="00E178E1">
        <w:rPr>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МФЦ, его работника. Заявителем могут быть представлены документы (при наличии), подтверждающие доводы заявителя, либо их копии.</w:t>
      </w:r>
    </w:p>
    <w:p w:rsidR="00DA6FEA" w:rsidRPr="00E178E1" w:rsidRDefault="00DA6FEA" w:rsidP="00DA6FEA">
      <w:pPr>
        <w:widowControl/>
        <w:autoSpaceDE/>
        <w:ind w:firstLine="709"/>
        <w:jc w:val="both"/>
        <w:rPr>
          <w:sz w:val="24"/>
          <w:szCs w:val="24"/>
          <w:lang w:eastAsia="ru-RU"/>
        </w:rPr>
      </w:pPr>
      <w:r>
        <w:rPr>
          <w:sz w:val="24"/>
          <w:szCs w:val="24"/>
          <w:lang w:eastAsia="ru-RU"/>
        </w:rPr>
        <w:t>84</w:t>
      </w:r>
      <w:r w:rsidRPr="00E178E1">
        <w:rPr>
          <w:sz w:val="24"/>
          <w:szCs w:val="24"/>
          <w:lang w:eastAsia="ru-RU"/>
        </w:rPr>
        <w:t xml:space="preserve">. Заявитель имеет право на получение информации и документов, необходимых для составления и обоснования жалобы, в случаях, установленных </w:t>
      </w:r>
      <w:hyperlink r:id="rId13" w:history="1">
        <w:r w:rsidRPr="00E178E1">
          <w:rPr>
            <w:sz w:val="24"/>
            <w:szCs w:val="24"/>
            <w:lang w:eastAsia="ru-RU"/>
          </w:rPr>
          <w:t>статьей 11.1</w:t>
        </w:r>
      </w:hyperlink>
      <w:r w:rsidRPr="00E178E1">
        <w:rPr>
          <w:sz w:val="24"/>
          <w:szCs w:val="24"/>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DA6FEA" w:rsidRPr="00E178E1" w:rsidRDefault="00DA6FEA" w:rsidP="00DA6FEA">
      <w:pPr>
        <w:widowControl/>
        <w:autoSpaceDE/>
        <w:ind w:firstLine="709"/>
        <w:jc w:val="both"/>
        <w:rPr>
          <w:sz w:val="24"/>
          <w:szCs w:val="24"/>
          <w:lang w:eastAsia="ru-RU"/>
        </w:rPr>
      </w:pPr>
      <w:r>
        <w:rPr>
          <w:sz w:val="24"/>
          <w:szCs w:val="24"/>
          <w:lang w:eastAsia="ru-RU"/>
        </w:rPr>
        <w:t>85</w:t>
      </w:r>
      <w:r w:rsidRPr="00E178E1">
        <w:rPr>
          <w:sz w:val="24"/>
          <w:szCs w:val="24"/>
          <w:lang w:eastAsia="ru-RU"/>
        </w:rPr>
        <w:t>. Жалоба, поступившая в орган, предоставляющий муниципальную услугу,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A6FEA" w:rsidRPr="00E178E1" w:rsidRDefault="00DA6FEA" w:rsidP="00DA6FEA">
      <w:pPr>
        <w:widowControl/>
        <w:autoSpaceDE/>
        <w:ind w:firstLine="709"/>
        <w:jc w:val="both"/>
        <w:rPr>
          <w:sz w:val="24"/>
          <w:szCs w:val="24"/>
          <w:lang w:eastAsia="ru-RU"/>
        </w:rPr>
      </w:pPr>
      <w:r>
        <w:rPr>
          <w:sz w:val="24"/>
          <w:szCs w:val="24"/>
          <w:lang w:eastAsia="ru-RU"/>
        </w:rPr>
        <w:t>86</w:t>
      </w:r>
      <w:r w:rsidRPr="00E178E1">
        <w:rPr>
          <w:sz w:val="24"/>
          <w:szCs w:val="24"/>
          <w:lang w:eastAsia="ru-RU"/>
        </w:rPr>
        <w:t>. По результатам рассмотрения жалобы принимается одно из следующих решений:</w:t>
      </w:r>
    </w:p>
    <w:p w:rsidR="00DA6FEA" w:rsidRPr="00E178E1" w:rsidRDefault="00DA6FEA" w:rsidP="00DA6FEA">
      <w:pPr>
        <w:widowControl/>
        <w:autoSpaceDE/>
        <w:ind w:firstLine="709"/>
        <w:jc w:val="both"/>
        <w:rPr>
          <w:sz w:val="24"/>
          <w:szCs w:val="24"/>
          <w:lang w:eastAsia="ru-RU"/>
        </w:rPr>
      </w:pPr>
      <w:r w:rsidRPr="00E178E1">
        <w:rPr>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A6FEA" w:rsidRPr="00E178E1" w:rsidRDefault="00DA6FEA" w:rsidP="00DA6FEA">
      <w:pPr>
        <w:widowControl/>
        <w:autoSpaceDE/>
        <w:ind w:firstLine="709"/>
        <w:jc w:val="both"/>
        <w:rPr>
          <w:sz w:val="24"/>
          <w:szCs w:val="24"/>
          <w:lang w:eastAsia="ru-RU"/>
        </w:rPr>
      </w:pPr>
      <w:r w:rsidRPr="00E178E1">
        <w:rPr>
          <w:sz w:val="24"/>
          <w:szCs w:val="24"/>
          <w:lang w:eastAsia="ru-RU"/>
        </w:rPr>
        <w:t>2) в удовлетворении жалобы отказывается.</w:t>
      </w:r>
    </w:p>
    <w:p w:rsidR="00DA6FEA" w:rsidRPr="00E178E1" w:rsidRDefault="00DA6FEA" w:rsidP="00DA6FEA">
      <w:pPr>
        <w:widowControl/>
        <w:adjustRightInd w:val="0"/>
        <w:ind w:firstLine="709"/>
        <w:jc w:val="both"/>
        <w:rPr>
          <w:sz w:val="24"/>
          <w:szCs w:val="24"/>
          <w:lang w:eastAsia="ru-RU"/>
        </w:rPr>
      </w:pPr>
      <w:r w:rsidRPr="00E178E1">
        <w:rPr>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A6FEA" w:rsidRPr="00E178E1" w:rsidRDefault="00DA6FEA" w:rsidP="00DA6FEA">
      <w:pPr>
        <w:widowControl/>
        <w:numPr>
          <w:ilvl w:val="0"/>
          <w:numId w:val="42"/>
        </w:numPr>
        <w:tabs>
          <w:tab w:val="left" w:pos="1276"/>
        </w:tabs>
        <w:autoSpaceDE/>
        <w:autoSpaceDN/>
        <w:adjustRightInd w:val="0"/>
        <w:ind w:left="0" w:firstLine="709"/>
        <w:jc w:val="both"/>
        <w:rPr>
          <w:sz w:val="24"/>
          <w:szCs w:val="24"/>
          <w:lang w:eastAsia="ru-RU"/>
        </w:rPr>
      </w:pPr>
      <w:r w:rsidRPr="00E178E1">
        <w:rPr>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A6FEA" w:rsidRPr="00E178E1" w:rsidRDefault="00DA6FEA" w:rsidP="00DA6FEA">
      <w:pPr>
        <w:widowControl/>
        <w:numPr>
          <w:ilvl w:val="0"/>
          <w:numId w:val="43"/>
        </w:numPr>
        <w:autoSpaceDE/>
        <w:autoSpaceDN/>
        <w:ind w:left="0" w:firstLine="709"/>
        <w:contextualSpacing/>
        <w:jc w:val="both"/>
        <w:rPr>
          <w:sz w:val="24"/>
          <w:szCs w:val="24"/>
          <w:lang w:eastAsia="ru-RU"/>
        </w:rPr>
      </w:pPr>
      <w:r w:rsidRPr="00E178E1">
        <w:rPr>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A6FEA" w:rsidRPr="00E178E1" w:rsidRDefault="00DA6FEA" w:rsidP="00DA6FEA">
      <w:pPr>
        <w:ind w:firstLine="709"/>
        <w:jc w:val="both"/>
        <w:rPr>
          <w:sz w:val="24"/>
          <w:szCs w:val="24"/>
          <w:lang w:eastAsia="ru-RU"/>
        </w:rPr>
      </w:pPr>
      <w:r w:rsidRPr="00E178E1">
        <w:rPr>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E58B3" w:rsidRDefault="003E58B3" w:rsidP="00DA6FEA">
      <w:pPr>
        <w:widowControl/>
        <w:adjustRightInd w:val="0"/>
        <w:ind w:firstLine="567"/>
        <w:jc w:val="both"/>
        <w:rPr>
          <w:sz w:val="24"/>
          <w:szCs w:val="24"/>
          <w:lang w:eastAsia="ru-RU"/>
        </w:rPr>
      </w:pPr>
    </w:p>
    <w:p w:rsidR="003E58B3" w:rsidRPr="003E58B3" w:rsidRDefault="003E58B3" w:rsidP="006A0166">
      <w:pPr>
        <w:ind w:firstLine="567"/>
        <w:jc w:val="center"/>
        <w:outlineLvl w:val="2"/>
        <w:rPr>
          <w:b/>
          <w:sz w:val="24"/>
          <w:szCs w:val="24"/>
          <w:lang w:eastAsia="ru-RU"/>
        </w:rPr>
      </w:pPr>
      <w:r w:rsidRPr="003E58B3">
        <w:rPr>
          <w:b/>
          <w:sz w:val="24"/>
          <w:szCs w:val="24"/>
          <w:lang w:eastAsia="ru-RU"/>
        </w:rPr>
        <w:t>Информация для заинтересованных лиц об их праве</w:t>
      </w:r>
    </w:p>
    <w:p w:rsidR="003E58B3" w:rsidRPr="003E58B3" w:rsidRDefault="003E58B3" w:rsidP="006A0166">
      <w:pPr>
        <w:ind w:firstLine="567"/>
        <w:jc w:val="center"/>
        <w:rPr>
          <w:b/>
          <w:sz w:val="24"/>
          <w:szCs w:val="24"/>
          <w:lang w:eastAsia="ru-RU"/>
        </w:rPr>
      </w:pPr>
      <w:r w:rsidRPr="003E58B3">
        <w:rPr>
          <w:b/>
          <w:sz w:val="24"/>
          <w:szCs w:val="24"/>
          <w:lang w:eastAsia="ru-RU"/>
        </w:rPr>
        <w:t>на досудебное (внесудебное) обжалование действий</w:t>
      </w:r>
    </w:p>
    <w:p w:rsidR="003E58B3" w:rsidRPr="003E58B3" w:rsidRDefault="003E58B3" w:rsidP="006A0166">
      <w:pPr>
        <w:ind w:firstLine="567"/>
        <w:jc w:val="center"/>
        <w:rPr>
          <w:b/>
          <w:sz w:val="24"/>
          <w:szCs w:val="24"/>
          <w:lang w:eastAsia="ru-RU"/>
        </w:rPr>
      </w:pPr>
      <w:r w:rsidRPr="003E58B3">
        <w:rPr>
          <w:b/>
          <w:sz w:val="24"/>
          <w:szCs w:val="24"/>
          <w:lang w:eastAsia="ru-RU"/>
        </w:rPr>
        <w:t>(бездействия) и (или) решений, принятых (осуществленных)</w:t>
      </w:r>
    </w:p>
    <w:p w:rsidR="003E58B3" w:rsidRPr="003E58B3" w:rsidRDefault="003E58B3" w:rsidP="006A0166">
      <w:pPr>
        <w:ind w:firstLine="567"/>
        <w:jc w:val="center"/>
        <w:rPr>
          <w:b/>
          <w:sz w:val="24"/>
          <w:szCs w:val="24"/>
          <w:lang w:eastAsia="ru-RU"/>
        </w:rPr>
      </w:pPr>
      <w:r w:rsidRPr="003E58B3">
        <w:rPr>
          <w:b/>
          <w:sz w:val="24"/>
          <w:szCs w:val="24"/>
          <w:lang w:eastAsia="ru-RU"/>
        </w:rPr>
        <w:t>в ходе предоставления муниципальной услуги</w:t>
      </w:r>
    </w:p>
    <w:p w:rsidR="003E58B3" w:rsidRPr="003E58B3" w:rsidRDefault="003E58B3" w:rsidP="006A0166">
      <w:pPr>
        <w:widowControl/>
        <w:adjustRightInd w:val="0"/>
        <w:ind w:firstLine="567"/>
        <w:jc w:val="both"/>
        <w:rPr>
          <w:sz w:val="24"/>
          <w:szCs w:val="24"/>
          <w:lang w:eastAsia="ru-RU"/>
        </w:rPr>
      </w:pPr>
    </w:p>
    <w:p w:rsidR="003E58B3" w:rsidRPr="003E58B3" w:rsidRDefault="003E58B3" w:rsidP="006A0166">
      <w:pPr>
        <w:adjustRightInd w:val="0"/>
        <w:ind w:firstLine="567"/>
        <w:jc w:val="both"/>
        <w:rPr>
          <w:sz w:val="24"/>
          <w:szCs w:val="24"/>
          <w:lang w:eastAsia="ru-RU"/>
        </w:rPr>
      </w:pPr>
      <w:r w:rsidRPr="003E58B3">
        <w:rPr>
          <w:sz w:val="24"/>
          <w:szCs w:val="24"/>
          <w:lang w:eastAsia="ru-RU"/>
        </w:rPr>
        <w:t>8</w:t>
      </w:r>
      <w:r w:rsidR="00DA6FEA">
        <w:rPr>
          <w:sz w:val="24"/>
          <w:szCs w:val="24"/>
          <w:lang w:eastAsia="ru-RU"/>
        </w:rPr>
        <w:t>7</w:t>
      </w:r>
      <w:r w:rsidRPr="003E58B3">
        <w:rPr>
          <w:sz w:val="24"/>
          <w:szCs w:val="24"/>
          <w:lang w:eastAsia="ru-RU"/>
        </w:rPr>
        <w:t xml:space="preserve">. В случае, если заявитель считает, что в ходе предоставления муниципальной услуги </w:t>
      </w:r>
      <w:r w:rsidRPr="003E58B3">
        <w:rPr>
          <w:sz w:val="24"/>
          <w:szCs w:val="24"/>
          <w:lang w:eastAsia="ru-RU"/>
        </w:rPr>
        <w:lastRenderedPageBreak/>
        <w:t xml:space="preserve">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 </w:t>
      </w:r>
    </w:p>
    <w:p w:rsidR="003E58B3" w:rsidRPr="003E58B3" w:rsidRDefault="003E58B3" w:rsidP="006A0166">
      <w:pPr>
        <w:adjustRightInd w:val="0"/>
        <w:ind w:firstLine="567"/>
        <w:jc w:val="center"/>
        <w:rPr>
          <w:b/>
          <w:sz w:val="24"/>
          <w:szCs w:val="24"/>
          <w:lang w:eastAsia="ru-RU"/>
        </w:rPr>
      </w:pPr>
    </w:p>
    <w:p w:rsidR="003E58B3" w:rsidRPr="003E58B3" w:rsidRDefault="003E58B3" w:rsidP="006A0166">
      <w:pPr>
        <w:ind w:firstLine="567"/>
        <w:jc w:val="center"/>
        <w:outlineLvl w:val="2"/>
        <w:rPr>
          <w:b/>
          <w:sz w:val="24"/>
          <w:szCs w:val="24"/>
          <w:lang w:eastAsia="ru-RU"/>
        </w:rPr>
      </w:pPr>
      <w:r w:rsidRPr="003E58B3">
        <w:rPr>
          <w:b/>
          <w:sz w:val="24"/>
          <w:szCs w:val="24"/>
          <w:lang w:eastAsia="ru-RU"/>
        </w:rPr>
        <w:t>Органы государственной власти, органы местного</w:t>
      </w:r>
    </w:p>
    <w:p w:rsidR="003E58B3" w:rsidRPr="003E58B3" w:rsidRDefault="003E58B3" w:rsidP="006A0166">
      <w:pPr>
        <w:ind w:firstLine="567"/>
        <w:jc w:val="center"/>
        <w:rPr>
          <w:b/>
          <w:sz w:val="24"/>
          <w:szCs w:val="24"/>
          <w:lang w:eastAsia="ru-RU"/>
        </w:rPr>
      </w:pPr>
      <w:r w:rsidRPr="003E58B3">
        <w:rPr>
          <w:b/>
          <w:sz w:val="24"/>
          <w:szCs w:val="24"/>
          <w:lang w:eastAsia="ru-RU"/>
        </w:rPr>
        <w:t>самоуправления, организации и уполномоченные</w:t>
      </w:r>
    </w:p>
    <w:p w:rsidR="003E58B3" w:rsidRPr="003E58B3" w:rsidRDefault="003E58B3" w:rsidP="006A0166">
      <w:pPr>
        <w:ind w:firstLine="567"/>
        <w:jc w:val="center"/>
        <w:rPr>
          <w:b/>
          <w:sz w:val="24"/>
          <w:szCs w:val="24"/>
          <w:lang w:eastAsia="ru-RU"/>
        </w:rPr>
      </w:pPr>
      <w:r w:rsidRPr="003E58B3">
        <w:rPr>
          <w:b/>
          <w:sz w:val="24"/>
          <w:szCs w:val="24"/>
          <w:lang w:eastAsia="ru-RU"/>
        </w:rPr>
        <w:t>на рассмотрение жалобы лица, которым может быть направлена</w:t>
      </w:r>
    </w:p>
    <w:p w:rsidR="003E58B3" w:rsidRPr="003E58B3" w:rsidRDefault="003E58B3" w:rsidP="006A0166">
      <w:pPr>
        <w:ind w:firstLine="567"/>
        <w:jc w:val="center"/>
        <w:rPr>
          <w:b/>
          <w:sz w:val="24"/>
          <w:szCs w:val="24"/>
          <w:lang w:eastAsia="ru-RU"/>
        </w:rPr>
      </w:pPr>
      <w:r w:rsidRPr="003E58B3">
        <w:rPr>
          <w:b/>
          <w:sz w:val="24"/>
          <w:szCs w:val="24"/>
          <w:lang w:eastAsia="ru-RU"/>
        </w:rPr>
        <w:t>жалоба заявителя в досудебном (внесудебном) порядке</w:t>
      </w:r>
    </w:p>
    <w:p w:rsidR="003E58B3" w:rsidRPr="003E58B3" w:rsidRDefault="003E58B3" w:rsidP="006A0166">
      <w:pPr>
        <w:adjustRightInd w:val="0"/>
        <w:ind w:firstLine="567"/>
        <w:rPr>
          <w:b/>
          <w:sz w:val="24"/>
          <w:szCs w:val="24"/>
          <w:lang w:eastAsia="ru-RU"/>
        </w:rPr>
      </w:pPr>
    </w:p>
    <w:p w:rsidR="003E58B3" w:rsidRPr="003E58B3" w:rsidRDefault="006A0166" w:rsidP="006A0166">
      <w:pPr>
        <w:widowControl/>
        <w:adjustRightInd w:val="0"/>
        <w:ind w:firstLine="567"/>
        <w:jc w:val="both"/>
        <w:rPr>
          <w:sz w:val="24"/>
          <w:szCs w:val="24"/>
        </w:rPr>
      </w:pPr>
      <w:r>
        <w:rPr>
          <w:sz w:val="24"/>
          <w:szCs w:val="24"/>
          <w:lang w:eastAsia="ru-RU"/>
        </w:rPr>
        <w:t>8</w:t>
      </w:r>
      <w:r w:rsidR="00DA6FEA">
        <w:rPr>
          <w:sz w:val="24"/>
          <w:szCs w:val="24"/>
          <w:lang w:eastAsia="ru-RU"/>
        </w:rPr>
        <w:t>8</w:t>
      </w:r>
      <w:r w:rsidR="003E58B3" w:rsidRPr="003E58B3">
        <w:rPr>
          <w:sz w:val="24"/>
          <w:szCs w:val="24"/>
          <w:lang w:eastAsia="ru-RU"/>
        </w:rPr>
        <w:t xml:space="preserve">. </w:t>
      </w:r>
      <w:r w:rsidR="003E58B3" w:rsidRPr="003E58B3">
        <w:rPr>
          <w:sz w:val="24"/>
          <w:szCs w:val="24"/>
        </w:rPr>
        <w:t>Жалоба подается в орган местного самоуправления, предоставляющий муниципальную услугу, МФЦ, либо в орган, являющийся учредителем МФЦ, а также антимонопольный орган.</w:t>
      </w:r>
    </w:p>
    <w:p w:rsidR="003E58B3" w:rsidRPr="003E58B3" w:rsidRDefault="003E58B3" w:rsidP="006A0166">
      <w:pPr>
        <w:widowControl/>
        <w:adjustRightInd w:val="0"/>
        <w:ind w:firstLine="567"/>
        <w:jc w:val="both"/>
        <w:rPr>
          <w:sz w:val="24"/>
          <w:szCs w:val="24"/>
          <w:lang w:eastAsia="ru-RU"/>
        </w:rPr>
      </w:pPr>
      <w:r w:rsidRPr="003E58B3">
        <w:rPr>
          <w:sz w:val="24"/>
          <w:szCs w:val="24"/>
        </w:rPr>
        <w:t xml:space="preserve">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r w:rsidRPr="003E58B3">
        <w:rPr>
          <w:sz w:val="24"/>
          <w:szCs w:val="24"/>
          <w:lang w:eastAsia="ru-RU"/>
        </w:rPr>
        <w:t xml:space="preserve">Жалобы на решения и действия (бездействие) МФЦ подаются учредителю МФЦ. </w:t>
      </w:r>
    </w:p>
    <w:p w:rsidR="003E58B3" w:rsidRPr="003E58B3" w:rsidRDefault="003E58B3" w:rsidP="006A0166">
      <w:pPr>
        <w:adjustRightInd w:val="0"/>
        <w:ind w:firstLine="567"/>
        <w:jc w:val="center"/>
        <w:rPr>
          <w:b/>
          <w:sz w:val="24"/>
          <w:szCs w:val="24"/>
          <w:lang w:eastAsia="ru-RU"/>
        </w:rPr>
      </w:pPr>
    </w:p>
    <w:p w:rsidR="003E58B3" w:rsidRPr="003E58B3" w:rsidRDefault="003E58B3" w:rsidP="006A0166">
      <w:pPr>
        <w:ind w:firstLine="567"/>
        <w:jc w:val="center"/>
        <w:outlineLvl w:val="2"/>
        <w:rPr>
          <w:b/>
          <w:sz w:val="24"/>
          <w:szCs w:val="24"/>
          <w:lang w:eastAsia="ru-RU"/>
        </w:rPr>
      </w:pPr>
      <w:r w:rsidRPr="003E58B3">
        <w:rPr>
          <w:b/>
          <w:sz w:val="24"/>
          <w:szCs w:val="24"/>
          <w:lang w:eastAsia="ru-RU"/>
        </w:rPr>
        <w:t>Способы информирования заявителей о порядке подачи</w:t>
      </w:r>
    </w:p>
    <w:p w:rsidR="003E58B3" w:rsidRPr="003E58B3" w:rsidRDefault="003E58B3" w:rsidP="006A0166">
      <w:pPr>
        <w:ind w:firstLine="567"/>
        <w:jc w:val="center"/>
        <w:rPr>
          <w:b/>
          <w:sz w:val="24"/>
          <w:szCs w:val="24"/>
          <w:lang w:eastAsia="ru-RU"/>
        </w:rPr>
      </w:pPr>
      <w:r w:rsidRPr="003E58B3">
        <w:rPr>
          <w:b/>
          <w:sz w:val="24"/>
          <w:szCs w:val="24"/>
          <w:lang w:eastAsia="ru-RU"/>
        </w:rPr>
        <w:t>и рассмотрения жалобы, в том числе с использованием Портала</w:t>
      </w:r>
    </w:p>
    <w:p w:rsidR="003E58B3" w:rsidRPr="003E58B3" w:rsidRDefault="003E58B3" w:rsidP="006A0166">
      <w:pPr>
        <w:adjustRightInd w:val="0"/>
        <w:ind w:firstLine="567"/>
        <w:jc w:val="center"/>
        <w:rPr>
          <w:b/>
          <w:sz w:val="24"/>
          <w:szCs w:val="24"/>
          <w:lang w:eastAsia="ru-RU"/>
        </w:rPr>
      </w:pPr>
    </w:p>
    <w:p w:rsidR="003E58B3" w:rsidRPr="003E58B3" w:rsidRDefault="006A0166" w:rsidP="006A0166">
      <w:pPr>
        <w:adjustRightInd w:val="0"/>
        <w:ind w:firstLine="567"/>
        <w:jc w:val="both"/>
        <w:rPr>
          <w:sz w:val="24"/>
          <w:szCs w:val="24"/>
          <w:lang w:eastAsia="ru-RU"/>
        </w:rPr>
      </w:pPr>
      <w:r>
        <w:rPr>
          <w:sz w:val="24"/>
          <w:szCs w:val="24"/>
          <w:lang w:eastAsia="ru-RU"/>
        </w:rPr>
        <w:t>8</w:t>
      </w:r>
      <w:r w:rsidR="00DA6FEA">
        <w:rPr>
          <w:sz w:val="24"/>
          <w:szCs w:val="24"/>
          <w:lang w:eastAsia="ru-RU"/>
        </w:rPr>
        <w:t>9</w:t>
      </w:r>
      <w:r w:rsidR="003E58B3" w:rsidRPr="003E58B3">
        <w:rPr>
          <w:sz w:val="24"/>
          <w:szCs w:val="24"/>
          <w:lang w:eastAsia="ru-RU"/>
        </w:rPr>
        <w:t>.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официальных сайтах органов местного самоуправления, предоставляющих муниципальные услуги, на Портале.</w:t>
      </w:r>
    </w:p>
    <w:p w:rsidR="003E58B3" w:rsidRPr="003E58B3" w:rsidRDefault="003E58B3" w:rsidP="006A0166">
      <w:pPr>
        <w:adjustRightInd w:val="0"/>
        <w:ind w:firstLine="567"/>
        <w:jc w:val="both"/>
        <w:rPr>
          <w:sz w:val="24"/>
          <w:szCs w:val="24"/>
          <w:lang w:eastAsia="ru-RU"/>
        </w:rPr>
      </w:pPr>
    </w:p>
    <w:p w:rsidR="003E58B3" w:rsidRPr="003E58B3" w:rsidRDefault="003E58B3" w:rsidP="006A0166">
      <w:pPr>
        <w:ind w:firstLine="567"/>
        <w:jc w:val="center"/>
        <w:outlineLvl w:val="2"/>
        <w:rPr>
          <w:b/>
          <w:sz w:val="24"/>
          <w:szCs w:val="24"/>
          <w:lang w:eastAsia="ru-RU"/>
        </w:rPr>
      </w:pPr>
      <w:r w:rsidRPr="003E58B3">
        <w:rPr>
          <w:b/>
          <w:sz w:val="24"/>
          <w:szCs w:val="24"/>
          <w:lang w:eastAsia="ru-RU"/>
        </w:rPr>
        <w:t>Перечень нормативных правовых актов, регулирующих порядок</w:t>
      </w:r>
    </w:p>
    <w:p w:rsidR="003E58B3" w:rsidRPr="003E58B3" w:rsidRDefault="003E58B3" w:rsidP="006A0166">
      <w:pPr>
        <w:ind w:firstLine="567"/>
        <w:jc w:val="center"/>
        <w:rPr>
          <w:b/>
          <w:sz w:val="24"/>
          <w:szCs w:val="24"/>
          <w:lang w:eastAsia="ru-RU"/>
        </w:rPr>
      </w:pPr>
      <w:r w:rsidRPr="003E58B3">
        <w:rPr>
          <w:b/>
          <w:sz w:val="24"/>
          <w:szCs w:val="24"/>
          <w:lang w:eastAsia="ru-RU"/>
        </w:rPr>
        <w:t>досудебного (внесудебного) обжалования решений и действий</w:t>
      </w:r>
    </w:p>
    <w:p w:rsidR="003E58B3" w:rsidRPr="003E58B3" w:rsidRDefault="003E58B3" w:rsidP="006A0166">
      <w:pPr>
        <w:ind w:firstLine="567"/>
        <w:jc w:val="center"/>
        <w:rPr>
          <w:b/>
          <w:sz w:val="24"/>
          <w:szCs w:val="24"/>
          <w:lang w:eastAsia="ru-RU"/>
        </w:rPr>
      </w:pPr>
      <w:r w:rsidRPr="003E58B3">
        <w:rPr>
          <w:b/>
          <w:sz w:val="24"/>
          <w:szCs w:val="24"/>
          <w:lang w:eastAsia="ru-RU"/>
        </w:rPr>
        <w:t>(бездействия) органа местного самоуправления</w:t>
      </w:r>
    </w:p>
    <w:p w:rsidR="003E58B3" w:rsidRPr="003E58B3" w:rsidRDefault="003E58B3" w:rsidP="006A0166">
      <w:pPr>
        <w:ind w:firstLine="567"/>
        <w:jc w:val="center"/>
        <w:rPr>
          <w:b/>
          <w:sz w:val="24"/>
          <w:szCs w:val="24"/>
          <w:lang w:eastAsia="ru-RU"/>
        </w:rPr>
      </w:pPr>
      <w:r w:rsidRPr="003E58B3">
        <w:rPr>
          <w:b/>
          <w:sz w:val="24"/>
          <w:szCs w:val="24"/>
          <w:lang w:eastAsia="ru-RU"/>
        </w:rPr>
        <w:t>Оренбургской области, а также его должностных лиц</w:t>
      </w:r>
    </w:p>
    <w:p w:rsidR="003E58B3" w:rsidRPr="003E58B3" w:rsidRDefault="003E58B3" w:rsidP="006A0166">
      <w:pPr>
        <w:adjustRightInd w:val="0"/>
        <w:ind w:firstLine="567"/>
        <w:jc w:val="center"/>
        <w:rPr>
          <w:sz w:val="24"/>
          <w:szCs w:val="24"/>
          <w:lang w:eastAsia="ru-RU"/>
        </w:rPr>
      </w:pPr>
    </w:p>
    <w:p w:rsidR="003E58B3" w:rsidRPr="003E58B3" w:rsidRDefault="00DA6FEA" w:rsidP="006A0166">
      <w:pPr>
        <w:widowControl/>
        <w:adjustRightInd w:val="0"/>
        <w:ind w:firstLine="567"/>
        <w:jc w:val="both"/>
        <w:rPr>
          <w:sz w:val="24"/>
          <w:szCs w:val="24"/>
        </w:rPr>
      </w:pPr>
      <w:r>
        <w:rPr>
          <w:sz w:val="24"/>
          <w:szCs w:val="24"/>
          <w:lang w:eastAsia="ru-RU"/>
        </w:rPr>
        <w:t>90</w:t>
      </w:r>
      <w:r w:rsidR="003E58B3" w:rsidRPr="003E58B3">
        <w:rPr>
          <w:sz w:val="24"/>
          <w:szCs w:val="24"/>
          <w:lang w:eastAsia="ru-RU"/>
        </w:rPr>
        <w:t xml:space="preserve">. </w:t>
      </w:r>
      <w:r w:rsidR="003E58B3" w:rsidRPr="003E58B3">
        <w:rPr>
          <w:sz w:val="24"/>
          <w:szCs w:val="24"/>
        </w:rPr>
        <w:t xml:space="preserve">Федеральный </w:t>
      </w:r>
      <w:hyperlink r:id="rId14" w:history="1">
        <w:r w:rsidR="003E58B3" w:rsidRPr="003E58B3">
          <w:rPr>
            <w:sz w:val="24"/>
            <w:szCs w:val="24"/>
          </w:rPr>
          <w:t>закон</w:t>
        </w:r>
      </w:hyperlink>
      <w:r w:rsidR="003E58B3" w:rsidRPr="003E58B3">
        <w:rPr>
          <w:sz w:val="24"/>
          <w:szCs w:val="24"/>
        </w:rPr>
        <w:t xml:space="preserve"> от 27.07.2010 года № 210-ФЗ;</w:t>
      </w:r>
    </w:p>
    <w:p w:rsidR="003E58B3" w:rsidRPr="003E58B3" w:rsidRDefault="003E58B3" w:rsidP="006A0166">
      <w:pPr>
        <w:widowControl/>
        <w:adjustRightInd w:val="0"/>
        <w:ind w:firstLine="567"/>
        <w:jc w:val="both"/>
        <w:rPr>
          <w:sz w:val="24"/>
          <w:szCs w:val="24"/>
        </w:rPr>
      </w:pPr>
      <w:r w:rsidRPr="003E58B3">
        <w:rPr>
          <w:sz w:val="24"/>
          <w:szCs w:val="24"/>
          <w:lang w:eastAsia="ru-RU"/>
        </w:rPr>
        <w:t xml:space="preserve"> </w:t>
      </w:r>
      <w:hyperlink r:id="rId15" w:anchor="/document/27537955/entry/0" w:history="1">
        <w:r w:rsidRPr="003E58B3">
          <w:rPr>
            <w:sz w:val="24"/>
            <w:szCs w:val="24"/>
          </w:rPr>
          <w:t>постановление</w:t>
        </w:r>
      </w:hyperlink>
      <w:r w:rsidRPr="003E58B3">
        <w:rPr>
          <w:sz w:val="24"/>
          <w:szCs w:val="24"/>
        </w:rPr>
        <w:t xml:space="preserve"> Правительства РФ от 16.08.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6" w:history="1">
        <w:r w:rsidRPr="003E58B3">
          <w:rPr>
            <w:sz w:val="24"/>
            <w:szCs w:val="24"/>
          </w:rPr>
          <w:t>частью 1.1 статьи 16</w:t>
        </w:r>
      </w:hyperlink>
      <w:r w:rsidRPr="003E58B3">
        <w:rPr>
          <w:sz w:val="24"/>
          <w:szCs w:val="24"/>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00193997">
        <w:rPr>
          <w:sz w:val="24"/>
          <w:szCs w:val="24"/>
        </w:rPr>
        <w:t>.</w:t>
      </w:r>
    </w:p>
    <w:p w:rsidR="003E58B3" w:rsidRPr="003E58B3" w:rsidRDefault="003E58B3" w:rsidP="00193997">
      <w:pPr>
        <w:widowControl/>
        <w:adjustRightInd w:val="0"/>
        <w:ind w:firstLine="567"/>
        <w:jc w:val="both"/>
        <w:rPr>
          <w:sz w:val="24"/>
          <w:szCs w:val="24"/>
          <w:lang w:eastAsia="ru-RU"/>
        </w:rPr>
      </w:pPr>
      <w:r w:rsidRPr="003E58B3">
        <w:rPr>
          <w:sz w:val="24"/>
          <w:szCs w:val="24"/>
        </w:rPr>
        <w:t xml:space="preserve">           </w:t>
      </w:r>
    </w:p>
    <w:p w:rsidR="006A0166" w:rsidRDefault="006A0166" w:rsidP="003E58B3">
      <w:pPr>
        <w:adjustRightInd w:val="0"/>
        <w:jc w:val="center"/>
        <w:rPr>
          <w:b/>
          <w:sz w:val="24"/>
          <w:szCs w:val="24"/>
          <w:lang w:eastAsia="ru-RU"/>
        </w:rPr>
      </w:pPr>
    </w:p>
    <w:p w:rsidR="006A0166" w:rsidRPr="003E58B3" w:rsidRDefault="006A0166" w:rsidP="003E58B3">
      <w:pPr>
        <w:adjustRightInd w:val="0"/>
        <w:jc w:val="center"/>
        <w:rPr>
          <w:b/>
          <w:sz w:val="24"/>
          <w:szCs w:val="24"/>
          <w:lang w:eastAsia="ru-RU"/>
        </w:rPr>
      </w:pPr>
    </w:p>
    <w:p w:rsidR="006A0166" w:rsidRDefault="006A0166" w:rsidP="003E5D4E">
      <w:pPr>
        <w:widowControl/>
        <w:adjustRightInd w:val="0"/>
        <w:ind w:right="74" w:firstLine="540"/>
        <w:jc w:val="right"/>
        <w:outlineLvl w:val="0"/>
        <w:rPr>
          <w:rFonts w:eastAsiaTheme="minorHAnsi"/>
          <w:bCs/>
          <w:sz w:val="24"/>
          <w:szCs w:val="24"/>
        </w:rPr>
      </w:pPr>
    </w:p>
    <w:p w:rsidR="003F0011" w:rsidRDefault="003F0011" w:rsidP="003E5D4E">
      <w:pPr>
        <w:widowControl/>
        <w:adjustRightInd w:val="0"/>
        <w:ind w:right="74" w:firstLine="540"/>
        <w:jc w:val="right"/>
        <w:outlineLvl w:val="0"/>
        <w:rPr>
          <w:rFonts w:eastAsiaTheme="minorHAnsi"/>
          <w:bCs/>
          <w:sz w:val="24"/>
          <w:szCs w:val="24"/>
        </w:rPr>
      </w:pPr>
    </w:p>
    <w:p w:rsidR="003F0011" w:rsidRDefault="003F0011" w:rsidP="003E5D4E">
      <w:pPr>
        <w:widowControl/>
        <w:adjustRightInd w:val="0"/>
        <w:ind w:right="74" w:firstLine="540"/>
        <w:jc w:val="right"/>
        <w:outlineLvl w:val="0"/>
        <w:rPr>
          <w:rFonts w:eastAsiaTheme="minorHAnsi"/>
          <w:bCs/>
          <w:sz w:val="24"/>
          <w:szCs w:val="24"/>
        </w:rPr>
      </w:pPr>
    </w:p>
    <w:p w:rsidR="003F0011" w:rsidRDefault="003F0011" w:rsidP="003E5D4E">
      <w:pPr>
        <w:widowControl/>
        <w:adjustRightInd w:val="0"/>
        <w:ind w:right="74" w:firstLine="540"/>
        <w:jc w:val="right"/>
        <w:outlineLvl w:val="0"/>
        <w:rPr>
          <w:rFonts w:eastAsiaTheme="minorHAnsi"/>
          <w:bCs/>
          <w:sz w:val="24"/>
          <w:szCs w:val="24"/>
        </w:rPr>
      </w:pPr>
    </w:p>
    <w:p w:rsidR="003F0011" w:rsidRDefault="003F0011" w:rsidP="003E5D4E">
      <w:pPr>
        <w:widowControl/>
        <w:adjustRightInd w:val="0"/>
        <w:ind w:right="74" w:firstLine="540"/>
        <w:jc w:val="right"/>
        <w:outlineLvl w:val="0"/>
        <w:rPr>
          <w:rFonts w:eastAsiaTheme="minorHAnsi"/>
          <w:bCs/>
          <w:sz w:val="24"/>
          <w:szCs w:val="24"/>
        </w:rPr>
      </w:pPr>
    </w:p>
    <w:p w:rsidR="003F0011" w:rsidRDefault="003F0011" w:rsidP="003E5D4E">
      <w:pPr>
        <w:widowControl/>
        <w:adjustRightInd w:val="0"/>
        <w:ind w:right="74" w:firstLine="540"/>
        <w:jc w:val="right"/>
        <w:outlineLvl w:val="0"/>
        <w:rPr>
          <w:rFonts w:eastAsiaTheme="minorHAnsi"/>
          <w:bCs/>
          <w:sz w:val="24"/>
          <w:szCs w:val="24"/>
        </w:rPr>
      </w:pPr>
    </w:p>
    <w:p w:rsidR="00DA6FEA" w:rsidRDefault="00DA6FEA" w:rsidP="003F0011">
      <w:pPr>
        <w:widowControl/>
        <w:adjustRightInd w:val="0"/>
        <w:ind w:right="74" w:firstLine="540"/>
        <w:jc w:val="right"/>
        <w:outlineLvl w:val="0"/>
        <w:rPr>
          <w:rFonts w:eastAsiaTheme="minorHAnsi"/>
          <w:bCs/>
          <w:sz w:val="24"/>
          <w:szCs w:val="24"/>
        </w:rPr>
      </w:pPr>
    </w:p>
    <w:p w:rsidR="00DA6FEA" w:rsidRDefault="00DA6FEA" w:rsidP="003F0011">
      <w:pPr>
        <w:widowControl/>
        <w:adjustRightInd w:val="0"/>
        <w:ind w:right="74" w:firstLine="540"/>
        <w:jc w:val="right"/>
        <w:outlineLvl w:val="0"/>
        <w:rPr>
          <w:rFonts w:eastAsiaTheme="minorHAnsi"/>
          <w:bCs/>
          <w:sz w:val="24"/>
          <w:szCs w:val="24"/>
        </w:rPr>
      </w:pPr>
    </w:p>
    <w:p w:rsidR="00DA6FEA" w:rsidRDefault="00DA6FEA" w:rsidP="003F0011">
      <w:pPr>
        <w:widowControl/>
        <w:adjustRightInd w:val="0"/>
        <w:ind w:right="74" w:firstLine="540"/>
        <w:jc w:val="right"/>
        <w:outlineLvl w:val="0"/>
        <w:rPr>
          <w:rFonts w:eastAsiaTheme="minorHAnsi"/>
          <w:bCs/>
          <w:sz w:val="24"/>
          <w:szCs w:val="24"/>
        </w:rPr>
      </w:pPr>
    </w:p>
    <w:p w:rsidR="00DA6FEA" w:rsidRDefault="00DA6FEA" w:rsidP="003F0011">
      <w:pPr>
        <w:widowControl/>
        <w:adjustRightInd w:val="0"/>
        <w:ind w:right="74" w:firstLine="540"/>
        <w:jc w:val="right"/>
        <w:outlineLvl w:val="0"/>
        <w:rPr>
          <w:rFonts w:eastAsiaTheme="minorHAnsi"/>
          <w:bCs/>
          <w:sz w:val="24"/>
          <w:szCs w:val="24"/>
        </w:rPr>
      </w:pPr>
    </w:p>
    <w:p w:rsidR="00DA6FEA" w:rsidRDefault="00DA6FEA" w:rsidP="003F0011">
      <w:pPr>
        <w:widowControl/>
        <w:adjustRightInd w:val="0"/>
        <w:ind w:right="74" w:firstLine="540"/>
        <w:jc w:val="right"/>
        <w:outlineLvl w:val="0"/>
        <w:rPr>
          <w:rFonts w:eastAsiaTheme="minorHAnsi"/>
          <w:bCs/>
          <w:sz w:val="24"/>
          <w:szCs w:val="24"/>
        </w:rPr>
      </w:pPr>
    </w:p>
    <w:p w:rsidR="00DA6FEA" w:rsidRDefault="00DA6FEA" w:rsidP="003F0011">
      <w:pPr>
        <w:widowControl/>
        <w:adjustRightInd w:val="0"/>
        <w:ind w:right="74" w:firstLine="540"/>
        <w:jc w:val="right"/>
        <w:outlineLvl w:val="0"/>
        <w:rPr>
          <w:rFonts w:eastAsiaTheme="minorHAnsi"/>
          <w:bCs/>
          <w:sz w:val="24"/>
          <w:szCs w:val="24"/>
        </w:rPr>
      </w:pPr>
    </w:p>
    <w:p w:rsidR="00DA6FEA" w:rsidRDefault="00DA6FEA" w:rsidP="003F0011">
      <w:pPr>
        <w:widowControl/>
        <w:adjustRightInd w:val="0"/>
        <w:ind w:right="74" w:firstLine="540"/>
        <w:jc w:val="right"/>
        <w:outlineLvl w:val="0"/>
        <w:rPr>
          <w:rFonts w:eastAsiaTheme="minorHAnsi"/>
          <w:bCs/>
          <w:sz w:val="24"/>
          <w:szCs w:val="24"/>
        </w:rPr>
      </w:pPr>
    </w:p>
    <w:p w:rsidR="00DA6FEA" w:rsidRDefault="00DA6FEA" w:rsidP="003F0011">
      <w:pPr>
        <w:widowControl/>
        <w:adjustRightInd w:val="0"/>
        <w:ind w:right="74" w:firstLine="540"/>
        <w:jc w:val="right"/>
        <w:outlineLvl w:val="0"/>
        <w:rPr>
          <w:rFonts w:eastAsiaTheme="minorHAnsi"/>
          <w:bCs/>
          <w:sz w:val="24"/>
          <w:szCs w:val="24"/>
        </w:rPr>
      </w:pPr>
    </w:p>
    <w:p w:rsidR="00DA6FEA" w:rsidRDefault="00DA6FEA" w:rsidP="003F0011">
      <w:pPr>
        <w:widowControl/>
        <w:adjustRightInd w:val="0"/>
        <w:ind w:right="74" w:firstLine="540"/>
        <w:jc w:val="right"/>
        <w:outlineLvl w:val="0"/>
        <w:rPr>
          <w:rFonts w:eastAsiaTheme="minorHAnsi"/>
          <w:bCs/>
          <w:sz w:val="24"/>
          <w:szCs w:val="24"/>
        </w:rPr>
      </w:pPr>
    </w:p>
    <w:p w:rsidR="00DA6FEA" w:rsidRDefault="00DA6FEA" w:rsidP="003F0011">
      <w:pPr>
        <w:widowControl/>
        <w:adjustRightInd w:val="0"/>
        <w:ind w:right="74" w:firstLine="540"/>
        <w:jc w:val="right"/>
        <w:outlineLvl w:val="0"/>
        <w:rPr>
          <w:rFonts w:eastAsiaTheme="minorHAnsi"/>
          <w:bCs/>
          <w:sz w:val="24"/>
          <w:szCs w:val="24"/>
        </w:rPr>
      </w:pPr>
    </w:p>
    <w:p w:rsidR="00DA6FEA" w:rsidRDefault="00DA6FEA" w:rsidP="003F0011">
      <w:pPr>
        <w:widowControl/>
        <w:adjustRightInd w:val="0"/>
        <w:ind w:right="74" w:firstLine="540"/>
        <w:jc w:val="right"/>
        <w:outlineLvl w:val="0"/>
        <w:rPr>
          <w:rFonts w:eastAsiaTheme="minorHAnsi"/>
          <w:bCs/>
          <w:sz w:val="24"/>
          <w:szCs w:val="24"/>
        </w:rPr>
      </w:pPr>
    </w:p>
    <w:p w:rsidR="00DA6FEA" w:rsidRDefault="00DA6FEA" w:rsidP="003F0011">
      <w:pPr>
        <w:widowControl/>
        <w:adjustRightInd w:val="0"/>
        <w:ind w:right="74" w:firstLine="540"/>
        <w:jc w:val="right"/>
        <w:outlineLvl w:val="0"/>
        <w:rPr>
          <w:rFonts w:eastAsiaTheme="minorHAnsi"/>
          <w:bCs/>
          <w:sz w:val="24"/>
          <w:szCs w:val="24"/>
        </w:rPr>
      </w:pPr>
    </w:p>
    <w:p w:rsidR="00DA6FEA" w:rsidRDefault="00DA6FEA" w:rsidP="003F0011">
      <w:pPr>
        <w:widowControl/>
        <w:adjustRightInd w:val="0"/>
        <w:ind w:right="74" w:firstLine="540"/>
        <w:jc w:val="right"/>
        <w:outlineLvl w:val="0"/>
        <w:rPr>
          <w:rFonts w:eastAsiaTheme="minorHAnsi"/>
          <w:bCs/>
          <w:sz w:val="24"/>
          <w:szCs w:val="24"/>
        </w:rPr>
      </w:pPr>
    </w:p>
    <w:p w:rsidR="003F0011" w:rsidRPr="00763D0C" w:rsidRDefault="003F0011" w:rsidP="003F0011">
      <w:pPr>
        <w:widowControl/>
        <w:adjustRightInd w:val="0"/>
        <w:ind w:right="74" w:firstLine="540"/>
        <w:jc w:val="right"/>
        <w:outlineLvl w:val="0"/>
        <w:rPr>
          <w:rFonts w:eastAsiaTheme="minorHAnsi"/>
          <w:bCs/>
          <w:sz w:val="24"/>
          <w:szCs w:val="24"/>
        </w:rPr>
      </w:pPr>
      <w:r w:rsidRPr="00763D0C">
        <w:rPr>
          <w:rFonts w:eastAsiaTheme="minorHAnsi"/>
          <w:bCs/>
          <w:sz w:val="24"/>
          <w:szCs w:val="24"/>
        </w:rPr>
        <w:t>Приложение № 1</w:t>
      </w:r>
    </w:p>
    <w:p w:rsidR="003F0011" w:rsidRDefault="003F0011" w:rsidP="003F0011">
      <w:pPr>
        <w:widowControl/>
        <w:adjustRightInd w:val="0"/>
        <w:ind w:right="74" w:firstLine="540"/>
        <w:jc w:val="right"/>
        <w:outlineLvl w:val="0"/>
        <w:rPr>
          <w:rFonts w:eastAsiaTheme="minorHAnsi"/>
          <w:bCs/>
          <w:sz w:val="24"/>
          <w:szCs w:val="24"/>
        </w:rPr>
      </w:pPr>
      <w:r>
        <w:rPr>
          <w:rFonts w:eastAsiaTheme="minorHAnsi"/>
          <w:bCs/>
          <w:sz w:val="24"/>
          <w:szCs w:val="24"/>
        </w:rPr>
        <w:t xml:space="preserve">  </w:t>
      </w:r>
      <w:r w:rsidRPr="00763D0C">
        <w:rPr>
          <w:rFonts w:eastAsiaTheme="minorHAnsi"/>
          <w:bCs/>
          <w:sz w:val="24"/>
          <w:szCs w:val="24"/>
        </w:rPr>
        <w:t xml:space="preserve">к </w:t>
      </w:r>
      <w:r w:rsidRPr="003F0011">
        <w:rPr>
          <w:rFonts w:eastAsiaTheme="minorHAnsi"/>
          <w:bCs/>
          <w:sz w:val="24"/>
          <w:szCs w:val="24"/>
        </w:rPr>
        <w:t>Административному регламенту</w:t>
      </w:r>
      <w:r>
        <w:rPr>
          <w:rFonts w:eastAsiaTheme="minorHAnsi"/>
          <w:bCs/>
          <w:sz w:val="24"/>
          <w:szCs w:val="24"/>
        </w:rPr>
        <w:t xml:space="preserve"> </w:t>
      </w:r>
    </w:p>
    <w:p w:rsidR="003F0011" w:rsidRPr="003F0011" w:rsidRDefault="003F0011" w:rsidP="003F0011">
      <w:pPr>
        <w:widowControl/>
        <w:adjustRightInd w:val="0"/>
        <w:ind w:right="74" w:firstLine="540"/>
        <w:jc w:val="right"/>
        <w:outlineLvl w:val="0"/>
        <w:rPr>
          <w:sz w:val="24"/>
          <w:szCs w:val="24"/>
          <w:lang w:eastAsia="ru-RU"/>
        </w:rPr>
      </w:pPr>
      <w:r w:rsidRPr="003F0011">
        <w:rPr>
          <w:sz w:val="24"/>
          <w:szCs w:val="24"/>
          <w:lang w:eastAsia="ru-RU"/>
        </w:rPr>
        <w:t>по предоставлению</w:t>
      </w:r>
      <w:r>
        <w:rPr>
          <w:sz w:val="24"/>
          <w:szCs w:val="24"/>
          <w:lang w:eastAsia="ru-RU"/>
        </w:rPr>
        <w:t xml:space="preserve"> </w:t>
      </w:r>
      <w:r w:rsidRPr="003F0011">
        <w:rPr>
          <w:sz w:val="24"/>
          <w:szCs w:val="24"/>
          <w:lang w:eastAsia="ru-RU"/>
        </w:rPr>
        <w:t>муниципальной услуги</w:t>
      </w:r>
    </w:p>
    <w:p w:rsidR="003F0011" w:rsidRPr="003F0011" w:rsidRDefault="003F0011" w:rsidP="003F0011">
      <w:pPr>
        <w:widowControl/>
        <w:jc w:val="center"/>
        <w:rPr>
          <w:b/>
          <w:sz w:val="28"/>
          <w:szCs w:val="28"/>
          <w:lang w:eastAsia="ru-RU"/>
        </w:rPr>
      </w:pPr>
    </w:p>
    <w:p w:rsidR="003F0011" w:rsidRDefault="003F0011" w:rsidP="003F0011">
      <w:pPr>
        <w:widowControl/>
        <w:jc w:val="center"/>
        <w:rPr>
          <w:b/>
          <w:sz w:val="28"/>
          <w:szCs w:val="28"/>
          <w:lang w:eastAsia="ru-RU"/>
        </w:rPr>
      </w:pPr>
    </w:p>
    <w:p w:rsidR="002049F6" w:rsidRPr="003F0011" w:rsidRDefault="002049F6" w:rsidP="003F0011">
      <w:pPr>
        <w:widowControl/>
        <w:jc w:val="center"/>
        <w:rPr>
          <w:b/>
          <w:sz w:val="28"/>
          <w:szCs w:val="28"/>
          <w:lang w:eastAsia="ru-RU"/>
        </w:rPr>
      </w:pPr>
    </w:p>
    <w:p w:rsidR="003F0011" w:rsidRPr="003F0011" w:rsidRDefault="003F0011" w:rsidP="003F0011">
      <w:pPr>
        <w:widowControl/>
        <w:jc w:val="center"/>
        <w:rPr>
          <w:sz w:val="24"/>
          <w:szCs w:val="24"/>
          <w:lang w:eastAsia="ru-RU"/>
        </w:rPr>
      </w:pPr>
      <w:r w:rsidRPr="003F0011">
        <w:rPr>
          <w:b/>
          <w:sz w:val="24"/>
          <w:szCs w:val="24"/>
          <w:lang w:eastAsia="ru-RU"/>
        </w:rPr>
        <w:t xml:space="preserve">П Е Р Е Ч Е Н Ь </w:t>
      </w:r>
    </w:p>
    <w:p w:rsidR="003F0011" w:rsidRPr="003F0011" w:rsidRDefault="003F0011" w:rsidP="003F0011">
      <w:pPr>
        <w:widowControl/>
        <w:jc w:val="center"/>
        <w:rPr>
          <w:sz w:val="24"/>
          <w:szCs w:val="24"/>
          <w:lang w:eastAsia="ru-RU"/>
        </w:rPr>
      </w:pPr>
      <w:r w:rsidRPr="003F0011">
        <w:rPr>
          <w:b/>
          <w:sz w:val="24"/>
          <w:szCs w:val="24"/>
          <w:lang w:eastAsia="ru-RU"/>
        </w:rPr>
        <w:t>признаков заявителей, а также комбинации значений признаков, каждая из которых соответствует одному варианту предоставления услуги</w:t>
      </w:r>
    </w:p>
    <w:p w:rsidR="003F0011" w:rsidRPr="003F0011" w:rsidRDefault="003F0011" w:rsidP="003F0011">
      <w:pPr>
        <w:widowControl/>
        <w:adjustRightInd w:val="0"/>
        <w:jc w:val="both"/>
        <w:outlineLvl w:val="0"/>
        <w:rPr>
          <w:sz w:val="24"/>
          <w:szCs w:val="24"/>
          <w:lang w:eastAsia="ru-RU"/>
        </w:rPr>
      </w:pPr>
    </w:p>
    <w:tbl>
      <w:tblPr>
        <w:tblW w:w="9918" w:type="dxa"/>
        <w:tblLayout w:type="fixed"/>
        <w:tblCellMar>
          <w:top w:w="102" w:type="dxa"/>
          <w:left w:w="62" w:type="dxa"/>
          <w:bottom w:w="102" w:type="dxa"/>
          <w:right w:w="62" w:type="dxa"/>
        </w:tblCellMar>
        <w:tblLook w:val="04A0"/>
      </w:tblPr>
      <w:tblGrid>
        <w:gridCol w:w="1555"/>
        <w:gridCol w:w="8363"/>
      </w:tblGrid>
      <w:tr w:rsidR="003F0011" w:rsidRPr="003F0011" w:rsidTr="00130583">
        <w:tc>
          <w:tcPr>
            <w:tcW w:w="1555" w:type="dxa"/>
            <w:tcBorders>
              <w:top w:val="single" w:sz="4" w:space="0" w:color="auto"/>
              <w:left w:val="single" w:sz="4" w:space="0" w:color="auto"/>
              <w:bottom w:val="single" w:sz="4" w:space="0" w:color="auto"/>
              <w:right w:val="single" w:sz="4" w:space="0" w:color="auto"/>
            </w:tcBorders>
            <w:hideMark/>
          </w:tcPr>
          <w:p w:rsidR="003F0011" w:rsidRPr="003F0011" w:rsidRDefault="003F0011" w:rsidP="003F0011">
            <w:pPr>
              <w:widowControl/>
              <w:adjustRightInd w:val="0"/>
              <w:spacing w:line="256" w:lineRule="auto"/>
              <w:jc w:val="center"/>
              <w:rPr>
                <w:sz w:val="24"/>
                <w:szCs w:val="24"/>
                <w:lang w:eastAsia="ru-RU"/>
              </w:rPr>
            </w:pPr>
            <w:r w:rsidRPr="003F0011">
              <w:rPr>
                <w:sz w:val="24"/>
                <w:szCs w:val="24"/>
                <w:lang w:eastAsia="ru-RU"/>
              </w:rPr>
              <w:t>№ варианта</w:t>
            </w:r>
          </w:p>
        </w:tc>
        <w:tc>
          <w:tcPr>
            <w:tcW w:w="8363" w:type="dxa"/>
            <w:tcBorders>
              <w:top w:val="single" w:sz="4" w:space="0" w:color="auto"/>
              <w:left w:val="single" w:sz="4" w:space="0" w:color="auto"/>
              <w:bottom w:val="single" w:sz="4" w:space="0" w:color="auto"/>
              <w:right w:val="single" w:sz="4" w:space="0" w:color="auto"/>
            </w:tcBorders>
            <w:hideMark/>
          </w:tcPr>
          <w:p w:rsidR="003F0011" w:rsidRPr="003F0011" w:rsidRDefault="003F0011" w:rsidP="003F0011">
            <w:pPr>
              <w:widowControl/>
              <w:adjustRightInd w:val="0"/>
              <w:spacing w:line="256" w:lineRule="auto"/>
              <w:jc w:val="center"/>
              <w:rPr>
                <w:sz w:val="24"/>
                <w:szCs w:val="24"/>
                <w:lang w:eastAsia="ru-RU"/>
              </w:rPr>
            </w:pPr>
            <w:r w:rsidRPr="003F0011">
              <w:rPr>
                <w:sz w:val="24"/>
                <w:szCs w:val="24"/>
                <w:lang w:eastAsia="ru-RU"/>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3F0011" w:rsidRPr="003F0011" w:rsidTr="00692B41">
        <w:tc>
          <w:tcPr>
            <w:tcW w:w="1555" w:type="dxa"/>
            <w:tcBorders>
              <w:top w:val="single" w:sz="4" w:space="0" w:color="auto"/>
              <w:left w:val="single" w:sz="4" w:space="0" w:color="auto"/>
              <w:bottom w:val="single" w:sz="4" w:space="0" w:color="auto"/>
              <w:right w:val="single" w:sz="4" w:space="0" w:color="auto"/>
            </w:tcBorders>
            <w:hideMark/>
          </w:tcPr>
          <w:p w:rsidR="003F0011" w:rsidRPr="003F0011" w:rsidRDefault="003F0011" w:rsidP="003F0011">
            <w:pPr>
              <w:widowControl/>
              <w:adjustRightInd w:val="0"/>
              <w:spacing w:line="256" w:lineRule="auto"/>
              <w:jc w:val="center"/>
              <w:rPr>
                <w:sz w:val="24"/>
                <w:szCs w:val="24"/>
                <w:lang w:eastAsia="ru-RU"/>
              </w:rPr>
            </w:pPr>
            <w:r w:rsidRPr="003F0011">
              <w:rPr>
                <w:sz w:val="24"/>
                <w:szCs w:val="24"/>
                <w:lang w:eastAsia="ru-RU"/>
              </w:rPr>
              <w:t>1</w:t>
            </w:r>
          </w:p>
        </w:tc>
        <w:tc>
          <w:tcPr>
            <w:tcW w:w="8363" w:type="dxa"/>
            <w:tcBorders>
              <w:top w:val="single" w:sz="4" w:space="0" w:color="auto"/>
              <w:left w:val="single" w:sz="4" w:space="0" w:color="auto"/>
              <w:bottom w:val="single" w:sz="4" w:space="0" w:color="auto"/>
              <w:right w:val="single" w:sz="4" w:space="0" w:color="auto"/>
            </w:tcBorders>
            <w:hideMark/>
          </w:tcPr>
          <w:p w:rsidR="003F0011" w:rsidRPr="003F0011" w:rsidRDefault="003F0011" w:rsidP="005021F8">
            <w:pPr>
              <w:widowControl/>
              <w:adjustRightInd w:val="0"/>
              <w:ind w:right="74"/>
              <w:outlineLvl w:val="0"/>
              <w:rPr>
                <w:sz w:val="24"/>
                <w:szCs w:val="24"/>
                <w:lang w:eastAsia="ru-RU"/>
              </w:rPr>
            </w:pPr>
            <w:r w:rsidRPr="003F0011">
              <w:rPr>
                <w:sz w:val="24"/>
                <w:szCs w:val="24"/>
                <w:lang w:eastAsia="ru-RU"/>
              </w:rPr>
              <w:t xml:space="preserve">Заявитель обратился с уведомлением </w:t>
            </w:r>
            <w:r w:rsidR="005021F8" w:rsidRPr="00C872A1">
              <w:rPr>
                <w:rFonts w:eastAsiaTheme="minorHAnsi"/>
                <w:sz w:val="24"/>
                <w:szCs w:val="24"/>
              </w:rPr>
              <w:t>о планируемом сносе объекта капитального строительства</w:t>
            </w:r>
          </w:p>
        </w:tc>
      </w:tr>
      <w:tr w:rsidR="003F0011" w:rsidRPr="003F0011" w:rsidTr="00692B41">
        <w:tc>
          <w:tcPr>
            <w:tcW w:w="1555" w:type="dxa"/>
            <w:tcBorders>
              <w:top w:val="single" w:sz="4" w:space="0" w:color="auto"/>
              <w:left w:val="single" w:sz="4" w:space="0" w:color="auto"/>
              <w:bottom w:val="single" w:sz="4" w:space="0" w:color="auto"/>
              <w:right w:val="single" w:sz="4" w:space="0" w:color="auto"/>
            </w:tcBorders>
          </w:tcPr>
          <w:p w:rsidR="003F0011" w:rsidRPr="003F0011" w:rsidRDefault="003F0011" w:rsidP="003F0011">
            <w:pPr>
              <w:widowControl/>
              <w:adjustRightInd w:val="0"/>
              <w:spacing w:line="256" w:lineRule="auto"/>
              <w:jc w:val="center"/>
              <w:rPr>
                <w:sz w:val="24"/>
                <w:szCs w:val="24"/>
                <w:lang w:eastAsia="ru-RU"/>
              </w:rPr>
            </w:pPr>
            <w:r w:rsidRPr="003F0011">
              <w:rPr>
                <w:sz w:val="24"/>
                <w:szCs w:val="24"/>
                <w:lang w:eastAsia="ru-RU"/>
              </w:rPr>
              <w:t>2</w:t>
            </w:r>
          </w:p>
        </w:tc>
        <w:tc>
          <w:tcPr>
            <w:tcW w:w="8363" w:type="dxa"/>
            <w:tcBorders>
              <w:top w:val="single" w:sz="4" w:space="0" w:color="auto"/>
              <w:left w:val="single" w:sz="4" w:space="0" w:color="auto"/>
              <w:bottom w:val="single" w:sz="4" w:space="0" w:color="auto"/>
              <w:right w:val="single" w:sz="4" w:space="0" w:color="auto"/>
            </w:tcBorders>
          </w:tcPr>
          <w:p w:rsidR="003F0011" w:rsidRPr="003F0011" w:rsidRDefault="003F0011" w:rsidP="005021F8">
            <w:pPr>
              <w:widowControl/>
              <w:adjustRightInd w:val="0"/>
              <w:outlineLvl w:val="0"/>
              <w:rPr>
                <w:sz w:val="24"/>
                <w:szCs w:val="24"/>
                <w:lang w:eastAsia="ru-RU"/>
              </w:rPr>
            </w:pPr>
            <w:r w:rsidRPr="003F0011">
              <w:rPr>
                <w:sz w:val="24"/>
                <w:szCs w:val="24"/>
                <w:lang w:eastAsia="ru-RU"/>
              </w:rPr>
              <w:t xml:space="preserve">Заявитель обратился </w:t>
            </w:r>
            <w:r w:rsidR="005021F8" w:rsidRPr="005021F8">
              <w:rPr>
                <w:sz w:val="24"/>
                <w:szCs w:val="24"/>
                <w:lang w:eastAsia="ru-RU"/>
              </w:rPr>
              <w:t xml:space="preserve">с уведомлением </w:t>
            </w:r>
            <w:r w:rsidR="005021F8" w:rsidRPr="00095669">
              <w:rPr>
                <w:rFonts w:eastAsiaTheme="minorHAnsi"/>
                <w:sz w:val="24"/>
                <w:szCs w:val="24"/>
              </w:rPr>
              <w:t>о завершении сноса объекта капитального строительства</w:t>
            </w:r>
          </w:p>
        </w:tc>
      </w:tr>
    </w:tbl>
    <w:p w:rsidR="003F0011" w:rsidRPr="003F0011" w:rsidRDefault="003F0011" w:rsidP="003E5D4E">
      <w:pPr>
        <w:widowControl/>
        <w:adjustRightInd w:val="0"/>
        <w:ind w:right="74" w:firstLine="540"/>
        <w:jc w:val="right"/>
        <w:outlineLvl w:val="0"/>
        <w:rPr>
          <w:rFonts w:eastAsiaTheme="minorHAnsi"/>
          <w:bCs/>
          <w:sz w:val="24"/>
          <w:szCs w:val="24"/>
        </w:rPr>
      </w:pPr>
      <w:r w:rsidRPr="003F0011">
        <w:rPr>
          <w:sz w:val="24"/>
          <w:szCs w:val="24"/>
          <w:lang w:eastAsia="ru-RU"/>
        </w:rPr>
        <w:br w:type="page"/>
      </w:r>
    </w:p>
    <w:p w:rsidR="00690AD1" w:rsidRPr="00763D0C" w:rsidRDefault="00690AD1" w:rsidP="003E5D4E">
      <w:pPr>
        <w:widowControl/>
        <w:adjustRightInd w:val="0"/>
        <w:ind w:right="74" w:firstLine="540"/>
        <w:jc w:val="right"/>
        <w:outlineLvl w:val="0"/>
        <w:rPr>
          <w:rFonts w:eastAsiaTheme="minorHAnsi"/>
          <w:bCs/>
          <w:sz w:val="24"/>
          <w:szCs w:val="24"/>
        </w:rPr>
      </w:pPr>
      <w:r w:rsidRPr="00763D0C">
        <w:rPr>
          <w:rFonts w:eastAsiaTheme="minorHAnsi"/>
          <w:bCs/>
          <w:sz w:val="24"/>
          <w:szCs w:val="24"/>
        </w:rPr>
        <w:lastRenderedPageBreak/>
        <w:t>Приложение № 1</w:t>
      </w:r>
      <w:r w:rsidR="00EC0E64">
        <w:rPr>
          <w:rFonts w:eastAsiaTheme="minorHAnsi"/>
          <w:bCs/>
          <w:sz w:val="24"/>
          <w:szCs w:val="24"/>
        </w:rPr>
        <w:t>.1</w:t>
      </w:r>
    </w:p>
    <w:p w:rsidR="00C872A1" w:rsidRPr="00C872A1" w:rsidRDefault="00690AD1" w:rsidP="003E5D4E">
      <w:pPr>
        <w:widowControl/>
        <w:adjustRightInd w:val="0"/>
        <w:ind w:right="74" w:firstLine="540"/>
        <w:jc w:val="right"/>
        <w:outlineLvl w:val="0"/>
        <w:rPr>
          <w:rFonts w:eastAsiaTheme="minorHAnsi"/>
          <w:bCs/>
          <w:sz w:val="24"/>
          <w:szCs w:val="24"/>
        </w:rPr>
      </w:pPr>
      <w:r w:rsidRPr="00763D0C">
        <w:rPr>
          <w:rFonts w:eastAsiaTheme="minorHAnsi"/>
          <w:bCs/>
          <w:sz w:val="24"/>
          <w:szCs w:val="24"/>
        </w:rPr>
        <w:t>к Административному регламенту</w:t>
      </w:r>
    </w:p>
    <w:p w:rsidR="00690AD1" w:rsidRPr="00763D0C" w:rsidRDefault="00690AD1" w:rsidP="003E5D4E">
      <w:pPr>
        <w:widowControl/>
        <w:adjustRightInd w:val="0"/>
        <w:ind w:right="74"/>
        <w:jc w:val="center"/>
        <w:outlineLvl w:val="0"/>
        <w:rPr>
          <w:rFonts w:eastAsiaTheme="minorHAnsi"/>
          <w:sz w:val="24"/>
          <w:szCs w:val="24"/>
        </w:rPr>
      </w:pPr>
    </w:p>
    <w:p w:rsidR="00C872A1" w:rsidRPr="00C872A1" w:rsidRDefault="00C872A1" w:rsidP="003E5D4E">
      <w:pPr>
        <w:widowControl/>
        <w:adjustRightInd w:val="0"/>
        <w:ind w:right="74"/>
        <w:jc w:val="center"/>
        <w:outlineLvl w:val="0"/>
        <w:rPr>
          <w:rFonts w:eastAsiaTheme="minorHAnsi"/>
          <w:sz w:val="24"/>
          <w:szCs w:val="24"/>
        </w:rPr>
      </w:pPr>
      <w:r w:rsidRPr="00C872A1">
        <w:rPr>
          <w:rFonts w:eastAsiaTheme="minorHAnsi"/>
          <w:sz w:val="24"/>
          <w:szCs w:val="24"/>
        </w:rPr>
        <w:t>Уведомление о планируемом сносе объекта капитального строительства</w:t>
      </w:r>
    </w:p>
    <w:p w:rsidR="00C872A1" w:rsidRPr="00C872A1" w:rsidRDefault="00C872A1" w:rsidP="003E5D4E">
      <w:pPr>
        <w:widowControl/>
        <w:adjustRightInd w:val="0"/>
        <w:ind w:right="74"/>
        <w:jc w:val="both"/>
        <w:outlineLvl w:val="0"/>
        <w:rPr>
          <w:rFonts w:ascii="Courier New" w:eastAsiaTheme="minorHAnsi" w:hAnsi="Courier New" w:cs="Courier New"/>
          <w:sz w:val="24"/>
          <w:szCs w:val="24"/>
        </w:rPr>
      </w:pPr>
    </w:p>
    <w:p w:rsidR="00C872A1" w:rsidRPr="00C872A1" w:rsidRDefault="00C872A1" w:rsidP="00690AD1">
      <w:pPr>
        <w:widowControl/>
        <w:adjustRightInd w:val="0"/>
        <w:jc w:val="right"/>
        <w:outlineLvl w:val="0"/>
        <w:rPr>
          <w:rFonts w:eastAsiaTheme="minorHAnsi"/>
          <w:sz w:val="24"/>
          <w:szCs w:val="24"/>
        </w:rPr>
      </w:pPr>
      <w:r w:rsidRPr="00C872A1">
        <w:rPr>
          <w:rFonts w:eastAsiaTheme="minorHAnsi"/>
          <w:sz w:val="20"/>
          <w:szCs w:val="20"/>
        </w:rPr>
        <w:t xml:space="preserve">                                                     </w:t>
      </w:r>
      <w:r w:rsidRPr="00C872A1">
        <w:rPr>
          <w:rFonts w:eastAsiaTheme="minorHAnsi"/>
          <w:sz w:val="24"/>
          <w:szCs w:val="24"/>
        </w:rPr>
        <w:t>"__" _________ 20__ г.</w:t>
      </w:r>
    </w:p>
    <w:p w:rsidR="00C872A1" w:rsidRPr="00C872A1" w:rsidRDefault="00C872A1" w:rsidP="00C872A1">
      <w:pPr>
        <w:widowControl/>
        <w:adjustRightInd w:val="0"/>
        <w:jc w:val="both"/>
        <w:outlineLvl w:val="0"/>
        <w:rPr>
          <w:rFonts w:ascii="Courier New" w:eastAsiaTheme="minorHAnsi" w:hAnsi="Courier New" w:cs="Courier New"/>
          <w:sz w:val="20"/>
          <w:szCs w:val="20"/>
        </w:rPr>
      </w:pPr>
    </w:p>
    <w:p w:rsidR="00C872A1" w:rsidRPr="00C872A1" w:rsidRDefault="00C872A1" w:rsidP="00C872A1">
      <w:pPr>
        <w:widowControl/>
        <w:adjustRightInd w:val="0"/>
        <w:jc w:val="both"/>
        <w:outlineLvl w:val="0"/>
        <w:rPr>
          <w:rFonts w:ascii="Courier New" w:eastAsiaTheme="minorHAnsi" w:hAnsi="Courier New" w:cs="Courier New"/>
          <w:sz w:val="20"/>
          <w:szCs w:val="20"/>
        </w:rPr>
      </w:pPr>
      <w:r w:rsidRPr="00C872A1">
        <w:rPr>
          <w:rFonts w:ascii="Courier New" w:eastAsiaTheme="minorHAnsi" w:hAnsi="Courier New" w:cs="Courier New"/>
          <w:sz w:val="20"/>
          <w:szCs w:val="20"/>
        </w:rPr>
        <w:t>________________________________________________________________</w:t>
      </w:r>
      <w:r>
        <w:rPr>
          <w:rFonts w:ascii="Courier New" w:eastAsiaTheme="minorHAnsi" w:hAnsi="Courier New" w:cs="Courier New"/>
          <w:sz w:val="20"/>
          <w:szCs w:val="20"/>
        </w:rPr>
        <w:t>_____</w:t>
      </w:r>
      <w:r w:rsidRPr="00C872A1">
        <w:rPr>
          <w:rFonts w:ascii="Courier New" w:eastAsiaTheme="minorHAnsi" w:hAnsi="Courier New" w:cs="Courier New"/>
          <w:sz w:val="20"/>
          <w:szCs w:val="20"/>
        </w:rPr>
        <w:t>___________</w:t>
      </w:r>
    </w:p>
    <w:p w:rsidR="00C872A1" w:rsidRPr="00C872A1" w:rsidRDefault="00C872A1" w:rsidP="00C872A1">
      <w:pPr>
        <w:widowControl/>
        <w:adjustRightInd w:val="0"/>
        <w:jc w:val="both"/>
        <w:outlineLvl w:val="0"/>
        <w:rPr>
          <w:rFonts w:ascii="Courier New" w:eastAsiaTheme="minorHAnsi" w:hAnsi="Courier New" w:cs="Courier New"/>
          <w:sz w:val="20"/>
          <w:szCs w:val="20"/>
        </w:rPr>
      </w:pPr>
      <w:r w:rsidRPr="00C872A1">
        <w:rPr>
          <w:rFonts w:ascii="Courier New" w:eastAsiaTheme="minorHAnsi" w:hAnsi="Courier New" w:cs="Courier New"/>
          <w:sz w:val="20"/>
          <w:szCs w:val="20"/>
        </w:rPr>
        <w:t>____________________________________________________________________</w:t>
      </w:r>
      <w:r>
        <w:rPr>
          <w:rFonts w:ascii="Courier New" w:eastAsiaTheme="minorHAnsi" w:hAnsi="Courier New" w:cs="Courier New"/>
          <w:sz w:val="20"/>
          <w:szCs w:val="20"/>
        </w:rPr>
        <w:t>_____</w:t>
      </w:r>
      <w:r w:rsidRPr="00C872A1">
        <w:rPr>
          <w:rFonts w:ascii="Courier New" w:eastAsiaTheme="minorHAnsi" w:hAnsi="Courier New" w:cs="Courier New"/>
          <w:sz w:val="20"/>
          <w:szCs w:val="20"/>
        </w:rPr>
        <w:t>_______</w:t>
      </w:r>
    </w:p>
    <w:p w:rsidR="00C872A1" w:rsidRDefault="00C872A1" w:rsidP="00C872A1">
      <w:pPr>
        <w:widowControl/>
        <w:adjustRightInd w:val="0"/>
        <w:jc w:val="center"/>
        <w:outlineLvl w:val="0"/>
        <w:rPr>
          <w:rFonts w:eastAsiaTheme="minorHAnsi"/>
          <w:sz w:val="18"/>
          <w:szCs w:val="18"/>
        </w:rPr>
      </w:pPr>
      <w:r w:rsidRPr="00C872A1">
        <w:rPr>
          <w:rFonts w:eastAsiaTheme="minorHAnsi"/>
          <w:sz w:val="18"/>
          <w:szCs w:val="18"/>
        </w:rPr>
        <w:t>(наименование органа местного самоуправления поселения, городского округа</w:t>
      </w:r>
      <w:r>
        <w:rPr>
          <w:rFonts w:eastAsiaTheme="minorHAnsi"/>
          <w:sz w:val="18"/>
          <w:szCs w:val="18"/>
        </w:rPr>
        <w:t xml:space="preserve"> </w:t>
      </w:r>
      <w:r w:rsidRPr="00C872A1">
        <w:rPr>
          <w:rFonts w:eastAsiaTheme="minorHAnsi"/>
          <w:sz w:val="18"/>
          <w:szCs w:val="18"/>
        </w:rPr>
        <w:t>по месту нахождения объекта</w:t>
      </w:r>
    </w:p>
    <w:p w:rsidR="00C872A1" w:rsidRDefault="00C872A1" w:rsidP="00C872A1">
      <w:pPr>
        <w:widowControl/>
        <w:adjustRightInd w:val="0"/>
        <w:jc w:val="center"/>
        <w:outlineLvl w:val="0"/>
        <w:rPr>
          <w:rFonts w:eastAsiaTheme="minorHAnsi"/>
          <w:sz w:val="18"/>
          <w:szCs w:val="18"/>
        </w:rPr>
      </w:pPr>
      <w:r w:rsidRPr="00C872A1">
        <w:rPr>
          <w:rFonts w:eastAsiaTheme="minorHAnsi"/>
          <w:sz w:val="18"/>
          <w:szCs w:val="18"/>
        </w:rPr>
        <w:t>капитального строительства или в случае, если</w:t>
      </w:r>
      <w:r>
        <w:rPr>
          <w:rFonts w:eastAsiaTheme="minorHAnsi"/>
          <w:sz w:val="18"/>
          <w:szCs w:val="18"/>
        </w:rPr>
        <w:t xml:space="preserve"> </w:t>
      </w:r>
      <w:r w:rsidRPr="00C872A1">
        <w:rPr>
          <w:rFonts w:eastAsiaTheme="minorHAnsi"/>
          <w:sz w:val="18"/>
          <w:szCs w:val="18"/>
        </w:rPr>
        <w:t>объект капитального строительства расположен на межселенной</w:t>
      </w:r>
    </w:p>
    <w:p w:rsidR="00C872A1" w:rsidRPr="00C872A1" w:rsidRDefault="00C872A1" w:rsidP="00C872A1">
      <w:pPr>
        <w:widowControl/>
        <w:adjustRightInd w:val="0"/>
        <w:jc w:val="center"/>
        <w:outlineLvl w:val="0"/>
        <w:rPr>
          <w:rFonts w:eastAsiaTheme="minorHAnsi"/>
          <w:sz w:val="18"/>
          <w:szCs w:val="18"/>
        </w:rPr>
      </w:pPr>
      <w:r w:rsidRPr="00C872A1">
        <w:rPr>
          <w:rFonts w:eastAsiaTheme="minorHAnsi"/>
          <w:sz w:val="18"/>
          <w:szCs w:val="18"/>
        </w:rPr>
        <w:t>территории,</w:t>
      </w:r>
      <w:r>
        <w:rPr>
          <w:rFonts w:eastAsiaTheme="minorHAnsi"/>
          <w:sz w:val="18"/>
          <w:szCs w:val="18"/>
        </w:rPr>
        <w:t xml:space="preserve"> </w:t>
      </w:r>
      <w:r w:rsidRPr="00C872A1">
        <w:rPr>
          <w:rFonts w:eastAsiaTheme="minorHAnsi"/>
          <w:sz w:val="18"/>
          <w:szCs w:val="18"/>
        </w:rPr>
        <w:t>органа местного самоуправления муниципального района)</w:t>
      </w:r>
    </w:p>
    <w:p w:rsidR="00C872A1" w:rsidRPr="00C872A1" w:rsidRDefault="00C872A1" w:rsidP="00C872A1">
      <w:pPr>
        <w:widowControl/>
        <w:adjustRightInd w:val="0"/>
        <w:jc w:val="both"/>
        <w:outlineLvl w:val="0"/>
        <w:rPr>
          <w:rFonts w:ascii="Courier New" w:eastAsiaTheme="minorHAnsi" w:hAnsi="Courier New" w:cs="Courier New"/>
          <w:sz w:val="20"/>
          <w:szCs w:val="20"/>
        </w:rPr>
      </w:pPr>
    </w:p>
    <w:p w:rsidR="00C872A1" w:rsidRPr="00C872A1" w:rsidRDefault="00C872A1" w:rsidP="00C872A1">
      <w:pPr>
        <w:widowControl/>
        <w:adjustRightInd w:val="0"/>
        <w:jc w:val="center"/>
        <w:outlineLvl w:val="0"/>
        <w:rPr>
          <w:rFonts w:eastAsiaTheme="minorHAnsi"/>
          <w:sz w:val="24"/>
          <w:szCs w:val="24"/>
        </w:rPr>
      </w:pPr>
      <w:r w:rsidRPr="00C872A1">
        <w:rPr>
          <w:rFonts w:eastAsiaTheme="minorHAnsi"/>
          <w:sz w:val="24"/>
          <w:szCs w:val="24"/>
        </w:rPr>
        <w:t>1. Сведения о застройщике, техническом заказчике</w:t>
      </w:r>
    </w:p>
    <w:p w:rsidR="00C872A1" w:rsidRPr="00C872A1" w:rsidRDefault="00C872A1" w:rsidP="00C872A1">
      <w:pPr>
        <w:widowControl/>
        <w:adjustRightInd w:val="0"/>
        <w:jc w:val="center"/>
        <w:rPr>
          <w:rFonts w:eastAsiaTheme="minorHAnsi"/>
          <w:b/>
          <w:bCs/>
          <w:sz w:val="24"/>
          <w:szCs w:val="24"/>
        </w:rPr>
      </w:pPr>
    </w:p>
    <w:tbl>
      <w:tblPr>
        <w:tblW w:w="0" w:type="auto"/>
        <w:tblLayout w:type="fixed"/>
        <w:tblCellMar>
          <w:top w:w="102" w:type="dxa"/>
          <w:left w:w="62" w:type="dxa"/>
          <w:bottom w:w="102" w:type="dxa"/>
          <w:right w:w="62" w:type="dxa"/>
        </w:tblCellMar>
        <w:tblLook w:val="0000"/>
      </w:tblPr>
      <w:tblGrid>
        <w:gridCol w:w="826"/>
        <w:gridCol w:w="4099"/>
        <w:gridCol w:w="4709"/>
      </w:tblGrid>
      <w:tr w:rsidR="00C872A1" w:rsidRPr="00C872A1" w:rsidTr="00C872A1">
        <w:tc>
          <w:tcPr>
            <w:tcW w:w="826"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Cs/>
                <w:sz w:val="24"/>
                <w:szCs w:val="24"/>
              </w:rPr>
            </w:pPr>
            <w:r w:rsidRPr="00C872A1">
              <w:rPr>
                <w:rFonts w:eastAsiaTheme="minorHAnsi"/>
                <w:bCs/>
                <w:sz w:val="24"/>
                <w:szCs w:val="24"/>
              </w:rPr>
              <w:t>1.1.</w:t>
            </w:r>
          </w:p>
        </w:tc>
        <w:tc>
          <w:tcPr>
            <w:tcW w:w="4099"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jc w:val="both"/>
              <w:rPr>
                <w:rFonts w:eastAsiaTheme="minorHAnsi"/>
                <w:bCs/>
                <w:sz w:val="24"/>
                <w:szCs w:val="24"/>
              </w:rPr>
            </w:pPr>
            <w:r w:rsidRPr="00C872A1">
              <w:rPr>
                <w:rFonts w:eastAsiaTheme="minorHAnsi"/>
                <w:bCs/>
                <w:sz w:val="24"/>
                <w:szCs w:val="24"/>
              </w:rPr>
              <w:t>Сведения о физическом лице, в случае если застройщиком является физическое лицо:</w:t>
            </w:r>
          </w:p>
        </w:tc>
        <w:tc>
          <w:tcPr>
            <w:tcW w:w="4709"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Cs/>
                <w:sz w:val="24"/>
                <w:szCs w:val="24"/>
              </w:rPr>
            </w:pPr>
          </w:p>
        </w:tc>
      </w:tr>
      <w:tr w:rsidR="00C872A1" w:rsidRPr="00C872A1" w:rsidTr="00C872A1">
        <w:tc>
          <w:tcPr>
            <w:tcW w:w="826"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Cs/>
                <w:sz w:val="24"/>
                <w:szCs w:val="24"/>
              </w:rPr>
            </w:pPr>
            <w:r w:rsidRPr="00C872A1">
              <w:rPr>
                <w:rFonts w:eastAsiaTheme="minorHAnsi"/>
                <w:bCs/>
                <w:sz w:val="24"/>
                <w:szCs w:val="24"/>
              </w:rPr>
              <w:t>1.1.1.</w:t>
            </w:r>
          </w:p>
        </w:tc>
        <w:tc>
          <w:tcPr>
            <w:tcW w:w="4099"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jc w:val="both"/>
              <w:rPr>
                <w:rFonts w:eastAsiaTheme="minorHAnsi"/>
                <w:bCs/>
                <w:sz w:val="24"/>
                <w:szCs w:val="24"/>
              </w:rPr>
            </w:pPr>
            <w:r w:rsidRPr="00C872A1">
              <w:rPr>
                <w:rFonts w:eastAsiaTheme="minorHAnsi"/>
                <w:bCs/>
                <w:sz w:val="24"/>
                <w:szCs w:val="24"/>
              </w:rPr>
              <w:t>Фамилия, имя, отчество (при наличии)</w:t>
            </w:r>
          </w:p>
        </w:tc>
        <w:tc>
          <w:tcPr>
            <w:tcW w:w="4709"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Cs/>
                <w:sz w:val="24"/>
                <w:szCs w:val="24"/>
              </w:rPr>
            </w:pPr>
          </w:p>
        </w:tc>
      </w:tr>
      <w:tr w:rsidR="00C872A1" w:rsidRPr="00C872A1" w:rsidTr="00C872A1">
        <w:tc>
          <w:tcPr>
            <w:tcW w:w="826"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Cs/>
                <w:sz w:val="24"/>
                <w:szCs w:val="24"/>
              </w:rPr>
            </w:pPr>
            <w:r w:rsidRPr="00C872A1">
              <w:rPr>
                <w:rFonts w:eastAsiaTheme="minorHAnsi"/>
                <w:bCs/>
                <w:sz w:val="24"/>
                <w:szCs w:val="24"/>
              </w:rPr>
              <w:t>1.1.2.</w:t>
            </w:r>
          </w:p>
        </w:tc>
        <w:tc>
          <w:tcPr>
            <w:tcW w:w="4099"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jc w:val="both"/>
              <w:rPr>
                <w:rFonts w:eastAsiaTheme="minorHAnsi"/>
                <w:bCs/>
                <w:sz w:val="24"/>
                <w:szCs w:val="24"/>
              </w:rPr>
            </w:pPr>
            <w:r w:rsidRPr="00C872A1">
              <w:rPr>
                <w:rFonts w:eastAsiaTheme="minorHAnsi"/>
                <w:bCs/>
                <w:sz w:val="24"/>
                <w:szCs w:val="24"/>
              </w:rPr>
              <w:t>Место жительства</w:t>
            </w:r>
          </w:p>
        </w:tc>
        <w:tc>
          <w:tcPr>
            <w:tcW w:w="4709"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Cs/>
                <w:sz w:val="24"/>
                <w:szCs w:val="24"/>
              </w:rPr>
            </w:pPr>
          </w:p>
        </w:tc>
      </w:tr>
      <w:tr w:rsidR="00C872A1" w:rsidRPr="00C872A1" w:rsidTr="00C872A1">
        <w:tc>
          <w:tcPr>
            <w:tcW w:w="826"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Cs/>
                <w:sz w:val="24"/>
                <w:szCs w:val="24"/>
              </w:rPr>
            </w:pPr>
            <w:r w:rsidRPr="00C872A1">
              <w:rPr>
                <w:rFonts w:eastAsiaTheme="minorHAnsi"/>
                <w:bCs/>
                <w:sz w:val="24"/>
                <w:szCs w:val="24"/>
              </w:rPr>
              <w:t>1.1.3.</w:t>
            </w:r>
          </w:p>
        </w:tc>
        <w:tc>
          <w:tcPr>
            <w:tcW w:w="4099"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jc w:val="both"/>
              <w:rPr>
                <w:rFonts w:eastAsiaTheme="minorHAnsi"/>
                <w:bCs/>
                <w:sz w:val="24"/>
                <w:szCs w:val="24"/>
              </w:rPr>
            </w:pPr>
            <w:r w:rsidRPr="00C872A1">
              <w:rPr>
                <w:rFonts w:eastAsiaTheme="minorHAnsi"/>
                <w:bCs/>
                <w:sz w:val="24"/>
                <w:szCs w:val="24"/>
              </w:rPr>
              <w:t>Реквизиты документа, удостоверяющего личность</w:t>
            </w:r>
          </w:p>
        </w:tc>
        <w:tc>
          <w:tcPr>
            <w:tcW w:w="4709"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Cs/>
                <w:sz w:val="24"/>
                <w:szCs w:val="24"/>
              </w:rPr>
            </w:pPr>
          </w:p>
        </w:tc>
      </w:tr>
      <w:tr w:rsidR="00C872A1" w:rsidRPr="00C872A1" w:rsidTr="00C872A1">
        <w:tc>
          <w:tcPr>
            <w:tcW w:w="826"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Cs/>
                <w:sz w:val="24"/>
                <w:szCs w:val="24"/>
              </w:rPr>
            </w:pPr>
            <w:r w:rsidRPr="00C872A1">
              <w:rPr>
                <w:rFonts w:eastAsiaTheme="minorHAnsi"/>
                <w:bCs/>
                <w:sz w:val="24"/>
                <w:szCs w:val="24"/>
              </w:rPr>
              <w:t>1.2.</w:t>
            </w:r>
          </w:p>
        </w:tc>
        <w:tc>
          <w:tcPr>
            <w:tcW w:w="4099"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jc w:val="both"/>
              <w:rPr>
                <w:rFonts w:eastAsiaTheme="minorHAnsi"/>
                <w:bCs/>
                <w:sz w:val="24"/>
                <w:szCs w:val="24"/>
              </w:rPr>
            </w:pPr>
            <w:r w:rsidRPr="00C872A1">
              <w:rPr>
                <w:rFonts w:eastAsiaTheme="minorHAnsi"/>
                <w:bCs/>
                <w:sz w:val="24"/>
                <w:szCs w:val="24"/>
              </w:rPr>
              <w:t>Сведения о юридическом лице, в случае если застройщиком или техническим заказчиком является юридическое лицо:</w:t>
            </w:r>
          </w:p>
        </w:tc>
        <w:tc>
          <w:tcPr>
            <w:tcW w:w="4709"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Cs/>
                <w:sz w:val="24"/>
                <w:szCs w:val="24"/>
              </w:rPr>
            </w:pPr>
          </w:p>
        </w:tc>
      </w:tr>
      <w:tr w:rsidR="00C872A1" w:rsidRPr="00C872A1" w:rsidTr="00C872A1">
        <w:tc>
          <w:tcPr>
            <w:tcW w:w="826"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Cs/>
                <w:sz w:val="24"/>
                <w:szCs w:val="24"/>
              </w:rPr>
            </w:pPr>
            <w:r w:rsidRPr="00C872A1">
              <w:rPr>
                <w:rFonts w:eastAsiaTheme="minorHAnsi"/>
                <w:bCs/>
                <w:sz w:val="24"/>
                <w:szCs w:val="24"/>
              </w:rPr>
              <w:t>1.2.1.</w:t>
            </w:r>
          </w:p>
        </w:tc>
        <w:tc>
          <w:tcPr>
            <w:tcW w:w="4099"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jc w:val="both"/>
              <w:rPr>
                <w:rFonts w:eastAsiaTheme="minorHAnsi"/>
                <w:bCs/>
                <w:sz w:val="24"/>
                <w:szCs w:val="24"/>
              </w:rPr>
            </w:pPr>
            <w:r w:rsidRPr="00C872A1">
              <w:rPr>
                <w:rFonts w:eastAsiaTheme="minorHAnsi"/>
                <w:bCs/>
                <w:sz w:val="24"/>
                <w:szCs w:val="24"/>
              </w:rPr>
              <w:t>Наименование</w:t>
            </w:r>
          </w:p>
        </w:tc>
        <w:tc>
          <w:tcPr>
            <w:tcW w:w="4709"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Cs/>
                <w:sz w:val="24"/>
                <w:szCs w:val="24"/>
              </w:rPr>
            </w:pPr>
          </w:p>
        </w:tc>
      </w:tr>
      <w:tr w:rsidR="00C872A1" w:rsidRPr="00C872A1" w:rsidTr="00C872A1">
        <w:tc>
          <w:tcPr>
            <w:tcW w:w="826"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Cs/>
                <w:sz w:val="24"/>
                <w:szCs w:val="24"/>
              </w:rPr>
            </w:pPr>
            <w:r w:rsidRPr="00C872A1">
              <w:rPr>
                <w:rFonts w:eastAsiaTheme="minorHAnsi"/>
                <w:bCs/>
                <w:sz w:val="24"/>
                <w:szCs w:val="24"/>
              </w:rPr>
              <w:t>1.2.2.</w:t>
            </w:r>
          </w:p>
        </w:tc>
        <w:tc>
          <w:tcPr>
            <w:tcW w:w="4099"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jc w:val="both"/>
              <w:rPr>
                <w:rFonts w:eastAsiaTheme="minorHAnsi"/>
                <w:bCs/>
                <w:sz w:val="24"/>
                <w:szCs w:val="24"/>
              </w:rPr>
            </w:pPr>
            <w:r w:rsidRPr="00C872A1">
              <w:rPr>
                <w:rFonts w:eastAsiaTheme="minorHAnsi"/>
                <w:bCs/>
                <w:sz w:val="24"/>
                <w:szCs w:val="24"/>
              </w:rPr>
              <w:t>Место нахождения</w:t>
            </w:r>
          </w:p>
        </w:tc>
        <w:tc>
          <w:tcPr>
            <w:tcW w:w="4709"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Cs/>
                <w:sz w:val="24"/>
                <w:szCs w:val="24"/>
              </w:rPr>
            </w:pPr>
          </w:p>
        </w:tc>
      </w:tr>
      <w:tr w:rsidR="00C872A1" w:rsidRPr="00C872A1" w:rsidTr="00C872A1">
        <w:tc>
          <w:tcPr>
            <w:tcW w:w="826"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Cs/>
                <w:sz w:val="24"/>
                <w:szCs w:val="24"/>
              </w:rPr>
            </w:pPr>
            <w:r w:rsidRPr="00C872A1">
              <w:rPr>
                <w:rFonts w:eastAsiaTheme="minorHAnsi"/>
                <w:bCs/>
                <w:sz w:val="24"/>
                <w:szCs w:val="24"/>
              </w:rPr>
              <w:t>1.2.3.</w:t>
            </w:r>
          </w:p>
        </w:tc>
        <w:tc>
          <w:tcPr>
            <w:tcW w:w="4099"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jc w:val="both"/>
              <w:rPr>
                <w:rFonts w:eastAsiaTheme="minorHAnsi"/>
                <w:bCs/>
                <w:sz w:val="24"/>
                <w:szCs w:val="24"/>
              </w:rPr>
            </w:pPr>
            <w:r w:rsidRPr="00C872A1">
              <w:rPr>
                <w:rFonts w:eastAsiaTheme="minorHAnsi"/>
                <w:bCs/>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9"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Cs/>
                <w:sz w:val="24"/>
                <w:szCs w:val="24"/>
              </w:rPr>
            </w:pPr>
          </w:p>
        </w:tc>
      </w:tr>
      <w:tr w:rsidR="00C872A1" w:rsidRPr="00C872A1" w:rsidTr="00C872A1">
        <w:tc>
          <w:tcPr>
            <w:tcW w:w="826"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Cs/>
                <w:sz w:val="24"/>
                <w:szCs w:val="24"/>
              </w:rPr>
            </w:pPr>
            <w:r w:rsidRPr="00C872A1">
              <w:rPr>
                <w:rFonts w:eastAsiaTheme="minorHAnsi"/>
                <w:bCs/>
                <w:sz w:val="24"/>
                <w:szCs w:val="24"/>
              </w:rPr>
              <w:t>1.2.4.</w:t>
            </w:r>
          </w:p>
        </w:tc>
        <w:tc>
          <w:tcPr>
            <w:tcW w:w="4099"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jc w:val="both"/>
              <w:rPr>
                <w:rFonts w:eastAsiaTheme="minorHAnsi"/>
                <w:bCs/>
                <w:sz w:val="24"/>
                <w:szCs w:val="24"/>
              </w:rPr>
            </w:pPr>
            <w:r w:rsidRPr="00C872A1">
              <w:rPr>
                <w:rFonts w:eastAsiaTheme="minorHAnsi"/>
                <w:bCs/>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709"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Cs/>
                <w:sz w:val="24"/>
                <w:szCs w:val="24"/>
              </w:rPr>
            </w:pPr>
          </w:p>
        </w:tc>
      </w:tr>
    </w:tbl>
    <w:p w:rsidR="00C872A1" w:rsidRPr="00C872A1" w:rsidRDefault="00C872A1" w:rsidP="00C872A1">
      <w:pPr>
        <w:widowControl/>
        <w:adjustRightInd w:val="0"/>
        <w:rPr>
          <w:rFonts w:eastAsiaTheme="minorHAnsi"/>
          <w:bCs/>
          <w:sz w:val="24"/>
          <w:szCs w:val="24"/>
        </w:rPr>
      </w:pPr>
    </w:p>
    <w:p w:rsidR="00C872A1" w:rsidRPr="00C872A1" w:rsidRDefault="00C872A1" w:rsidP="00C872A1">
      <w:pPr>
        <w:widowControl/>
        <w:adjustRightInd w:val="0"/>
        <w:jc w:val="center"/>
        <w:outlineLvl w:val="0"/>
        <w:rPr>
          <w:rFonts w:eastAsiaTheme="minorHAnsi"/>
          <w:sz w:val="24"/>
          <w:szCs w:val="24"/>
        </w:rPr>
      </w:pPr>
      <w:r w:rsidRPr="00C872A1">
        <w:rPr>
          <w:rFonts w:eastAsiaTheme="minorHAnsi"/>
          <w:sz w:val="24"/>
          <w:szCs w:val="24"/>
        </w:rPr>
        <w:t>2. Сведения о земельном участке</w:t>
      </w:r>
    </w:p>
    <w:p w:rsidR="00C872A1" w:rsidRPr="00C872A1" w:rsidRDefault="00C872A1" w:rsidP="00C872A1">
      <w:pPr>
        <w:widowControl/>
        <w:adjustRightInd w:val="0"/>
        <w:rPr>
          <w:rFonts w:eastAsiaTheme="minorHAnsi"/>
          <w:bCs/>
          <w:sz w:val="24"/>
          <w:szCs w:val="24"/>
        </w:rPr>
      </w:pPr>
    </w:p>
    <w:tbl>
      <w:tblPr>
        <w:tblW w:w="0" w:type="auto"/>
        <w:tblLayout w:type="fixed"/>
        <w:tblCellMar>
          <w:top w:w="102" w:type="dxa"/>
          <w:left w:w="62" w:type="dxa"/>
          <w:bottom w:w="102" w:type="dxa"/>
          <w:right w:w="62" w:type="dxa"/>
        </w:tblCellMar>
        <w:tblLook w:val="0000"/>
      </w:tblPr>
      <w:tblGrid>
        <w:gridCol w:w="826"/>
        <w:gridCol w:w="4099"/>
        <w:gridCol w:w="4851"/>
      </w:tblGrid>
      <w:tr w:rsidR="00C872A1" w:rsidRPr="00C872A1" w:rsidTr="00C872A1">
        <w:tc>
          <w:tcPr>
            <w:tcW w:w="826"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Cs/>
                <w:sz w:val="24"/>
                <w:szCs w:val="24"/>
              </w:rPr>
            </w:pPr>
            <w:r w:rsidRPr="00C872A1">
              <w:rPr>
                <w:rFonts w:eastAsiaTheme="minorHAnsi"/>
                <w:bCs/>
                <w:sz w:val="24"/>
                <w:szCs w:val="24"/>
              </w:rPr>
              <w:t>2.1.</w:t>
            </w:r>
          </w:p>
        </w:tc>
        <w:tc>
          <w:tcPr>
            <w:tcW w:w="4099"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jc w:val="both"/>
              <w:rPr>
                <w:rFonts w:eastAsiaTheme="minorHAnsi"/>
                <w:bCs/>
                <w:sz w:val="24"/>
                <w:szCs w:val="24"/>
              </w:rPr>
            </w:pPr>
            <w:r w:rsidRPr="00C872A1">
              <w:rPr>
                <w:rFonts w:eastAsiaTheme="minorHAnsi"/>
                <w:bCs/>
                <w:sz w:val="24"/>
                <w:szCs w:val="24"/>
              </w:rPr>
              <w:t>Кадастровый номер земельного участка (при наличии)</w:t>
            </w:r>
          </w:p>
        </w:tc>
        <w:tc>
          <w:tcPr>
            <w:tcW w:w="4851"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Cs/>
                <w:sz w:val="24"/>
                <w:szCs w:val="24"/>
              </w:rPr>
            </w:pPr>
          </w:p>
        </w:tc>
      </w:tr>
      <w:tr w:rsidR="00C872A1" w:rsidRPr="00C872A1" w:rsidTr="00C872A1">
        <w:tc>
          <w:tcPr>
            <w:tcW w:w="826"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Cs/>
                <w:sz w:val="24"/>
                <w:szCs w:val="24"/>
              </w:rPr>
            </w:pPr>
            <w:r w:rsidRPr="00C872A1">
              <w:rPr>
                <w:rFonts w:eastAsiaTheme="minorHAnsi"/>
                <w:bCs/>
                <w:sz w:val="24"/>
                <w:szCs w:val="24"/>
              </w:rPr>
              <w:t>2.2.</w:t>
            </w:r>
          </w:p>
        </w:tc>
        <w:tc>
          <w:tcPr>
            <w:tcW w:w="4099"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jc w:val="both"/>
              <w:rPr>
                <w:rFonts w:eastAsiaTheme="minorHAnsi"/>
                <w:bCs/>
                <w:sz w:val="24"/>
                <w:szCs w:val="24"/>
              </w:rPr>
            </w:pPr>
            <w:r w:rsidRPr="00C872A1">
              <w:rPr>
                <w:rFonts w:eastAsiaTheme="minorHAnsi"/>
                <w:bCs/>
                <w:sz w:val="24"/>
                <w:szCs w:val="24"/>
              </w:rPr>
              <w:t>Адрес или описание местоположения земельного участка</w:t>
            </w:r>
          </w:p>
        </w:tc>
        <w:tc>
          <w:tcPr>
            <w:tcW w:w="4851"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Cs/>
                <w:sz w:val="24"/>
                <w:szCs w:val="24"/>
              </w:rPr>
            </w:pPr>
          </w:p>
        </w:tc>
      </w:tr>
      <w:tr w:rsidR="00C872A1" w:rsidRPr="00C872A1" w:rsidTr="00C872A1">
        <w:tc>
          <w:tcPr>
            <w:tcW w:w="826"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Cs/>
                <w:sz w:val="24"/>
                <w:szCs w:val="24"/>
              </w:rPr>
            </w:pPr>
            <w:r w:rsidRPr="00C872A1">
              <w:rPr>
                <w:rFonts w:eastAsiaTheme="minorHAnsi"/>
                <w:bCs/>
                <w:sz w:val="24"/>
                <w:szCs w:val="24"/>
              </w:rPr>
              <w:lastRenderedPageBreak/>
              <w:t>2.3.</w:t>
            </w:r>
          </w:p>
        </w:tc>
        <w:tc>
          <w:tcPr>
            <w:tcW w:w="4099"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jc w:val="both"/>
              <w:rPr>
                <w:rFonts w:eastAsiaTheme="minorHAnsi"/>
                <w:bCs/>
                <w:sz w:val="24"/>
                <w:szCs w:val="24"/>
              </w:rPr>
            </w:pPr>
            <w:r w:rsidRPr="00C872A1">
              <w:rPr>
                <w:rFonts w:eastAsiaTheme="minorHAnsi"/>
                <w:bCs/>
                <w:sz w:val="24"/>
                <w:szCs w:val="24"/>
              </w:rPr>
              <w:t>Сведения о праве застройщика на земельный участок (правоустанавливающие документы)</w:t>
            </w:r>
          </w:p>
        </w:tc>
        <w:tc>
          <w:tcPr>
            <w:tcW w:w="4851"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Cs/>
                <w:sz w:val="24"/>
                <w:szCs w:val="24"/>
              </w:rPr>
            </w:pPr>
          </w:p>
        </w:tc>
      </w:tr>
      <w:tr w:rsidR="00C872A1" w:rsidRPr="00C872A1" w:rsidTr="00C872A1">
        <w:tc>
          <w:tcPr>
            <w:tcW w:w="826"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Cs/>
                <w:sz w:val="24"/>
                <w:szCs w:val="24"/>
              </w:rPr>
            </w:pPr>
            <w:r w:rsidRPr="00C872A1">
              <w:rPr>
                <w:rFonts w:eastAsiaTheme="minorHAnsi"/>
                <w:bCs/>
                <w:sz w:val="24"/>
                <w:szCs w:val="24"/>
              </w:rPr>
              <w:t>2.4.</w:t>
            </w:r>
          </w:p>
        </w:tc>
        <w:tc>
          <w:tcPr>
            <w:tcW w:w="4099"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jc w:val="both"/>
              <w:rPr>
                <w:rFonts w:eastAsiaTheme="minorHAnsi"/>
                <w:bCs/>
                <w:sz w:val="24"/>
                <w:szCs w:val="24"/>
              </w:rPr>
            </w:pPr>
            <w:r w:rsidRPr="00C872A1">
              <w:rPr>
                <w:rFonts w:eastAsiaTheme="minorHAnsi"/>
                <w:bCs/>
                <w:sz w:val="24"/>
                <w:szCs w:val="24"/>
              </w:rPr>
              <w:t>Сведения о наличии прав иных лиц на земельный участок (при наличии таких лиц)</w:t>
            </w:r>
          </w:p>
        </w:tc>
        <w:tc>
          <w:tcPr>
            <w:tcW w:w="4851"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Cs/>
                <w:sz w:val="24"/>
                <w:szCs w:val="24"/>
              </w:rPr>
            </w:pPr>
          </w:p>
        </w:tc>
      </w:tr>
    </w:tbl>
    <w:p w:rsidR="00C872A1" w:rsidRPr="00C872A1" w:rsidRDefault="00C872A1" w:rsidP="00C872A1">
      <w:pPr>
        <w:widowControl/>
        <w:adjustRightInd w:val="0"/>
        <w:rPr>
          <w:rFonts w:eastAsiaTheme="minorHAnsi"/>
          <w:bCs/>
          <w:sz w:val="24"/>
          <w:szCs w:val="24"/>
        </w:rPr>
      </w:pPr>
    </w:p>
    <w:p w:rsidR="00C872A1" w:rsidRPr="00C872A1" w:rsidRDefault="00C872A1" w:rsidP="00C872A1">
      <w:pPr>
        <w:widowControl/>
        <w:adjustRightInd w:val="0"/>
        <w:jc w:val="center"/>
        <w:outlineLvl w:val="0"/>
        <w:rPr>
          <w:rFonts w:eastAsiaTheme="minorHAnsi"/>
          <w:sz w:val="24"/>
          <w:szCs w:val="24"/>
        </w:rPr>
      </w:pPr>
      <w:r w:rsidRPr="00C872A1">
        <w:rPr>
          <w:rFonts w:eastAsiaTheme="minorHAnsi"/>
          <w:sz w:val="24"/>
          <w:szCs w:val="24"/>
        </w:rPr>
        <w:t>3. Сведения об объекте капитального строительства, подлежащем сносу</w:t>
      </w:r>
    </w:p>
    <w:p w:rsidR="00C872A1" w:rsidRPr="00C872A1" w:rsidRDefault="00C872A1" w:rsidP="00C872A1">
      <w:pPr>
        <w:widowControl/>
        <w:adjustRightInd w:val="0"/>
        <w:rPr>
          <w:rFonts w:eastAsiaTheme="minorHAnsi"/>
          <w:bCs/>
          <w:sz w:val="24"/>
          <w:szCs w:val="24"/>
        </w:rPr>
      </w:pPr>
    </w:p>
    <w:tbl>
      <w:tblPr>
        <w:tblW w:w="0" w:type="auto"/>
        <w:tblLayout w:type="fixed"/>
        <w:tblCellMar>
          <w:top w:w="102" w:type="dxa"/>
          <w:left w:w="62" w:type="dxa"/>
          <w:bottom w:w="102" w:type="dxa"/>
          <w:right w:w="62" w:type="dxa"/>
        </w:tblCellMar>
        <w:tblLook w:val="0000"/>
      </w:tblPr>
      <w:tblGrid>
        <w:gridCol w:w="826"/>
        <w:gridCol w:w="4099"/>
        <w:gridCol w:w="4851"/>
      </w:tblGrid>
      <w:tr w:rsidR="00C872A1" w:rsidRPr="00C872A1" w:rsidTr="00C872A1">
        <w:tc>
          <w:tcPr>
            <w:tcW w:w="826"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Cs/>
                <w:sz w:val="24"/>
                <w:szCs w:val="24"/>
              </w:rPr>
            </w:pPr>
            <w:r w:rsidRPr="00C872A1">
              <w:rPr>
                <w:rFonts w:eastAsiaTheme="minorHAnsi"/>
                <w:bCs/>
                <w:sz w:val="24"/>
                <w:szCs w:val="24"/>
              </w:rPr>
              <w:t>3.1.</w:t>
            </w:r>
          </w:p>
        </w:tc>
        <w:tc>
          <w:tcPr>
            <w:tcW w:w="4099"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jc w:val="both"/>
              <w:rPr>
                <w:rFonts w:eastAsiaTheme="minorHAnsi"/>
                <w:bCs/>
                <w:sz w:val="24"/>
                <w:szCs w:val="24"/>
              </w:rPr>
            </w:pPr>
            <w:r w:rsidRPr="00C872A1">
              <w:rPr>
                <w:rFonts w:eastAsiaTheme="minorHAnsi"/>
                <w:bCs/>
                <w:sz w:val="24"/>
                <w:szCs w:val="24"/>
              </w:rPr>
              <w:t>Кадастровый номер объекта капитального строительства (при наличии)</w:t>
            </w:r>
          </w:p>
        </w:tc>
        <w:tc>
          <w:tcPr>
            <w:tcW w:w="4851"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Cs/>
                <w:sz w:val="24"/>
                <w:szCs w:val="24"/>
              </w:rPr>
            </w:pPr>
          </w:p>
        </w:tc>
      </w:tr>
      <w:tr w:rsidR="00C872A1" w:rsidRPr="00C872A1" w:rsidTr="00C872A1">
        <w:tc>
          <w:tcPr>
            <w:tcW w:w="826"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Cs/>
                <w:sz w:val="24"/>
                <w:szCs w:val="24"/>
              </w:rPr>
            </w:pPr>
            <w:r w:rsidRPr="00C872A1">
              <w:rPr>
                <w:rFonts w:eastAsiaTheme="minorHAnsi"/>
                <w:bCs/>
                <w:sz w:val="24"/>
                <w:szCs w:val="24"/>
              </w:rPr>
              <w:t>3.2.</w:t>
            </w:r>
          </w:p>
        </w:tc>
        <w:tc>
          <w:tcPr>
            <w:tcW w:w="4099"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jc w:val="both"/>
              <w:rPr>
                <w:rFonts w:eastAsiaTheme="minorHAnsi"/>
                <w:bCs/>
                <w:sz w:val="24"/>
                <w:szCs w:val="24"/>
              </w:rPr>
            </w:pPr>
            <w:r w:rsidRPr="00C872A1">
              <w:rPr>
                <w:rFonts w:eastAsiaTheme="minorHAnsi"/>
                <w:bCs/>
                <w:sz w:val="24"/>
                <w:szCs w:val="24"/>
              </w:rPr>
              <w:t>Сведения о праве застройщика на объект капитального строительства (правоустанавливающие документы)</w:t>
            </w:r>
          </w:p>
        </w:tc>
        <w:tc>
          <w:tcPr>
            <w:tcW w:w="4851"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Cs/>
                <w:sz w:val="24"/>
                <w:szCs w:val="24"/>
              </w:rPr>
            </w:pPr>
          </w:p>
        </w:tc>
      </w:tr>
      <w:tr w:rsidR="00C872A1" w:rsidRPr="00C872A1" w:rsidTr="00C872A1">
        <w:tc>
          <w:tcPr>
            <w:tcW w:w="826"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Cs/>
                <w:sz w:val="24"/>
                <w:szCs w:val="24"/>
              </w:rPr>
            </w:pPr>
            <w:r w:rsidRPr="00C872A1">
              <w:rPr>
                <w:rFonts w:eastAsiaTheme="minorHAnsi"/>
                <w:bCs/>
                <w:sz w:val="24"/>
                <w:szCs w:val="24"/>
              </w:rPr>
              <w:t>3.3.</w:t>
            </w:r>
          </w:p>
        </w:tc>
        <w:tc>
          <w:tcPr>
            <w:tcW w:w="4099"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jc w:val="both"/>
              <w:rPr>
                <w:rFonts w:eastAsiaTheme="minorHAnsi"/>
                <w:bCs/>
                <w:sz w:val="24"/>
                <w:szCs w:val="24"/>
              </w:rPr>
            </w:pPr>
            <w:r w:rsidRPr="00C872A1">
              <w:rPr>
                <w:rFonts w:eastAsiaTheme="minorHAnsi"/>
                <w:bCs/>
                <w:sz w:val="24"/>
                <w:szCs w:val="24"/>
              </w:rPr>
              <w:t>Сведения о наличии прав иных лиц на объект капитального строительства (при наличии таких лиц)</w:t>
            </w:r>
          </w:p>
        </w:tc>
        <w:tc>
          <w:tcPr>
            <w:tcW w:w="4851"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Cs/>
                <w:sz w:val="24"/>
                <w:szCs w:val="24"/>
              </w:rPr>
            </w:pPr>
          </w:p>
        </w:tc>
      </w:tr>
      <w:tr w:rsidR="00C872A1" w:rsidRPr="00C872A1" w:rsidTr="00C872A1">
        <w:tc>
          <w:tcPr>
            <w:tcW w:w="826"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Cs/>
                <w:sz w:val="24"/>
                <w:szCs w:val="24"/>
              </w:rPr>
            </w:pPr>
            <w:r w:rsidRPr="00C872A1">
              <w:rPr>
                <w:rFonts w:eastAsiaTheme="minorHAnsi"/>
                <w:bCs/>
                <w:sz w:val="24"/>
                <w:szCs w:val="24"/>
              </w:rPr>
              <w:t>3.4.</w:t>
            </w:r>
          </w:p>
        </w:tc>
        <w:tc>
          <w:tcPr>
            <w:tcW w:w="4099"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jc w:val="both"/>
              <w:rPr>
                <w:rFonts w:eastAsiaTheme="minorHAnsi"/>
                <w:bCs/>
                <w:sz w:val="24"/>
                <w:szCs w:val="24"/>
              </w:rPr>
            </w:pPr>
            <w:r w:rsidRPr="00C872A1">
              <w:rPr>
                <w:rFonts w:eastAsiaTheme="minorHAnsi"/>
                <w:bCs/>
                <w:sz w:val="24"/>
                <w:szCs w:val="24"/>
              </w:rPr>
              <w:t>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4851"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Cs/>
                <w:sz w:val="24"/>
                <w:szCs w:val="24"/>
              </w:rPr>
            </w:pPr>
          </w:p>
        </w:tc>
      </w:tr>
    </w:tbl>
    <w:p w:rsidR="00C872A1" w:rsidRPr="00C872A1" w:rsidRDefault="00C872A1" w:rsidP="00C872A1">
      <w:pPr>
        <w:widowControl/>
        <w:adjustRightInd w:val="0"/>
        <w:ind w:firstLine="540"/>
        <w:jc w:val="both"/>
        <w:rPr>
          <w:rFonts w:eastAsiaTheme="minorHAnsi"/>
          <w:b/>
          <w:bCs/>
          <w:sz w:val="24"/>
          <w:szCs w:val="24"/>
        </w:rPr>
      </w:pPr>
    </w:p>
    <w:p w:rsidR="00C872A1" w:rsidRPr="00C872A1" w:rsidRDefault="00C872A1" w:rsidP="00C872A1">
      <w:pPr>
        <w:widowControl/>
        <w:adjustRightInd w:val="0"/>
        <w:jc w:val="both"/>
        <w:outlineLvl w:val="0"/>
        <w:rPr>
          <w:rFonts w:ascii="Courier New" w:eastAsiaTheme="minorHAnsi" w:hAnsi="Courier New" w:cs="Courier New"/>
          <w:sz w:val="20"/>
          <w:szCs w:val="20"/>
        </w:rPr>
      </w:pPr>
      <w:r w:rsidRPr="00C872A1">
        <w:rPr>
          <w:rFonts w:eastAsiaTheme="minorHAnsi"/>
          <w:sz w:val="24"/>
          <w:szCs w:val="24"/>
        </w:rPr>
        <w:t>Почтовый адрес и (или) адрес электронной почты для связи:</w:t>
      </w:r>
      <w:r w:rsidRPr="00C872A1">
        <w:rPr>
          <w:rFonts w:ascii="Courier New" w:eastAsiaTheme="minorHAnsi" w:hAnsi="Courier New" w:cs="Courier New"/>
          <w:sz w:val="20"/>
          <w:szCs w:val="20"/>
        </w:rPr>
        <w:t xml:space="preserve"> </w:t>
      </w:r>
      <w:r w:rsidR="00413DF0">
        <w:rPr>
          <w:rFonts w:ascii="Courier New" w:eastAsiaTheme="minorHAnsi" w:hAnsi="Courier New" w:cs="Courier New"/>
          <w:sz w:val="20"/>
          <w:szCs w:val="20"/>
        </w:rPr>
        <w:t>____________________________</w:t>
      </w:r>
    </w:p>
    <w:p w:rsidR="00C872A1" w:rsidRPr="00C872A1" w:rsidRDefault="00C872A1" w:rsidP="00C872A1">
      <w:pPr>
        <w:widowControl/>
        <w:adjustRightInd w:val="0"/>
        <w:jc w:val="both"/>
        <w:outlineLvl w:val="0"/>
        <w:rPr>
          <w:rFonts w:ascii="Courier New" w:eastAsiaTheme="minorHAnsi" w:hAnsi="Courier New" w:cs="Courier New"/>
          <w:sz w:val="20"/>
          <w:szCs w:val="20"/>
        </w:rPr>
      </w:pPr>
      <w:r w:rsidRPr="00C872A1">
        <w:rPr>
          <w:rFonts w:ascii="Courier New" w:eastAsiaTheme="minorHAnsi" w:hAnsi="Courier New" w:cs="Courier New"/>
          <w:sz w:val="20"/>
          <w:szCs w:val="20"/>
        </w:rPr>
        <w:t>______________________________________________________________________</w:t>
      </w:r>
      <w:r w:rsidR="008C0F47">
        <w:rPr>
          <w:rFonts w:ascii="Courier New" w:eastAsiaTheme="minorHAnsi" w:hAnsi="Courier New" w:cs="Courier New"/>
          <w:sz w:val="20"/>
          <w:szCs w:val="20"/>
        </w:rPr>
        <w:t>______</w:t>
      </w:r>
      <w:r w:rsidRPr="00C872A1">
        <w:rPr>
          <w:rFonts w:ascii="Courier New" w:eastAsiaTheme="minorHAnsi" w:hAnsi="Courier New" w:cs="Courier New"/>
          <w:sz w:val="20"/>
          <w:szCs w:val="20"/>
        </w:rPr>
        <w:t>_____</w:t>
      </w:r>
    </w:p>
    <w:p w:rsidR="00C872A1" w:rsidRPr="00C872A1" w:rsidRDefault="00C872A1" w:rsidP="00C872A1">
      <w:pPr>
        <w:widowControl/>
        <w:adjustRightInd w:val="0"/>
        <w:jc w:val="both"/>
        <w:outlineLvl w:val="0"/>
        <w:rPr>
          <w:rFonts w:ascii="Courier New" w:eastAsiaTheme="minorHAnsi" w:hAnsi="Courier New" w:cs="Courier New"/>
          <w:sz w:val="20"/>
          <w:szCs w:val="20"/>
        </w:rPr>
      </w:pPr>
    </w:p>
    <w:p w:rsidR="00C872A1" w:rsidRDefault="00C872A1" w:rsidP="00C872A1">
      <w:pPr>
        <w:widowControl/>
        <w:adjustRightInd w:val="0"/>
        <w:jc w:val="both"/>
        <w:outlineLvl w:val="0"/>
        <w:rPr>
          <w:rFonts w:ascii="Courier New" w:eastAsiaTheme="minorHAnsi" w:hAnsi="Courier New" w:cs="Courier New"/>
          <w:sz w:val="20"/>
          <w:szCs w:val="20"/>
        </w:rPr>
      </w:pPr>
      <w:r w:rsidRPr="00C872A1">
        <w:rPr>
          <w:rFonts w:eastAsiaTheme="minorHAnsi"/>
          <w:sz w:val="24"/>
          <w:szCs w:val="24"/>
        </w:rPr>
        <w:t xml:space="preserve">Настоящим уведомлением я </w:t>
      </w:r>
      <w:r w:rsidRPr="00C872A1">
        <w:rPr>
          <w:rFonts w:ascii="Courier New" w:eastAsiaTheme="minorHAnsi" w:hAnsi="Courier New" w:cs="Courier New"/>
          <w:sz w:val="20"/>
          <w:szCs w:val="20"/>
        </w:rPr>
        <w:t>________________________________</w:t>
      </w:r>
      <w:r w:rsidR="002A1E34">
        <w:rPr>
          <w:rFonts w:ascii="Courier New" w:eastAsiaTheme="minorHAnsi" w:hAnsi="Courier New" w:cs="Courier New"/>
          <w:sz w:val="20"/>
          <w:szCs w:val="20"/>
        </w:rPr>
        <w:t>______</w:t>
      </w:r>
      <w:r w:rsidRPr="00C872A1">
        <w:rPr>
          <w:rFonts w:ascii="Courier New" w:eastAsiaTheme="minorHAnsi" w:hAnsi="Courier New" w:cs="Courier New"/>
          <w:sz w:val="20"/>
          <w:szCs w:val="20"/>
        </w:rPr>
        <w:t>__________________</w:t>
      </w:r>
    </w:p>
    <w:p w:rsidR="008C0F47" w:rsidRPr="00C872A1" w:rsidRDefault="008C0F47" w:rsidP="00C872A1">
      <w:pPr>
        <w:widowControl/>
        <w:adjustRightInd w:val="0"/>
        <w:jc w:val="both"/>
        <w:outlineLvl w:val="0"/>
        <w:rPr>
          <w:rFonts w:ascii="Courier New" w:eastAsiaTheme="minorHAnsi" w:hAnsi="Courier New" w:cs="Courier New"/>
          <w:sz w:val="20"/>
          <w:szCs w:val="20"/>
        </w:rPr>
      </w:pPr>
    </w:p>
    <w:p w:rsidR="00C872A1" w:rsidRPr="00C872A1" w:rsidRDefault="00C872A1" w:rsidP="00C872A1">
      <w:pPr>
        <w:widowControl/>
        <w:adjustRightInd w:val="0"/>
        <w:jc w:val="both"/>
        <w:outlineLvl w:val="0"/>
        <w:rPr>
          <w:rFonts w:ascii="Courier New" w:eastAsiaTheme="minorHAnsi" w:hAnsi="Courier New" w:cs="Courier New"/>
          <w:sz w:val="20"/>
          <w:szCs w:val="20"/>
        </w:rPr>
      </w:pPr>
      <w:r w:rsidRPr="00C872A1">
        <w:rPr>
          <w:rFonts w:ascii="Courier New" w:eastAsiaTheme="minorHAnsi" w:hAnsi="Courier New" w:cs="Courier New"/>
          <w:sz w:val="20"/>
          <w:szCs w:val="20"/>
        </w:rPr>
        <w:t>____________________________________________________________________</w:t>
      </w:r>
      <w:r w:rsidR="002A1E34">
        <w:rPr>
          <w:rFonts w:ascii="Courier New" w:eastAsiaTheme="minorHAnsi" w:hAnsi="Courier New" w:cs="Courier New"/>
          <w:sz w:val="20"/>
          <w:szCs w:val="20"/>
        </w:rPr>
        <w:t>______</w:t>
      </w:r>
      <w:r w:rsidRPr="00C872A1">
        <w:rPr>
          <w:rFonts w:ascii="Courier New" w:eastAsiaTheme="minorHAnsi" w:hAnsi="Courier New" w:cs="Courier New"/>
          <w:sz w:val="20"/>
          <w:szCs w:val="20"/>
        </w:rPr>
        <w:t>_______</w:t>
      </w:r>
    </w:p>
    <w:p w:rsidR="00C872A1" w:rsidRPr="00C872A1" w:rsidRDefault="00C872A1" w:rsidP="00C872A1">
      <w:pPr>
        <w:widowControl/>
        <w:adjustRightInd w:val="0"/>
        <w:jc w:val="both"/>
        <w:outlineLvl w:val="0"/>
        <w:rPr>
          <w:rFonts w:eastAsiaTheme="minorHAnsi"/>
          <w:sz w:val="18"/>
          <w:szCs w:val="18"/>
        </w:rPr>
      </w:pPr>
      <w:r w:rsidRPr="00C872A1">
        <w:rPr>
          <w:rFonts w:ascii="Courier New" w:eastAsiaTheme="minorHAnsi" w:hAnsi="Courier New" w:cs="Courier New"/>
          <w:sz w:val="20"/>
          <w:szCs w:val="20"/>
        </w:rPr>
        <w:t xml:space="preserve">                   </w:t>
      </w:r>
      <w:r w:rsidRPr="00C872A1">
        <w:rPr>
          <w:rFonts w:eastAsiaTheme="minorHAnsi"/>
          <w:sz w:val="18"/>
          <w:szCs w:val="18"/>
        </w:rPr>
        <w:t>(фамилия, имя, отчество (при наличии)</w:t>
      </w:r>
    </w:p>
    <w:p w:rsidR="008C0F47" w:rsidRDefault="008C0F47" w:rsidP="008C0F47">
      <w:pPr>
        <w:widowControl/>
        <w:adjustRightInd w:val="0"/>
        <w:outlineLvl w:val="0"/>
        <w:rPr>
          <w:rFonts w:eastAsiaTheme="minorHAnsi"/>
          <w:sz w:val="24"/>
          <w:szCs w:val="24"/>
        </w:rPr>
      </w:pPr>
      <w:r>
        <w:rPr>
          <w:rFonts w:eastAsiaTheme="minorHAnsi"/>
          <w:sz w:val="24"/>
          <w:szCs w:val="24"/>
        </w:rPr>
        <w:t xml:space="preserve">даю </w:t>
      </w:r>
      <w:r w:rsidR="00C872A1" w:rsidRPr="00C872A1">
        <w:rPr>
          <w:rFonts w:eastAsiaTheme="minorHAnsi"/>
          <w:sz w:val="24"/>
          <w:szCs w:val="24"/>
        </w:rPr>
        <w:t>согласие на обработку персональных данных (в случае если застройщиком</w:t>
      </w:r>
      <w:r>
        <w:rPr>
          <w:rFonts w:eastAsiaTheme="minorHAnsi"/>
          <w:sz w:val="24"/>
          <w:szCs w:val="24"/>
        </w:rPr>
        <w:t xml:space="preserve"> </w:t>
      </w:r>
      <w:r w:rsidR="00C872A1" w:rsidRPr="00C872A1">
        <w:rPr>
          <w:rFonts w:eastAsiaTheme="minorHAnsi"/>
          <w:sz w:val="24"/>
          <w:szCs w:val="24"/>
        </w:rPr>
        <w:t xml:space="preserve">является </w:t>
      </w:r>
    </w:p>
    <w:p w:rsidR="00C872A1" w:rsidRPr="00C872A1" w:rsidRDefault="00C872A1" w:rsidP="00C872A1">
      <w:pPr>
        <w:widowControl/>
        <w:adjustRightInd w:val="0"/>
        <w:jc w:val="both"/>
        <w:outlineLvl w:val="0"/>
        <w:rPr>
          <w:rFonts w:eastAsiaTheme="minorHAnsi"/>
          <w:sz w:val="24"/>
          <w:szCs w:val="24"/>
        </w:rPr>
      </w:pPr>
      <w:r w:rsidRPr="00C872A1">
        <w:rPr>
          <w:rFonts w:eastAsiaTheme="minorHAnsi"/>
          <w:sz w:val="24"/>
          <w:szCs w:val="24"/>
        </w:rPr>
        <w:t>физическое лицо).</w:t>
      </w:r>
    </w:p>
    <w:p w:rsidR="00C872A1" w:rsidRPr="00C872A1" w:rsidRDefault="00C872A1" w:rsidP="00C872A1">
      <w:pPr>
        <w:widowControl/>
        <w:adjustRightInd w:val="0"/>
        <w:jc w:val="both"/>
        <w:outlineLvl w:val="0"/>
        <w:rPr>
          <w:rFonts w:ascii="Courier New" w:eastAsiaTheme="minorHAnsi" w:hAnsi="Courier New" w:cs="Courier New"/>
          <w:sz w:val="20"/>
          <w:szCs w:val="20"/>
        </w:rPr>
      </w:pPr>
    </w:p>
    <w:p w:rsidR="00C872A1" w:rsidRPr="00C872A1" w:rsidRDefault="00C872A1" w:rsidP="00C872A1">
      <w:pPr>
        <w:widowControl/>
        <w:adjustRightInd w:val="0"/>
        <w:jc w:val="both"/>
        <w:outlineLvl w:val="0"/>
        <w:rPr>
          <w:rFonts w:ascii="Courier New" w:eastAsiaTheme="minorHAnsi" w:hAnsi="Courier New" w:cs="Courier New"/>
          <w:sz w:val="20"/>
          <w:szCs w:val="20"/>
        </w:rPr>
      </w:pPr>
      <w:r w:rsidRPr="00C872A1">
        <w:rPr>
          <w:rFonts w:ascii="Courier New" w:eastAsiaTheme="minorHAnsi" w:hAnsi="Courier New" w:cs="Courier New"/>
          <w:sz w:val="20"/>
          <w:szCs w:val="20"/>
        </w:rPr>
        <w:t>________________________________  ___________  ____________________________</w:t>
      </w:r>
    </w:p>
    <w:p w:rsidR="00C872A1" w:rsidRPr="00C872A1" w:rsidRDefault="00C872A1" w:rsidP="00C872A1">
      <w:pPr>
        <w:widowControl/>
        <w:adjustRightInd w:val="0"/>
        <w:jc w:val="both"/>
        <w:outlineLvl w:val="0"/>
        <w:rPr>
          <w:rFonts w:eastAsiaTheme="minorHAnsi"/>
          <w:sz w:val="18"/>
          <w:szCs w:val="18"/>
        </w:rPr>
      </w:pPr>
      <w:r w:rsidRPr="00C872A1">
        <w:rPr>
          <w:rFonts w:eastAsiaTheme="minorHAnsi"/>
          <w:sz w:val="18"/>
          <w:szCs w:val="18"/>
        </w:rPr>
        <w:t xml:space="preserve">   (должность, в случае, если      </w:t>
      </w:r>
      <w:r w:rsidR="008C0F47">
        <w:rPr>
          <w:rFonts w:eastAsiaTheme="minorHAnsi"/>
          <w:sz w:val="18"/>
          <w:szCs w:val="18"/>
        </w:rPr>
        <w:t xml:space="preserve">                                             </w:t>
      </w:r>
      <w:r w:rsidRPr="00C872A1">
        <w:rPr>
          <w:rFonts w:eastAsiaTheme="minorHAnsi"/>
          <w:sz w:val="18"/>
          <w:szCs w:val="18"/>
        </w:rPr>
        <w:t xml:space="preserve">(подпись)      </w:t>
      </w:r>
      <w:r w:rsidR="008C0F47">
        <w:rPr>
          <w:rFonts w:eastAsiaTheme="minorHAnsi"/>
          <w:sz w:val="18"/>
          <w:szCs w:val="18"/>
        </w:rPr>
        <w:t xml:space="preserve">                        </w:t>
      </w:r>
      <w:r w:rsidRPr="00C872A1">
        <w:rPr>
          <w:rFonts w:eastAsiaTheme="minorHAnsi"/>
          <w:sz w:val="18"/>
          <w:szCs w:val="18"/>
        </w:rPr>
        <w:t>(расшифровка подписи)</w:t>
      </w:r>
    </w:p>
    <w:p w:rsidR="00C872A1" w:rsidRPr="00C872A1" w:rsidRDefault="00C872A1" w:rsidP="00C872A1">
      <w:pPr>
        <w:widowControl/>
        <w:adjustRightInd w:val="0"/>
        <w:jc w:val="both"/>
        <w:outlineLvl w:val="0"/>
        <w:rPr>
          <w:rFonts w:eastAsiaTheme="minorHAnsi"/>
          <w:sz w:val="18"/>
          <w:szCs w:val="18"/>
        </w:rPr>
      </w:pPr>
      <w:r w:rsidRPr="00C872A1">
        <w:rPr>
          <w:rFonts w:eastAsiaTheme="minorHAnsi"/>
          <w:sz w:val="18"/>
          <w:szCs w:val="18"/>
        </w:rPr>
        <w:t xml:space="preserve">  застройщиком или техническим</w:t>
      </w:r>
    </w:p>
    <w:p w:rsidR="00C872A1" w:rsidRPr="00C872A1" w:rsidRDefault="00C872A1" w:rsidP="00C872A1">
      <w:pPr>
        <w:widowControl/>
        <w:adjustRightInd w:val="0"/>
        <w:jc w:val="both"/>
        <w:outlineLvl w:val="0"/>
        <w:rPr>
          <w:rFonts w:eastAsiaTheme="minorHAnsi"/>
          <w:sz w:val="18"/>
          <w:szCs w:val="18"/>
        </w:rPr>
      </w:pPr>
      <w:r w:rsidRPr="00C872A1">
        <w:rPr>
          <w:rFonts w:eastAsiaTheme="minorHAnsi"/>
          <w:sz w:val="18"/>
          <w:szCs w:val="18"/>
        </w:rPr>
        <w:t>заказчиком является юридическое</w:t>
      </w:r>
    </w:p>
    <w:p w:rsidR="00C872A1" w:rsidRPr="00C872A1" w:rsidRDefault="00C872A1" w:rsidP="00C872A1">
      <w:pPr>
        <w:widowControl/>
        <w:adjustRightInd w:val="0"/>
        <w:jc w:val="both"/>
        <w:outlineLvl w:val="0"/>
        <w:rPr>
          <w:rFonts w:eastAsiaTheme="minorHAnsi"/>
          <w:sz w:val="18"/>
          <w:szCs w:val="18"/>
        </w:rPr>
      </w:pPr>
      <w:r w:rsidRPr="00C872A1">
        <w:rPr>
          <w:rFonts w:eastAsiaTheme="minorHAnsi"/>
          <w:sz w:val="18"/>
          <w:szCs w:val="18"/>
        </w:rPr>
        <w:t xml:space="preserve">             лицо)</w:t>
      </w:r>
    </w:p>
    <w:p w:rsidR="00C872A1" w:rsidRPr="00C872A1" w:rsidRDefault="00C872A1" w:rsidP="00C872A1">
      <w:pPr>
        <w:widowControl/>
        <w:adjustRightInd w:val="0"/>
        <w:jc w:val="both"/>
        <w:outlineLvl w:val="0"/>
        <w:rPr>
          <w:rFonts w:ascii="Courier New" w:eastAsiaTheme="minorHAnsi" w:hAnsi="Courier New" w:cs="Courier New"/>
          <w:sz w:val="20"/>
          <w:szCs w:val="20"/>
        </w:rPr>
      </w:pPr>
    </w:p>
    <w:p w:rsidR="00C872A1" w:rsidRPr="00C872A1" w:rsidRDefault="008C0F47" w:rsidP="008C0F47">
      <w:pPr>
        <w:widowControl/>
        <w:adjustRightInd w:val="0"/>
        <w:outlineLvl w:val="0"/>
        <w:rPr>
          <w:rFonts w:eastAsiaTheme="minorHAnsi"/>
          <w:sz w:val="20"/>
          <w:szCs w:val="20"/>
        </w:rPr>
      </w:pPr>
      <w:r>
        <w:rPr>
          <w:rFonts w:eastAsiaTheme="minorHAnsi"/>
          <w:sz w:val="20"/>
          <w:szCs w:val="20"/>
        </w:rPr>
        <w:t xml:space="preserve">                 </w:t>
      </w:r>
      <w:r w:rsidR="00C872A1" w:rsidRPr="00C872A1">
        <w:rPr>
          <w:rFonts w:eastAsiaTheme="minorHAnsi"/>
          <w:sz w:val="20"/>
          <w:szCs w:val="20"/>
        </w:rPr>
        <w:t>М.П.</w:t>
      </w:r>
    </w:p>
    <w:p w:rsidR="00C872A1" w:rsidRPr="00C872A1" w:rsidRDefault="008C0F47" w:rsidP="008C0F47">
      <w:pPr>
        <w:widowControl/>
        <w:adjustRightInd w:val="0"/>
        <w:outlineLvl w:val="0"/>
        <w:rPr>
          <w:rFonts w:eastAsiaTheme="minorHAnsi"/>
          <w:sz w:val="20"/>
          <w:szCs w:val="20"/>
        </w:rPr>
      </w:pPr>
      <w:r>
        <w:rPr>
          <w:rFonts w:eastAsiaTheme="minorHAnsi"/>
          <w:sz w:val="20"/>
          <w:szCs w:val="20"/>
        </w:rPr>
        <w:t xml:space="preserve">         </w:t>
      </w:r>
      <w:r w:rsidR="00C872A1" w:rsidRPr="00C872A1">
        <w:rPr>
          <w:rFonts w:eastAsiaTheme="minorHAnsi"/>
          <w:sz w:val="20"/>
          <w:szCs w:val="20"/>
        </w:rPr>
        <w:t>(при наличии)</w:t>
      </w:r>
    </w:p>
    <w:p w:rsidR="00C872A1" w:rsidRPr="00C872A1" w:rsidRDefault="00C872A1" w:rsidP="00C872A1">
      <w:pPr>
        <w:widowControl/>
        <w:adjustRightInd w:val="0"/>
        <w:jc w:val="both"/>
        <w:outlineLvl w:val="0"/>
        <w:rPr>
          <w:rFonts w:ascii="Courier New" w:eastAsiaTheme="minorHAnsi" w:hAnsi="Courier New" w:cs="Courier New"/>
          <w:sz w:val="20"/>
          <w:szCs w:val="20"/>
        </w:rPr>
      </w:pPr>
    </w:p>
    <w:p w:rsidR="00C872A1" w:rsidRPr="00C872A1" w:rsidRDefault="00C872A1" w:rsidP="00C872A1">
      <w:pPr>
        <w:widowControl/>
        <w:adjustRightInd w:val="0"/>
        <w:jc w:val="both"/>
        <w:outlineLvl w:val="0"/>
        <w:rPr>
          <w:rFonts w:ascii="Courier New" w:eastAsiaTheme="minorHAnsi" w:hAnsi="Courier New" w:cs="Courier New"/>
          <w:sz w:val="20"/>
          <w:szCs w:val="20"/>
        </w:rPr>
      </w:pPr>
      <w:r w:rsidRPr="00C872A1">
        <w:rPr>
          <w:rFonts w:eastAsiaTheme="minorHAnsi"/>
          <w:sz w:val="24"/>
          <w:szCs w:val="24"/>
        </w:rPr>
        <w:t xml:space="preserve">К настоящему уведомлению прилагаются: </w:t>
      </w:r>
      <w:r w:rsidRPr="00C872A1">
        <w:rPr>
          <w:rFonts w:ascii="Courier New" w:eastAsiaTheme="minorHAnsi" w:hAnsi="Courier New" w:cs="Courier New"/>
          <w:sz w:val="20"/>
          <w:szCs w:val="20"/>
        </w:rPr>
        <w:t>__________________________</w:t>
      </w:r>
      <w:r w:rsidR="002A1E34">
        <w:rPr>
          <w:rFonts w:ascii="Courier New" w:eastAsiaTheme="minorHAnsi" w:hAnsi="Courier New" w:cs="Courier New"/>
          <w:sz w:val="20"/>
          <w:szCs w:val="20"/>
        </w:rPr>
        <w:t>_______</w:t>
      </w:r>
      <w:r w:rsidRPr="00C872A1">
        <w:rPr>
          <w:rFonts w:ascii="Courier New" w:eastAsiaTheme="minorHAnsi" w:hAnsi="Courier New" w:cs="Courier New"/>
          <w:sz w:val="20"/>
          <w:szCs w:val="20"/>
        </w:rPr>
        <w:t>____</w:t>
      </w:r>
      <w:r w:rsidR="00BE5728">
        <w:rPr>
          <w:rFonts w:ascii="Courier New" w:eastAsiaTheme="minorHAnsi" w:hAnsi="Courier New" w:cs="Courier New"/>
          <w:sz w:val="20"/>
          <w:szCs w:val="20"/>
        </w:rPr>
        <w:t>_</w:t>
      </w:r>
      <w:r w:rsidRPr="00C872A1">
        <w:rPr>
          <w:rFonts w:ascii="Courier New" w:eastAsiaTheme="minorHAnsi" w:hAnsi="Courier New" w:cs="Courier New"/>
          <w:sz w:val="20"/>
          <w:szCs w:val="20"/>
        </w:rPr>
        <w:t>_______</w:t>
      </w:r>
    </w:p>
    <w:p w:rsidR="00C872A1" w:rsidRPr="00C872A1" w:rsidRDefault="00C872A1" w:rsidP="00C872A1">
      <w:pPr>
        <w:widowControl/>
        <w:adjustRightInd w:val="0"/>
        <w:jc w:val="both"/>
        <w:outlineLvl w:val="0"/>
        <w:rPr>
          <w:rFonts w:ascii="Courier New" w:eastAsiaTheme="minorHAnsi" w:hAnsi="Courier New" w:cs="Courier New"/>
          <w:sz w:val="20"/>
          <w:szCs w:val="20"/>
        </w:rPr>
      </w:pPr>
      <w:r w:rsidRPr="00C872A1">
        <w:rPr>
          <w:rFonts w:ascii="Courier New" w:eastAsiaTheme="minorHAnsi" w:hAnsi="Courier New" w:cs="Courier New"/>
          <w:sz w:val="20"/>
          <w:szCs w:val="20"/>
        </w:rPr>
        <w:t>________________________________________________________________</w:t>
      </w:r>
      <w:r w:rsidR="002A1E34">
        <w:rPr>
          <w:rFonts w:ascii="Courier New" w:eastAsiaTheme="minorHAnsi" w:hAnsi="Courier New" w:cs="Courier New"/>
          <w:sz w:val="20"/>
          <w:szCs w:val="20"/>
        </w:rPr>
        <w:t>_______</w:t>
      </w:r>
      <w:r w:rsidRPr="00C872A1">
        <w:rPr>
          <w:rFonts w:ascii="Courier New" w:eastAsiaTheme="minorHAnsi" w:hAnsi="Courier New" w:cs="Courier New"/>
          <w:sz w:val="20"/>
          <w:szCs w:val="20"/>
        </w:rPr>
        <w:t>___________</w:t>
      </w:r>
    </w:p>
    <w:p w:rsidR="00C872A1" w:rsidRPr="00C872A1" w:rsidRDefault="00C872A1" w:rsidP="00C872A1">
      <w:pPr>
        <w:widowControl/>
        <w:adjustRightInd w:val="0"/>
        <w:jc w:val="both"/>
        <w:outlineLvl w:val="0"/>
        <w:rPr>
          <w:rFonts w:ascii="Courier New" w:eastAsiaTheme="minorHAnsi" w:hAnsi="Courier New" w:cs="Courier New"/>
          <w:sz w:val="20"/>
          <w:szCs w:val="20"/>
        </w:rPr>
      </w:pPr>
      <w:r w:rsidRPr="00C872A1">
        <w:rPr>
          <w:rFonts w:ascii="Courier New" w:eastAsiaTheme="minorHAnsi" w:hAnsi="Courier New" w:cs="Courier New"/>
          <w:sz w:val="20"/>
          <w:szCs w:val="20"/>
        </w:rPr>
        <w:t>______________________________________________________________</w:t>
      </w:r>
      <w:r w:rsidR="002A1E34">
        <w:rPr>
          <w:rFonts w:ascii="Courier New" w:eastAsiaTheme="minorHAnsi" w:hAnsi="Courier New" w:cs="Courier New"/>
          <w:sz w:val="20"/>
          <w:szCs w:val="20"/>
        </w:rPr>
        <w:t>_______</w:t>
      </w:r>
      <w:r w:rsidRPr="00C872A1">
        <w:rPr>
          <w:rFonts w:ascii="Courier New" w:eastAsiaTheme="minorHAnsi" w:hAnsi="Courier New" w:cs="Courier New"/>
          <w:sz w:val="20"/>
          <w:szCs w:val="20"/>
        </w:rPr>
        <w:t>_____________</w:t>
      </w:r>
    </w:p>
    <w:p w:rsidR="002A1E34" w:rsidRDefault="00C872A1" w:rsidP="002A1E34">
      <w:pPr>
        <w:widowControl/>
        <w:adjustRightInd w:val="0"/>
        <w:jc w:val="center"/>
        <w:outlineLvl w:val="0"/>
        <w:rPr>
          <w:rFonts w:eastAsiaTheme="minorHAnsi"/>
          <w:sz w:val="20"/>
          <w:szCs w:val="20"/>
        </w:rPr>
      </w:pPr>
      <w:r w:rsidRPr="00C872A1">
        <w:rPr>
          <w:rFonts w:eastAsiaTheme="minorHAnsi"/>
          <w:sz w:val="20"/>
          <w:szCs w:val="20"/>
        </w:rPr>
        <w:t xml:space="preserve">(документы в соответствии с </w:t>
      </w:r>
      <w:hyperlink r:id="rId17" w:history="1">
        <w:r w:rsidRPr="00C872A1">
          <w:rPr>
            <w:rFonts w:eastAsiaTheme="minorHAnsi"/>
            <w:color w:val="0000FF"/>
            <w:sz w:val="20"/>
            <w:szCs w:val="20"/>
          </w:rPr>
          <w:t>частью 10 статьи 55.31</w:t>
        </w:r>
      </w:hyperlink>
      <w:r w:rsidRPr="00C872A1">
        <w:rPr>
          <w:rFonts w:eastAsiaTheme="minorHAnsi"/>
          <w:sz w:val="20"/>
          <w:szCs w:val="20"/>
        </w:rPr>
        <w:t xml:space="preserve"> Градостроительного</w:t>
      </w:r>
      <w:r w:rsidR="002A1E34">
        <w:rPr>
          <w:rFonts w:eastAsiaTheme="minorHAnsi"/>
          <w:sz w:val="20"/>
          <w:szCs w:val="20"/>
        </w:rPr>
        <w:t xml:space="preserve"> </w:t>
      </w:r>
      <w:r w:rsidRPr="00C872A1">
        <w:rPr>
          <w:rFonts w:eastAsiaTheme="minorHAnsi"/>
          <w:sz w:val="20"/>
          <w:szCs w:val="20"/>
        </w:rPr>
        <w:t>кодекса Российской Федерации</w:t>
      </w:r>
    </w:p>
    <w:p w:rsidR="00C872A1" w:rsidRPr="00C872A1" w:rsidRDefault="00C872A1" w:rsidP="00BE5728">
      <w:pPr>
        <w:widowControl/>
        <w:adjustRightInd w:val="0"/>
        <w:jc w:val="center"/>
        <w:outlineLvl w:val="0"/>
        <w:rPr>
          <w:rFonts w:eastAsiaTheme="minorHAnsi"/>
          <w:sz w:val="20"/>
          <w:szCs w:val="20"/>
        </w:rPr>
      </w:pPr>
      <w:r w:rsidRPr="00C872A1">
        <w:rPr>
          <w:rFonts w:eastAsiaTheme="minorHAnsi"/>
          <w:sz w:val="20"/>
          <w:szCs w:val="20"/>
        </w:rPr>
        <w:t>(Собрание законодательства Российской</w:t>
      </w:r>
      <w:r w:rsidR="002A1E34">
        <w:rPr>
          <w:rFonts w:eastAsiaTheme="minorHAnsi"/>
          <w:sz w:val="20"/>
          <w:szCs w:val="20"/>
        </w:rPr>
        <w:t xml:space="preserve"> </w:t>
      </w:r>
      <w:r w:rsidRPr="00C872A1">
        <w:rPr>
          <w:rFonts w:eastAsiaTheme="minorHAnsi"/>
          <w:sz w:val="20"/>
          <w:szCs w:val="20"/>
        </w:rPr>
        <w:t>Федерации, 2005, N 1, ст. 16; 2018, N 32, ст. 5133, 5135)</w:t>
      </w:r>
    </w:p>
    <w:p w:rsidR="00C872A1" w:rsidRPr="00C872A1" w:rsidRDefault="00C872A1" w:rsidP="00C872A1">
      <w:pPr>
        <w:widowControl/>
        <w:adjustRightInd w:val="0"/>
        <w:ind w:firstLine="540"/>
        <w:rPr>
          <w:rFonts w:eastAsiaTheme="minorHAnsi"/>
          <w:b/>
          <w:bCs/>
          <w:sz w:val="24"/>
          <w:szCs w:val="24"/>
        </w:rPr>
      </w:pPr>
    </w:p>
    <w:p w:rsidR="00C872A1" w:rsidRPr="00C872A1" w:rsidRDefault="00690AD1" w:rsidP="00D22488">
      <w:pPr>
        <w:widowControl/>
        <w:adjustRightInd w:val="0"/>
        <w:jc w:val="right"/>
        <w:outlineLvl w:val="0"/>
        <w:rPr>
          <w:rFonts w:eastAsiaTheme="minorHAnsi"/>
          <w:bCs/>
          <w:sz w:val="24"/>
          <w:szCs w:val="24"/>
        </w:rPr>
      </w:pPr>
      <w:r>
        <w:rPr>
          <w:rFonts w:eastAsiaTheme="minorHAnsi"/>
          <w:bCs/>
          <w:sz w:val="24"/>
          <w:szCs w:val="24"/>
        </w:rPr>
        <w:lastRenderedPageBreak/>
        <w:t>Приложение №</w:t>
      </w:r>
      <w:r w:rsidR="00C872A1" w:rsidRPr="00C872A1">
        <w:rPr>
          <w:rFonts w:eastAsiaTheme="minorHAnsi"/>
          <w:bCs/>
          <w:sz w:val="24"/>
          <w:szCs w:val="24"/>
        </w:rPr>
        <w:t xml:space="preserve"> 2</w:t>
      </w:r>
    </w:p>
    <w:p w:rsidR="00C872A1" w:rsidRPr="00C872A1" w:rsidRDefault="00C872A1" w:rsidP="00D22488">
      <w:pPr>
        <w:widowControl/>
        <w:adjustRightInd w:val="0"/>
        <w:jc w:val="right"/>
        <w:rPr>
          <w:rFonts w:eastAsiaTheme="minorHAnsi"/>
          <w:bCs/>
          <w:sz w:val="24"/>
          <w:szCs w:val="24"/>
        </w:rPr>
      </w:pPr>
      <w:r w:rsidRPr="00C872A1">
        <w:rPr>
          <w:rFonts w:eastAsiaTheme="minorHAnsi"/>
          <w:bCs/>
          <w:sz w:val="24"/>
          <w:szCs w:val="24"/>
        </w:rPr>
        <w:t xml:space="preserve">к </w:t>
      </w:r>
      <w:r w:rsidR="00BE5728" w:rsidRPr="00690AD1">
        <w:rPr>
          <w:rFonts w:eastAsiaTheme="minorHAnsi"/>
          <w:bCs/>
          <w:sz w:val="24"/>
          <w:szCs w:val="24"/>
        </w:rPr>
        <w:t>Административному регламенту</w:t>
      </w:r>
    </w:p>
    <w:p w:rsidR="00C872A1" w:rsidRPr="00C872A1" w:rsidRDefault="00C872A1" w:rsidP="00D22488">
      <w:pPr>
        <w:widowControl/>
        <w:adjustRightInd w:val="0"/>
        <w:ind w:firstLine="540"/>
        <w:jc w:val="center"/>
        <w:rPr>
          <w:rFonts w:eastAsiaTheme="minorHAnsi"/>
          <w:b/>
          <w:bCs/>
          <w:sz w:val="24"/>
          <w:szCs w:val="24"/>
        </w:rPr>
      </w:pPr>
    </w:p>
    <w:p w:rsidR="00C872A1" w:rsidRPr="00C872A1" w:rsidRDefault="00C872A1" w:rsidP="00D22488">
      <w:pPr>
        <w:widowControl/>
        <w:adjustRightInd w:val="0"/>
        <w:ind w:firstLine="540"/>
        <w:jc w:val="center"/>
        <w:rPr>
          <w:rFonts w:eastAsiaTheme="minorHAnsi"/>
          <w:b/>
          <w:bCs/>
          <w:sz w:val="24"/>
          <w:szCs w:val="24"/>
        </w:rPr>
      </w:pPr>
    </w:p>
    <w:p w:rsidR="00C872A1" w:rsidRPr="00095669" w:rsidRDefault="00C872A1" w:rsidP="00D22488">
      <w:pPr>
        <w:widowControl/>
        <w:adjustRightInd w:val="0"/>
        <w:jc w:val="center"/>
        <w:outlineLvl w:val="0"/>
        <w:rPr>
          <w:rFonts w:eastAsiaTheme="minorHAnsi"/>
          <w:sz w:val="24"/>
          <w:szCs w:val="24"/>
        </w:rPr>
      </w:pPr>
      <w:r w:rsidRPr="00095669">
        <w:rPr>
          <w:rFonts w:eastAsiaTheme="minorHAnsi"/>
          <w:sz w:val="24"/>
          <w:szCs w:val="24"/>
        </w:rPr>
        <w:t>Уведомление о завершении сноса объекта капитального строительства</w:t>
      </w:r>
    </w:p>
    <w:p w:rsidR="00C872A1" w:rsidRPr="00C872A1" w:rsidRDefault="00C872A1" w:rsidP="00D22488">
      <w:pPr>
        <w:widowControl/>
        <w:adjustRightInd w:val="0"/>
        <w:jc w:val="center"/>
        <w:outlineLvl w:val="0"/>
        <w:rPr>
          <w:rFonts w:eastAsiaTheme="minorHAnsi"/>
          <w:sz w:val="20"/>
          <w:szCs w:val="20"/>
        </w:rPr>
      </w:pPr>
    </w:p>
    <w:p w:rsidR="00C872A1" w:rsidRPr="00C872A1" w:rsidRDefault="00C872A1" w:rsidP="00D22488">
      <w:pPr>
        <w:widowControl/>
        <w:adjustRightInd w:val="0"/>
        <w:jc w:val="center"/>
        <w:outlineLvl w:val="0"/>
        <w:rPr>
          <w:rFonts w:eastAsiaTheme="minorHAnsi"/>
          <w:sz w:val="20"/>
          <w:szCs w:val="20"/>
        </w:rPr>
      </w:pPr>
      <w:r w:rsidRPr="00C872A1">
        <w:rPr>
          <w:rFonts w:eastAsiaTheme="minorHAnsi"/>
          <w:sz w:val="20"/>
          <w:szCs w:val="20"/>
        </w:rPr>
        <w:t>"__" _________ 20__ г.</w:t>
      </w:r>
    </w:p>
    <w:p w:rsidR="00C872A1" w:rsidRPr="00C872A1" w:rsidRDefault="00C872A1" w:rsidP="00D22488">
      <w:pPr>
        <w:widowControl/>
        <w:adjustRightInd w:val="0"/>
        <w:jc w:val="center"/>
        <w:outlineLvl w:val="0"/>
        <w:rPr>
          <w:rFonts w:eastAsiaTheme="minorHAnsi"/>
          <w:sz w:val="20"/>
          <w:szCs w:val="20"/>
        </w:rPr>
      </w:pPr>
    </w:p>
    <w:p w:rsidR="00C872A1" w:rsidRPr="00C872A1" w:rsidRDefault="00C872A1" w:rsidP="00D22488">
      <w:pPr>
        <w:widowControl/>
        <w:adjustRightInd w:val="0"/>
        <w:jc w:val="center"/>
        <w:outlineLvl w:val="0"/>
        <w:rPr>
          <w:rFonts w:eastAsiaTheme="minorHAnsi"/>
          <w:sz w:val="20"/>
          <w:szCs w:val="20"/>
        </w:rPr>
      </w:pPr>
      <w:r w:rsidRPr="00C872A1">
        <w:rPr>
          <w:rFonts w:eastAsiaTheme="minorHAnsi"/>
          <w:sz w:val="20"/>
          <w:szCs w:val="20"/>
        </w:rPr>
        <w:t>___________________________________________________________________________</w:t>
      </w:r>
    </w:p>
    <w:p w:rsidR="00C872A1" w:rsidRPr="00C872A1" w:rsidRDefault="00C872A1" w:rsidP="00D22488">
      <w:pPr>
        <w:widowControl/>
        <w:adjustRightInd w:val="0"/>
        <w:jc w:val="center"/>
        <w:outlineLvl w:val="0"/>
        <w:rPr>
          <w:rFonts w:eastAsiaTheme="minorHAnsi"/>
          <w:sz w:val="20"/>
          <w:szCs w:val="20"/>
        </w:rPr>
      </w:pPr>
      <w:r w:rsidRPr="00C872A1">
        <w:rPr>
          <w:rFonts w:eastAsiaTheme="minorHAnsi"/>
          <w:sz w:val="20"/>
          <w:szCs w:val="20"/>
        </w:rPr>
        <w:t>___________________________________________________________________________</w:t>
      </w:r>
    </w:p>
    <w:p w:rsidR="00C872A1" w:rsidRPr="00C872A1" w:rsidRDefault="00C872A1" w:rsidP="00D22488">
      <w:pPr>
        <w:widowControl/>
        <w:adjustRightInd w:val="0"/>
        <w:jc w:val="center"/>
        <w:outlineLvl w:val="0"/>
        <w:rPr>
          <w:rFonts w:eastAsiaTheme="minorHAnsi"/>
          <w:sz w:val="20"/>
          <w:szCs w:val="20"/>
        </w:rPr>
      </w:pPr>
      <w:r w:rsidRPr="00C872A1">
        <w:rPr>
          <w:rFonts w:eastAsiaTheme="minorHAnsi"/>
          <w:sz w:val="20"/>
          <w:szCs w:val="20"/>
        </w:rPr>
        <w:t>(наименование органа местного самоуправления поселения, городского округа</w:t>
      </w:r>
    </w:p>
    <w:p w:rsidR="00C872A1" w:rsidRPr="00C872A1" w:rsidRDefault="00C872A1" w:rsidP="00D22488">
      <w:pPr>
        <w:widowControl/>
        <w:adjustRightInd w:val="0"/>
        <w:jc w:val="center"/>
        <w:outlineLvl w:val="0"/>
        <w:rPr>
          <w:rFonts w:eastAsiaTheme="minorHAnsi"/>
          <w:sz w:val="20"/>
          <w:szCs w:val="20"/>
        </w:rPr>
      </w:pPr>
      <w:r w:rsidRPr="00C872A1">
        <w:rPr>
          <w:rFonts w:eastAsiaTheme="minorHAnsi"/>
          <w:sz w:val="20"/>
          <w:szCs w:val="20"/>
        </w:rPr>
        <w:t>по месту нахождения земельного участка, на котором располагался снесенный</w:t>
      </w:r>
    </w:p>
    <w:p w:rsidR="00C872A1" w:rsidRPr="00C872A1" w:rsidRDefault="00C872A1" w:rsidP="00D22488">
      <w:pPr>
        <w:widowControl/>
        <w:adjustRightInd w:val="0"/>
        <w:jc w:val="center"/>
        <w:outlineLvl w:val="0"/>
        <w:rPr>
          <w:rFonts w:eastAsiaTheme="minorHAnsi"/>
          <w:sz w:val="20"/>
          <w:szCs w:val="20"/>
        </w:rPr>
      </w:pPr>
      <w:r w:rsidRPr="00C872A1">
        <w:rPr>
          <w:rFonts w:eastAsiaTheme="minorHAnsi"/>
          <w:sz w:val="20"/>
          <w:szCs w:val="20"/>
        </w:rPr>
        <w:t>объект капитального строительства, или в случае, если такой земельный</w:t>
      </w:r>
    </w:p>
    <w:p w:rsidR="00C872A1" w:rsidRPr="00C872A1" w:rsidRDefault="00C872A1" w:rsidP="00D22488">
      <w:pPr>
        <w:widowControl/>
        <w:adjustRightInd w:val="0"/>
        <w:jc w:val="center"/>
        <w:outlineLvl w:val="0"/>
        <w:rPr>
          <w:rFonts w:eastAsiaTheme="minorHAnsi"/>
          <w:sz w:val="20"/>
          <w:szCs w:val="20"/>
        </w:rPr>
      </w:pPr>
      <w:r w:rsidRPr="00C872A1">
        <w:rPr>
          <w:rFonts w:eastAsiaTheme="minorHAnsi"/>
          <w:sz w:val="20"/>
          <w:szCs w:val="20"/>
        </w:rPr>
        <w:t>участок находится на межселенной территории, - наименование органа</w:t>
      </w:r>
    </w:p>
    <w:p w:rsidR="00C872A1" w:rsidRPr="00C872A1" w:rsidRDefault="00C872A1" w:rsidP="00D22488">
      <w:pPr>
        <w:widowControl/>
        <w:adjustRightInd w:val="0"/>
        <w:jc w:val="center"/>
        <w:outlineLvl w:val="0"/>
        <w:rPr>
          <w:rFonts w:eastAsiaTheme="minorHAnsi"/>
          <w:sz w:val="20"/>
          <w:szCs w:val="20"/>
        </w:rPr>
      </w:pPr>
      <w:r w:rsidRPr="00C872A1">
        <w:rPr>
          <w:rFonts w:eastAsiaTheme="minorHAnsi"/>
          <w:sz w:val="20"/>
          <w:szCs w:val="20"/>
        </w:rPr>
        <w:t>местного самоуправления муниципального района)</w:t>
      </w:r>
    </w:p>
    <w:p w:rsidR="00C872A1" w:rsidRPr="00C872A1" w:rsidRDefault="00C872A1" w:rsidP="00D22488">
      <w:pPr>
        <w:widowControl/>
        <w:adjustRightInd w:val="0"/>
        <w:jc w:val="center"/>
        <w:outlineLvl w:val="0"/>
        <w:rPr>
          <w:rFonts w:eastAsiaTheme="minorHAnsi"/>
          <w:sz w:val="20"/>
          <w:szCs w:val="20"/>
        </w:rPr>
      </w:pPr>
    </w:p>
    <w:p w:rsidR="00C872A1" w:rsidRPr="00C872A1" w:rsidRDefault="00C872A1" w:rsidP="00D22488">
      <w:pPr>
        <w:widowControl/>
        <w:adjustRightInd w:val="0"/>
        <w:jc w:val="center"/>
        <w:outlineLvl w:val="0"/>
        <w:rPr>
          <w:rFonts w:eastAsiaTheme="minorHAnsi"/>
          <w:sz w:val="20"/>
          <w:szCs w:val="20"/>
        </w:rPr>
      </w:pPr>
      <w:r w:rsidRPr="00C872A1">
        <w:rPr>
          <w:rFonts w:eastAsiaTheme="minorHAnsi"/>
          <w:sz w:val="20"/>
          <w:szCs w:val="20"/>
        </w:rPr>
        <w:t>1. Сведения о застройщике, техническом заказчике</w:t>
      </w:r>
    </w:p>
    <w:p w:rsidR="00C872A1" w:rsidRPr="00C872A1" w:rsidRDefault="00C872A1" w:rsidP="00C872A1">
      <w:pPr>
        <w:widowControl/>
        <w:adjustRightInd w:val="0"/>
        <w:jc w:val="both"/>
        <w:rPr>
          <w:rFonts w:eastAsiaTheme="minorHAnsi"/>
          <w:b/>
          <w:bCs/>
          <w:sz w:val="24"/>
          <w:szCs w:val="24"/>
        </w:rPr>
      </w:pPr>
    </w:p>
    <w:tbl>
      <w:tblPr>
        <w:tblW w:w="0" w:type="auto"/>
        <w:tblLayout w:type="fixed"/>
        <w:tblCellMar>
          <w:top w:w="102" w:type="dxa"/>
          <w:left w:w="62" w:type="dxa"/>
          <w:bottom w:w="102" w:type="dxa"/>
          <w:right w:w="62" w:type="dxa"/>
        </w:tblCellMar>
        <w:tblLook w:val="0000"/>
      </w:tblPr>
      <w:tblGrid>
        <w:gridCol w:w="826"/>
        <w:gridCol w:w="4099"/>
        <w:gridCol w:w="4851"/>
      </w:tblGrid>
      <w:tr w:rsidR="00C872A1" w:rsidRPr="00C872A1" w:rsidTr="00BE5728">
        <w:tc>
          <w:tcPr>
            <w:tcW w:w="826"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Cs/>
                <w:sz w:val="24"/>
                <w:szCs w:val="24"/>
              </w:rPr>
            </w:pPr>
            <w:r w:rsidRPr="00C872A1">
              <w:rPr>
                <w:rFonts w:eastAsiaTheme="minorHAnsi"/>
                <w:bCs/>
                <w:sz w:val="24"/>
                <w:szCs w:val="24"/>
              </w:rPr>
              <w:t>1.1.</w:t>
            </w:r>
          </w:p>
        </w:tc>
        <w:tc>
          <w:tcPr>
            <w:tcW w:w="4099"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jc w:val="both"/>
              <w:rPr>
                <w:rFonts w:eastAsiaTheme="minorHAnsi"/>
                <w:bCs/>
                <w:sz w:val="24"/>
                <w:szCs w:val="24"/>
              </w:rPr>
            </w:pPr>
            <w:r w:rsidRPr="00C872A1">
              <w:rPr>
                <w:rFonts w:eastAsiaTheme="minorHAnsi"/>
                <w:bCs/>
                <w:sz w:val="24"/>
                <w:szCs w:val="24"/>
              </w:rPr>
              <w:t>Сведения о физическом лице, в случае если застройщиком является физическое лицо:</w:t>
            </w:r>
          </w:p>
        </w:tc>
        <w:tc>
          <w:tcPr>
            <w:tcW w:w="4851"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
                <w:bCs/>
                <w:sz w:val="24"/>
                <w:szCs w:val="24"/>
              </w:rPr>
            </w:pPr>
          </w:p>
        </w:tc>
      </w:tr>
      <w:tr w:rsidR="00C872A1" w:rsidRPr="00C872A1" w:rsidTr="00BE5728">
        <w:tc>
          <w:tcPr>
            <w:tcW w:w="826"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Cs/>
                <w:sz w:val="24"/>
                <w:szCs w:val="24"/>
              </w:rPr>
            </w:pPr>
            <w:r w:rsidRPr="00C872A1">
              <w:rPr>
                <w:rFonts w:eastAsiaTheme="minorHAnsi"/>
                <w:bCs/>
                <w:sz w:val="24"/>
                <w:szCs w:val="24"/>
              </w:rPr>
              <w:t>1.1.1.</w:t>
            </w:r>
          </w:p>
        </w:tc>
        <w:tc>
          <w:tcPr>
            <w:tcW w:w="4099"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jc w:val="both"/>
              <w:rPr>
                <w:rFonts w:eastAsiaTheme="minorHAnsi"/>
                <w:bCs/>
                <w:sz w:val="24"/>
                <w:szCs w:val="24"/>
              </w:rPr>
            </w:pPr>
            <w:r w:rsidRPr="00C872A1">
              <w:rPr>
                <w:rFonts w:eastAsiaTheme="minorHAnsi"/>
                <w:bCs/>
                <w:sz w:val="24"/>
                <w:szCs w:val="24"/>
              </w:rPr>
              <w:t>Фамилия, имя, отчество (при наличии)</w:t>
            </w:r>
          </w:p>
        </w:tc>
        <w:tc>
          <w:tcPr>
            <w:tcW w:w="4851"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
                <w:bCs/>
                <w:sz w:val="24"/>
                <w:szCs w:val="24"/>
              </w:rPr>
            </w:pPr>
          </w:p>
        </w:tc>
      </w:tr>
      <w:tr w:rsidR="00C872A1" w:rsidRPr="00C872A1" w:rsidTr="00BE5728">
        <w:tc>
          <w:tcPr>
            <w:tcW w:w="826"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Cs/>
                <w:sz w:val="24"/>
                <w:szCs w:val="24"/>
              </w:rPr>
            </w:pPr>
            <w:r w:rsidRPr="00C872A1">
              <w:rPr>
                <w:rFonts w:eastAsiaTheme="minorHAnsi"/>
                <w:bCs/>
                <w:sz w:val="24"/>
                <w:szCs w:val="24"/>
              </w:rPr>
              <w:t>1.1.2.</w:t>
            </w:r>
          </w:p>
        </w:tc>
        <w:tc>
          <w:tcPr>
            <w:tcW w:w="4099"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jc w:val="both"/>
              <w:rPr>
                <w:rFonts w:eastAsiaTheme="minorHAnsi"/>
                <w:bCs/>
                <w:sz w:val="24"/>
                <w:szCs w:val="24"/>
              </w:rPr>
            </w:pPr>
            <w:r w:rsidRPr="00C872A1">
              <w:rPr>
                <w:rFonts w:eastAsiaTheme="minorHAnsi"/>
                <w:bCs/>
                <w:sz w:val="24"/>
                <w:szCs w:val="24"/>
              </w:rPr>
              <w:t>Место жительства</w:t>
            </w:r>
          </w:p>
        </w:tc>
        <w:tc>
          <w:tcPr>
            <w:tcW w:w="4851"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
                <w:bCs/>
                <w:sz w:val="24"/>
                <w:szCs w:val="24"/>
              </w:rPr>
            </w:pPr>
          </w:p>
        </w:tc>
      </w:tr>
      <w:tr w:rsidR="00C872A1" w:rsidRPr="00C872A1" w:rsidTr="00BE5728">
        <w:tc>
          <w:tcPr>
            <w:tcW w:w="826"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Cs/>
                <w:sz w:val="24"/>
                <w:szCs w:val="24"/>
              </w:rPr>
            </w:pPr>
            <w:r w:rsidRPr="00C872A1">
              <w:rPr>
                <w:rFonts w:eastAsiaTheme="minorHAnsi"/>
                <w:bCs/>
                <w:sz w:val="24"/>
                <w:szCs w:val="24"/>
              </w:rPr>
              <w:t>1.1.3.</w:t>
            </w:r>
          </w:p>
        </w:tc>
        <w:tc>
          <w:tcPr>
            <w:tcW w:w="4099"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jc w:val="both"/>
              <w:rPr>
                <w:rFonts w:eastAsiaTheme="minorHAnsi"/>
                <w:bCs/>
                <w:sz w:val="24"/>
                <w:szCs w:val="24"/>
              </w:rPr>
            </w:pPr>
            <w:r w:rsidRPr="00C872A1">
              <w:rPr>
                <w:rFonts w:eastAsiaTheme="minorHAnsi"/>
                <w:bCs/>
                <w:sz w:val="24"/>
                <w:szCs w:val="24"/>
              </w:rPr>
              <w:t>Реквизиты документа, удостоверяющего личность</w:t>
            </w:r>
          </w:p>
        </w:tc>
        <w:tc>
          <w:tcPr>
            <w:tcW w:w="4851"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
                <w:bCs/>
                <w:sz w:val="24"/>
                <w:szCs w:val="24"/>
              </w:rPr>
            </w:pPr>
          </w:p>
        </w:tc>
      </w:tr>
      <w:tr w:rsidR="00C872A1" w:rsidRPr="00C872A1" w:rsidTr="00BE5728">
        <w:tc>
          <w:tcPr>
            <w:tcW w:w="826"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Cs/>
                <w:sz w:val="24"/>
                <w:szCs w:val="24"/>
              </w:rPr>
            </w:pPr>
            <w:r w:rsidRPr="00C872A1">
              <w:rPr>
                <w:rFonts w:eastAsiaTheme="minorHAnsi"/>
                <w:bCs/>
                <w:sz w:val="24"/>
                <w:szCs w:val="24"/>
              </w:rPr>
              <w:t>1.2.</w:t>
            </w:r>
          </w:p>
        </w:tc>
        <w:tc>
          <w:tcPr>
            <w:tcW w:w="4099"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jc w:val="both"/>
              <w:rPr>
                <w:rFonts w:eastAsiaTheme="minorHAnsi"/>
                <w:bCs/>
                <w:sz w:val="24"/>
                <w:szCs w:val="24"/>
              </w:rPr>
            </w:pPr>
            <w:r w:rsidRPr="00C872A1">
              <w:rPr>
                <w:rFonts w:eastAsiaTheme="minorHAnsi"/>
                <w:bCs/>
                <w:sz w:val="24"/>
                <w:szCs w:val="24"/>
              </w:rPr>
              <w:t>Сведения о юридическом лице, в случае если застройщиком или техническим заказчиком является юридическое лицо:</w:t>
            </w:r>
          </w:p>
        </w:tc>
        <w:tc>
          <w:tcPr>
            <w:tcW w:w="4851"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
                <w:bCs/>
                <w:sz w:val="24"/>
                <w:szCs w:val="24"/>
              </w:rPr>
            </w:pPr>
          </w:p>
        </w:tc>
      </w:tr>
      <w:tr w:rsidR="00C872A1" w:rsidRPr="00C872A1" w:rsidTr="00BE5728">
        <w:tc>
          <w:tcPr>
            <w:tcW w:w="826"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Cs/>
                <w:sz w:val="24"/>
                <w:szCs w:val="24"/>
              </w:rPr>
            </w:pPr>
            <w:r w:rsidRPr="00C872A1">
              <w:rPr>
                <w:rFonts w:eastAsiaTheme="minorHAnsi"/>
                <w:bCs/>
                <w:sz w:val="24"/>
                <w:szCs w:val="24"/>
              </w:rPr>
              <w:t>1.2.1.</w:t>
            </w:r>
          </w:p>
        </w:tc>
        <w:tc>
          <w:tcPr>
            <w:tcW w:w="4099"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jc w:val="both"/>
              <w:rPr>
                <w:rFonts w:eastAsiaTheme="minorHAnsi"/>
                <w:bCs/>
                <w:sz w:val="24"/>
                <w:szCs w:val="24"/>
              </w:rPr>
            </w:pPr>
            <w:r w:rsidRPr="00C872A1">
              <w:rPr>
                <w:rFonts w:eastAsiaTheme="minorHAnsi"/>
                <w:bCs/>
                <w:sz w:val="24"/>
                <w:szCs w:val="24"/>
              </w:rPr>
              <w:t>Наименование</w:t>
            </w:r>
          </w:p>
        </w:tc>
        <w:tc>
          <w:tcPr>
            <w:tcW w:w="4851"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
                <w:bCs/>
                <w:sz w:val="24"/>
                <w:szCs w:val="24"/>
              </w:rPr>
            </w:pPr>
          </w:p>
        </w:tc>
      </w:tr>
      <w:tr w:rsidR="00C872A1" w:rsidRPr="00C872A1" w:rsidTr="00BE5728">
        <w:tc>
          <w:tcPr>
            <w:tcW w:w="826"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Cs/>
                <w:sz w:val="24"/>
                <w:szCs w:val="24"/>
              </w:rPr>
            </w:pPr>
            <w:r w:rsidRPr="00C872A1">
              <w:rPr>
                <w:rFonts w:eastAsiaTheme="minorHAnsi"/>
                <w:bCs/>
                <w:sz w:val="24"/>
                <w:szCs w:val="24"/>
              </w:rPr>
              <w:t>1.2.2.</w:t>
            </w:r>
          </w:p>
        </w:tc>
        <w:tc>
          <w:tcPr>
            <w:tcW w:w="4099"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jc w:val="both"/>
              <w:rPr>
                <w:rFonts w:eastAsiaTheme="minorHAnsi"/>
                <w:bCs/>
                <w:sz w:val="24"/>
                <w:szCs w:val="24"/>
              </w:rPr>
            </w:pPr>
            <w:r w:rsidRPr="00C872A1">
              <w:rPr>
                <w:rFonts w:eastAsiaTheme="minorHAnsi"/>
                <w:bCs/>
                <w:sz w:val="24"/>
                <w:szCs w:val="24"/>
              </w:rPr>
              <w:t>Место нахождения</w:t>
            </w:r>
          </w:p>
        </w:tc>
        <w:tc>
          <w:tcPr>
            <w:tcW w:w="4851"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
                <w:bCs/>
                <w:sz w:val="24"/>
                <w:szCs w:val="24"/>
              </w:rPr>
            </w:pPr>
          </w:p>
        </w:tc>
      </w:tr>
      <w:tr w:rsidR="00C872A1" w:rsidRPr="00C872A1" w:rsidTr="00BE5728">
        <w:tc>
          <w:tcPr>
            <w:tcW w:w="826"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Cs/>
                <w:sz w:val="24"/>
                <w:szCs w:val="24"/>
              </w:rPr>
            </w:pPr>
            <w:r w:rsidRPr="00C872A1">
              <w:rPr>
                <w:rFonts w:eastAsiaTheme="minorHAnsi"/>
                <w:bCs/>
                <w:sz w:val="24"/>
                <w:szCs w:val="24"/>
              </w:rPr>
              <w:t>1.2.3.</w:t>
            </w:r>
          </w:p>
        </w:tc>
        <w:tc>
          <w:tcPr>
            <w:tcW w:w="4099"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jc w:val="both"/>
              <w:rPr>
                <w:rFonts w:eastAsiaTheme="minorHAnsi"/>
                <w:bCs/>
                <w:sz w:val="24"/>
                <w:szCs w:val="24"/>
              </w:rPr>
            </w:pPr>
            <w:r w:rsidRPr="00C872A1">
              <w:rPr>
                <w:rFonts w:eastAsiaTheme="minorHAnsi"/>
                <w:bCs/>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851"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
                <w:bCs/>
                <w:sz w:val="24"/>
                <w:szCs w:val="24"/>
              </w:rPr>
            </w:pPr>
          </w:p>
        </w:tc>
      </w:tr>
      <w:tr w:rsidR="00C872A1" w:rsidRPr="00C872A1" w:rsidTr="00BE5728">
        <w:tc>
          <w:tcPr>
            <w:tcW w:w="826"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Cs/>
                <w:sz w:val="24"/>
                <w:szCs w:val="24"/>
              </w:rPr>
            </w:pPr>
            <w:r w:rsidRPr="00C872A1">
              <w:rPr>
                <w:rFonts w:eastAsiaTheme="minorHAnsi"/>
                <w:bCs/>
                <w:sz w:val="24"/>
                <w:szCs w:val="24"/>
              </w:rPr>
              <w:t>1.2.4.</w:t>
            </w:r>
          </w:p>
        </w:tc>
        <w:tc>
          <w:tcPr>
            <w:tcW w:w="4099"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jc w:val="both"/>
              <w:rPr>
                <w:rFonts w:eastAsiaTheme="minorHAnsi"/>
                <w:bCs/>
                <w:sz w:val="24"/>
                <w:szCs w:val="24"/>
              </w:rPr>
            </w:pPr>
            <w:r w:rsidRPr="00C872A1">
              <w:rPr>
                <w:rFonts w:eastAsiaTheme="minorHAnsi"/>
                <w:bCs/>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851"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
                <w:bCs/>
                <w:sz w:val="24"/>
                <w:szCs w:val="24"/>
              </w:rPr>
            </w:pPr>
          </w:p>
        </w:tc>
      </w:tr>
    </w:tbl>
    <w:p w:rsidR="00C872A1" w:rsidRPr="00C872A1" w:rsidRDefault="00C872A1" w:rsidP="00C872A1">
      <w:pPr>
        <w:widowControl/>
        <w:adjustRightInd w:val="0"/>
        <w:jc w:val="center"/>
        <w:rPr>
          <w:rFonts w:eastAsiaTheme="minorHAnsi"/>
          <w:b/>
          <w:bCs/>
          <w:sz w:val="24"/>
          <w:szCs w:val="24"/>
        </w:rPr>
      </w:pPr>
    </w:p>
    <w:p w:rsidR="00C872A1" w:rsidRPr="00C872A1" w:rsidRDefault="00C872A1" w:rsidP="00C872A1">
      <w:pPr>
        <w:widowControl/>
        <w:adjustRightInd w:val="0"/>
        <w:jc w:val="both"/>
        <w:outlineLvl w:val="0"/>
        <w:rPr>
          <w:rFonts w:eastAsiaTheme="minorHAnsi"/>
          <w:sz w:val="24"/>
          <w:szCs w:val="24"/>
        </w:rPr>
      </w:pPr>
      <w:r w:rsidRPr="00C872A1">
        <w:rPr>
          <w:rFonts w:ascii="Courier New" w:eastAsiaTheme="minorHAnsi" w:hAnsi="Courier New" w:cs="Courier New"/>
          <w:sz w:val="20"/>
          <w:szCs w:val="20"/>
        </w:rPr>
        <w:t xml:space="preserve">                      </w:t>
      </w:r>
      <w:r w:rsidRPr="00C872A1">
        <w:rPr>
          <w:rFonts w:eastAsiaTheme="minorHAnsi"/>
          <w:sz w:val="24"/>
          <w:szCs w:val="24"/>
        </w:rPr>
        <w:t>2. Сведения о земельном участке</w:t>
      </w:r>
    </w:p>
    <w:p w:rsidR="00C872A1" w:rsidRPr="00C872A1" w:rsidRDefault="00C872A1" w:rsidP="00C872A1">
      <w:pPr>
        <w:widowControl/>
        <w:adjustRightInd w:val="0"/>
        <w:ind w:firstLine="540"/>
        <w:jc w:val="both"/>
        <w:rPr>
          <w:rFonts w:eastAsiaTheme="minorHAnsi"/>
          <w:b/>
          <w:bCs/>
          <w:sz w:val="24"/>
          <w:szCs w:val="24"/>
        </w:rPr>
      </w:pPr>
    </w:p>
    <w:tbl>
      <w:tblPr>
        <w:tblW w:w="0" w:type="auto"/>
        <w:tblLayout w:type="fixed"/>
        <w:tblCellMar>
          <w:top w:w="102" w:type="dxa"/>
          <w:left w:w="62" w:type="dxa"/>
          <w:bottom w:w="102" w:type="dxa"/>
          <w:right w:w="62" w:type="dxa"/>
        </w:tblCellMar>
        <w:tblLook w:val="0000"/>
      </w:tblPr>
      <w:tblGrid>
        <w:gridCol w:w="826"/>
        <w:gridCol w:w="4099"/>
        <w:gridCol w:w="4851"/>
      </w:tblGrid>
      <w:tr w:rsidR="00C872A1" w:rsidRPr="00C872A1" w:rsidTr="00690AD1">
        <w:tc>
          <w:tcPr>
            <w:tcW w:w="826"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Cs/>
                <w:sz w:val="24"/>
                <w:szCs w:val="24"/>
              </w:rPr>
            </w:pPr>
            <w:r w:rsidRPr="00C872A1">
              <w:rPr>
                <w:rFonts w:eastAsiaTheme="minorHAnsi"/>
                <w:bCs/>
                <w:sz w:val="24"/>
                <w:szCs w:val="24"/>
              </w:rPr>
              <w:t>2.1.</w:t>
            </w:r>
          </w:p>
        </w:tc>
        <w:tc>
          <w:tcPr>
            <w:tcW w:w="4099"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jc w:val="both"/>
              <w:rPr>
                <w:rFonts w:eastAsiaTheme="minorHAnsi"/>
                <w:bCs/>
                <w:sz w:val="24"/>
                <w:szCs w:val="24"/>
              </w:rPr>
            </w:pPr>
            <w:r w:rsidRPr="00C872A1">
              <w:rPr>
                <w:rFonts w:eastAsiaTheme="minorHAnsi"/>
                <w:bCs/>
                <w:sz w:val="24"/>
                <w:szCs w:val="24"/>
              </w:rPr>
              <w:t>Кадастровый номер земельного участка (при наличии)</w:t>
            </w:r>
          </w:p>
        </w:tc>
        <w:tc>
          <w:tcPr>
            <w:tcW w:w="4851"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
                <w:bCs/>
                <w:sz w:val="24"/>
                <w:szCs w:val="24"/>
              </w:rPr>
            </w:pPr>
          </w:p>
        </w:tc>
      </w:tr>
      <w:tr w:rsidR="00C872A1" w:rsidRPr="00C872A1" w:rsidTr="00690AD1">
        <w:trPr>
          <w:trHeight w:val="739"/>
        </w:trPr>
        <w:tc>
          <w:tcPr>
            <w:tcW w:w="826"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Cs/>
                <w:sz w:val="24"/>
                <w:szCs w:val="24"/>
              </w:rPr>
            </w:pPr>
            <w:r w:rsidRPr="00C872A1">
              <w:rPr>
                <w:rFonts w:eastAsiaTheme="minorHAnsi"/>
                <w:bCs/>
                <w:sz w:val="24"/>
                <w:szCs w:val="24"/>
              </w:rPr>
              <w:lastRenderedPageBreak/>
              <w:t>2.2.</w:t>
            </w:r>
          </w:p>
        </w:tc>
        <w:tc>
          <w:tcPr>
            <w:tcW w:w="4099"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jc w:val="both"/>
              <w:rPr>
                <w:rFonts w:eastAsiaTheme="minorHAnsi"/>
                <w:bCs/>
                <w:sz w:val="24"/>
                <w:szCs w:val="24"/>
              </w:rPr>
            </w:pPr>
            <w:r w:rsidRPr="00C872A1">
              <w:rPr>
                <w:rFonts w:eastAsiaTheme="minorHAnsi"/>
                <w:bCs/>
                <w:sz w:val="24"/>
                <w:szCs w:val="24"/>
              </w:rPr>
              <w:t>Адрес или описание местоположения земельного участка</w:t>
            </w:r>
          </w:p>
        </w:tc>
        <w:tc>
          <w:tcPr>
            <w:tcW w:w="4851"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
                <w:bCs/>
                <w:sz w:val="24"/>
                <w:szCs w:val="24"/>
              </w:rPr>
            </w:pPr>
          </w:p>
        </w:tc>
      </w:tr>
      <w:tr w:rsidR="00C872A1" w:rsidRPr="00C872A1" w:rsidTr="00690AD1">
        <w:tc>
          <w:tcPr>
            <w:tcW w:w="826"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Cs/>
                <w:sz w:val="24"/>
                <w:szCs w:val="24"/>
              </w:rPr>
            </w:pPr>
            <w:r w:rsidRPr="00C872A1">
              <w:rPr>
                <w:rFonts w:eastAsiaTheme="minorHAnsi"/>
                <w:bCs/>
                <w:sz w:val="24"/>
                <w:szCs w:val="24"/>
              </w:rPr>
              <w:t>2.3.</w:t>
            </w:r>
          </w:p>
        </w:tc>
        <w:tc>
          <w:tcPr>
            <w:tcW w:w="4099"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jc w:val="both"/>
              <w:rPr>
                <w:rFonts w:eastAsiaTheme="minorHAnsi"/>
                <w:bCs/>
                <w:sz w:val="24"/>
                <w:szCs w:val="24"/>
              </w:rPr>
            </w:pPr>
            <w:r w:rsidRPr="00C872A1">
              <w:rPr>
                <w:rFonts w:eastAsiaTheme="minorHAnsi"/>
                <w:bCs/>
                <w:sz w:val="24"/>
                <w:szCs w:val="24"/>
              </w:rPr>
              <w:t>Сведения о праве застройщика на земельный участок (правоустанавливающие документы)</w:t>
            </w:r>
          </w:p>
        </w:tc>
        <w:tc>
          <w:tcPr>
            <w:tcW w:w="4851"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
                <w:bCs/>
                <w:sz w:val="24"/>
                <w:szCs w:val="24"/>
              </w:rPr>
            </w:pPr>
          </w:p>
        </w:tc>
      </w:tr>
      <w:tr w:rsidR="00C872A1" w:rsidRPr="00C872A1" w:rsidTr="00690AD1">
        <w:tc>
          <w:tcPr>
            <w:tcW w:w="826"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Cs/>
                <w:sz w:val="24"/>
                <w:szCs w:val="24"/>
              </w:rPr>
            </w:pPr>
            <w:r w:rsidRPr="00C872A1">
              <w:rPr>
                <w:rFonts w:eastAsiaTheme="minorHAnsi"/>
                <w:bCs/>
                <w:sz w:val="24"/>
                <w:szCs w:val="24"/>
              </w:rPr>
              <w:t>2.4.</w:t>
            </w:r>
          </w:p>
        </w:tc>
        <w:tc>
          <w:tcPr>
            <w:tcW w:w="4099"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jc w:val="both"/>
              <w:rPr>
                <w:rFonts w:eastAsiaTheme="minorHAnsi"/>
                <w:bCs/>
                <w:sz w:val="24"/>
                <w:szCs w:val="24"/>
              </w:rPr>
            </w:pPr>
            <w:r w:rsidRPr="00C872A1">
              <w:rPr>
                <w:rFonts w:eastAsiaTheme="minorHAnsi"/>
                <w:bCs/>
                <w:sz w:val="24"/>
                <w:szCs w:val="24"/>
              </w:rPr>
              <w:t>Сведения о наличии прав иных лиц на земельный участок (при наличии таких лиц)</w:t>
            </w:r>
          </w:p>
        </w:tc>
        <w:tc>
          <w:tcPr>
            <w:tcW w:w="4851" w:type="dxa"/>
            <w:tcBorders>
              <w:top w:val="single" w:sz="4" w:space="0" w:color="auto"/>
              <w:left w:val="single" w:sz="4" w:space="0" w:color="auto"/>
              <w:bottom w:val="single" w:sz="4" w:space="0" w:color="auto"/>
              <w:right w:val="single" w:sz="4" w:space="0" w:color="auto"/>
            </w:tcBorders>
          </w:tcPr>
          <w:p w:rsidR="00C872A1" w:rsidRPr="00C872A1" w:rsidRDefault="00C872A1" w:rsidP="00C872A1">
            <w:pPr>
              <w:widowControl/>
              <w:adjustRightInd w:val="0"/>
              <w:rPr>
                <w:rFonts w:eastAsiaTheme="minorHAnsi"/>
                <w:b/>
                <w:bCs/>
                <w:sz w:val="24"/>
                <w:szCs w:val="24"/>
              </w:rPr>
            </w:pPr>
          </w:p>
        </w:tc>
      </w:tr>
    </w:tbl>
    <w:p w:rsidR="00C872A1" w:rsidRPr="00C872A1" w:rsidRDefault="00C872A1" w:rsidP="00C872A1">
      <w:pPr>
        <w:widowControl/>
        <w:adjustRightInd w:val="0"/>
        <w:jc w:val="center"/>
        <w:rPr>
          <w:rFonts w:eastAsiaTheme="minorHAnsi"/>
          <w:b/>
          <w:bCs/>
          <w:sz w:val="24"/>
          <w:szCs w:val="24"/>
        </w:rPr>
      </w:pPr>
    </w:p>
    <w:p w:rsidR="00C872A1" w:rsidRPr="00C872A1" w:rsidRDefault="00C872A1" w:rsidP="00D22488">
      <w:pPr>
        <w:widowControl/>
        <w:adjustRightInd w:val="0"/>
        <w:jc w:val="both"/>
        <w:outlineLvl w:val="0"/>
        <w:rPr>
          <w:rFonts w:eastAsiaTheme="minorHAnsi"/>
          <w:sz w:val="24"/>
          <w:szCs w:val="24"/>
        </w:rPr>
      </w:pPr>
      <w:r w:rsidRPr="00C872A1">
        <w:rPr>
          <w:rFonts w:ascii="Courier New" w:eastAsiaTheme="minorHAnsi" w:hAnsi="Courier New" w:cs="Courier New"/>
          <w:sz w:val="24"/>
          <w:szCs w:val="24"/>
        </w:rPr>
        <w:t xml:space="preserve">    </w:t>
      </w:r>
      <w:r w:rsidRPr="00C872A1">
        <w:rPr>
          <w:rFonts w:eastAsiaTheme="minorHAnsi"/>
          <w:sz w:val="24"/>
          <w:szCs w:val="24"/>
        </w:rPr>
        <w:t>Настоящим  уведомляю   о  сносе   объекта   капитального  строительства</w:t>
      </w:r>
    </w:p>
    <w:p w:rsidR="00C872A1" w:rsidRPr="00C872A1" w:rsidRDefault="00C872A1" w:rsidP="00D22488">
      <w:pPr>
        <w:widowControl/>
        <w:adjustRightInd w:val="0"/>
        <w:jc w:val="both"/>
        <w:outlineLvl w:val="0"/>
        <w:rPr>
          <w:rFonts w:eastAsiaTheme="minorHAnsi"/>
          <w:sz w:val="24"/>
          <w:szCs w:val="24"/>
        </w:rPr>
      </w:pPr>
      <w:r w:rsidRPr="00C872A1">
        <w:rPr>
          <w:rFonts w:eastAsiaTheme="minorHAnsi"/>
          <w:sz w:val="24"/>
          <w:szCs w:val="24"/>
        </w:rPr>
        <w:t>_________________________________________________, указанного в уведомлении</w:t>
      </w:r>
    </w:p>
    <w:p w:rsidR="00C872A1" w:rsidRPr="00C872A1" w:rsidRDefault="00C872A1" w:rsidP="00D22488">
      <w:pPr>
        <w:widowControl/>
        <w:adjustRightInd w:val="0"/>
        <w:jc w:val="both"/>
        <w:outlineLvl w:val="0"/>
        <w:rPr>
          <w:rFonts w:eastAsiaTheme="minorHAnsi"/>
          <w:sz w:val="18"/>
          <w:szCs w:val="18"/>
        </w:rPr>
      </w:pPr>
      <w:r w:rsidRPr="00C872A1">
        <w:rPr>
          <w:rFonts w:eastAsiaTheme="minorHAnsi"/>
          <w:sz w:val="20"/>
          <w:szCs w:val="20"/>
        </w:rPr>
        <w:t xml:space="preserve">     </w:t>
      </w:r>
      <w:r w:rsidRPr="00C872A1">
        <w:rPr>
          <w:rFonts w:eastAsiaTheme="minorHAnsi"/>
          <w:sz w:val="18"/>
          <w:szCs w:val="18"/>
        </w:rPr>
        <w:t>(кадастровый номер объекта капитального</w:t>
      </w:r>
    </w:p>
    <w:p w:rsidR="00C872A1" w:rsidRPr="00C872A1" w:rsidRDefault="00C872A1" w:rsidP="00D22488">
      <w:pPr>
        <w:widowControl/>
        <w:adjustRightInd w:val="0"/>
        <w:jc w:val="both"/>
        <w:outlineLvl w:val="0"/>
        <w:rPr>
          <w:rFonts w:eastAsiaTheme="minorHAnsi"/>
          <w:sz w:val="18"/>
          <w:szCs w:val="18"/>
        </w:rPr>
      </w:pPr>
      <w:r w:rsidRPr="00C872A1">
        <w:rPr>
          <w:rFonts w:eastAsiaTheme="minorHAnsi"/>
          <w:sz w:val="18"/>
          <w:szCs w:val="18"/>
        </w:rPr>
        <w:t xml:space="preserve">           строительства (при наличии)</w:t>
      </w:r>
    </w:p>
    <w:p w:rsidR="00C872A1" w:rsidRPr="00C872A1" w:rsidRDefault="00C872A1" w:rsidP="00D22488">
      <w:pPr>
        <w:widowControl/>
        <w:adjustRightInd w:val="0"/>
        <w:jc w:val="both"/>
        <w:outlineLvl w:val="0"/>
        <w:rPr>
          <w:rFonts w:eastAsiaTheme="minorHAnsi"/>
          <w:sz w:val="24"/>
          <w:szCs w:val="24"/>
        </w:rPr>
      </w:pPr>
      <w:r w:rsidRPr="00C872A1">
        <w:rPr>
          <w:rFonts w:eastAsiaTheme="minorHAnsi"/>
          <w:sz w:val="24"/>
          <w:szCs w:val="24"/>
        </w:rPr>
        <w:t>о планируемом сносе объекта капитального строительства от "_</w:t>
      </w:r>
      <w:r w:rsidR="00D22488">
        <w:rPr>
          <w:rFonts w:eastAsiaTheme="minorHAnsi"/>
          <w:sz w:val="24"/>
          <w:szCs w:val="24"/>
        </w:rPr>
        <w:t>___</w:t>
      </w:r>
      <w:r w:rsidRPr="00C872A1">
        <w:rPr>
          <w:rFonts w:eastAsiaTheme="minorHAnsi"/>
          <w:sz w:val="24"/>
          <w:szCs w:val="24"/>
        </w:rPr>
        <w:t>_" __</w:t>
      </w:r>
      <w:r w:rsidR="00D22488">
        <w:rPr>
          <w:rFonts w:eastAsiaTheme="minorHAnsi"/>
          <w:sz w:val="24"/>
          <w:szCs w:val="24"/>
        </w:rPr>
        <w:t>______</w:t>
      </w:r>
      <w:r w:rsidRPr="00C872A1">
        <w:rPr>
          <w:rFonts w:eastAsiaTheme="minorHAnsi"/>
          <w:sz w:val="24"/>
          <w:szCs w:val="24"/>
        </w:rPr>
        <w:t>__ 20_</w:t>
      </w:r>
      <w:r w:rsidR="00D22488">
        <w:rPr>
          <w:rFonts w:eastAsiaTheme="minorHAnsi"/>
          <w:sz w:val="24"/>
          <w:szCs w:val="24"/>
        </w:rPr>
        <w:t>___</w:t>
      </w:r>
      <w:r w:rsidRPr="00C872A1">
        <w:rPr>
          <w:rFonts w:eastAsiaTheme="minorHAnsi"/>
          <w:sz w:val="24"/>
          <w:szCs w:val="24"/>
        </w:rPr>
        <w:t>_ г.</w:t>
      </w:r>
    </w:p>
    <w:p w:rsidR="00C872A1" w:rsidRPr="00C872A1" w:rsidRDefault="00C872A1" w:rsidP="00C872A1">
      <w:pPr>
        <w:widowControl/>
        <w:adjustRightInd w:val="0"/>
        <w:jc w:val="both"/>
        <w:outlineLvl w:val="0"/>
        <w:rPr>
          <w:rFonts w:eastAsiaTheme="minorHAnsi"/>
          <w:sz w:val="18"/>
          <w:szCs w:val="18"/>
        </w:rPr>
      </w:pPr>
      <w:r w:rsidRPr="00C872A1">
        <w:rPr>
          <w:rFonts w:ascii="Courier New" w:eastAsiaTheme="minorHAnsi" w:hAnsi="Courier New" w:cs="Courier New"/>
          <w:sz w:val="20"/>
          <w:szCs w:val="20"/>
        </w:rPr>
        <w:t xml:space="preserve">                                </w:t>
      </w:r>
      <w:r w:rsidR="00D22488">
        <w:rPr>
          <w:rFonts w:ascii="Courier New" w:eastAsiaTheme="minorHAnsi" w:hAnsi="Courier New" w:cs="Courier New"/>
          <w:sz w:val="20"/>
          <w:szCs w:val="20"/>
        </w:rPr>
        <w:t xml:space="preserve">                            </w:t>
      </w:r>
      <w:r w:rsidRPr="00C872A1">
        <w:rPr>
          <w:rFonts w:eastAsiaTheme="minorHAnsi"/>
          <w:sz w:val="18"/>
          <w:szCs w:val="18"/>
        </w:rPr>
        <w:t>(дата</w:t>
      </w:r>
      <w:r w:rsidR="00D22488">
        <w:rPr>
          <w:rFonts w:eastAsiaTheme="minorHAnsi"/>
          <w:sz w:val="18"/>
          <w:szCs w:val="18"/>
        </w:rPr>
        <w:t xml:space="preserve"> </w:t>
      </w:r>
      <w:r w:rsidRPr="00C872A1">
        <w:rPr>
          <w:rFonts w:eastAsiaTheme="minorHAnsi"/>
          <w:sz w:val="18"/>
          <w:szCs w:val="18"/>
        </w:rPr>
        <w:t>направления)</w:t>
      </w:r>
    </w:p>
    <w:p w:rsidR="00C872A1" w:rsidRPr="00C872A1" w:rsidRDefault="00C872A1" w:rsidP="00C872A1">
      <w:pPr>
        <w:widowControl/>
        <w:adjustRightInd w:val="0"/>
        <w:jc w:val="both"/>
        <w:outlineLvl w:val="0"/>
        <w:rPr>
          <w:rFonts w:ascii="Courier New" w:eastAsiaTheme="minorHAnsi" w:hAnsi="Courier New" w:cs="Courier New"/>
          <w:sz w:val="18"/>
          <w:szCs w:val="18"/>
        </w:rPr>
      </w:pPr>
    </w:p>
    <w:p w:rsidR="00C872A1" w:rsidRPr="00C872A1" w:rsidRDefault="00C872A1" w:rsidP="00C872A1">
      <w:pPr>
        <w:widowControl/>
        <w:adjustRightInd w:val="0"/>
        <w:jc w:val="both"/>
        <w:outlineLvl w:val="0"/>
        <w:rPr>
          <w:rFonts w:ascii="Courier New" w:eastAsiaTheme="minorHAnsi" w:hAnsi="Courier New" w:cs="Courier New"/>
          <w:sz w:val="20"/>
          <w:szCs w:val="20"/>
        </w:rPr>
      </w:pPr>
      <w:r w:rsidRPr="00C872A1">
        <w:rPr>
          <w:rFonts w:eastAsiaTheme="minorHAnsi"/>
          <w:sz w:val="24"/>
          <w:szCs w:val="24"/>
        </w:rPr>
        <w:t>Почтовый адрес и (или) адрес электронной почты для связи:</w:t>
      </w:r>
      <w:r w:rsidRPr="00C872A1">
        <w:rPr>
          <w:rFonts w:ascii="Courier New" w:eastAsiaTheme="minorHAnsi" w:hAnsi="Courier New" w:cs="Courier New"/>
          <w:sz w:val="20"/>
          <w:szCs w:val="20"/>
        </w:rPr>
        <w:t xml:space="preserve"> ______</w:t>
      </w:r>
      <w:r w:rsidR="00F24CCF">
        <w:rPr>
          <w:rFonts w:ascii="Courier New" w:eastAsiaTheme="minorHAnsi" w:hAnsi="Courier New" w:cs="Courier New"/>
          <w:sz w:val="20"/>
          <w:szCs w:val="20"/>
        </w:rPr>
        <w:t>__</w:t>
      </w:r>
      <w:r w:rsidRPr="00C872A1">
        <w:rPr>
          <w:rFonts w:ascii="Courier New" w:eastAsiaTheme="minorHAnsi" w:hAnsi="Courier New" w:cs="Courier New"/>
          <w:sz w:val="20"/>
          <w:szCs w:val="20"/>
        </w:rPr>
        <w:t>__</w:t>
      </w:r>
      <w:r w:rsidR="00D22488">
        <w:rPr>
          <w:rFonts w:ascii="Courier New" w:eastAsiaTheme="minorHAnsi" w:hAnsi="Courier New" w:cs="Courier New"/>
          <w:sz w:val="20"/>
          <w:szCs w:val="20"/>
        </w:rPr>
        <w:t>____</w:t>
      </w:r>
      <w:r w:rsidR="00F24CCF">
        <w:rPr>
          <w:rFonts w:ascii="Courier New" w:eastAsiaTheme="minorHAnsi" w:hAnsi="Courier New" w:cs="Courier New"/>
          <w:sz w:val="20"/>
          <w:szCs w:val="20"/>
        </w:rPr>
        <w:t>_</w:t>
      </w:r>
      <w:r w:rsidR="00D22488">
        <w:rPr>
          <w:rFonts w:ascii="Courier New" w:eastAsiaTheme="minorHAnsi" w:hAnsi="Courier New" w:cs="Courier New"/>
          <w:sz w:val="20"/>
          <w:szCs w:val="20"/>
        </w:rPr>
        <w:t>_</w:t>
      </w:r>
      <w:r w:rsidR="00095669">
        <w:rPr>
          <w:rFonts w:ascii="Courier New" w:eastAsiaTheme="minorHAnsi" w:hAnsi="Courier New" w:cs="Courier New"/>
          <w:sz w:val="20"/>
          <w:szCs w:val="20"/>
        </w:rPr>
        <w:t>___</w:t>
      </w:r>
      <w:r w:rsidR="00D22488">
        <w:rPr>
          <w:rFonts w:ascii="Courier New" w:eastAsiaTheme="minorHAnsi" w:hAnsi="Courier New" w:cs="Courier New"/>
          <w:sz w:val="20"/>
          <w:szCs w:val="20"/>
        </w:rPr>
        <w:t>_</w:t>
      </w:r>
      <w:r w:rsidRPr="00C872A1">
        <w:rPr>
          <w:rFonts w:ascii="Courier New" w:eastAsiaTheme="minorHAnsi" w:hAnsi="Courier New" w:cs="Courier New"/>
          <w:sz w:val="20"/>
          <w:szCs w:val="20"/>
        </w:rPr>
        <w:t>_________</w:t>
      </w:r>
    </w:p>
    <w:p w:rsidR="00C872A1" w:rsidRPr="00C872A1" w:rsidRDefault="00C872A1" w:rsidP="00C872A1">
      <w:pPr>
        <w:widowControl/>
        <w:adjustRightInd w:val="0"/>
        <w:jc w:val="both"/>
        <w:outlineLvl w:val="0"/>
        <w:rPr>
          <w:rFonts w:ascii="Courier New" w:eastAsiaTheme="minorHAnsi" w:hAnsi="Courier New" w:cs="Courier New"/>
          <w:sz w:val="20"/>
          <w:szCs w:val="20"/>
        </w:rPr>
      </w:pPr>
      <w:r w:rsidRPr="00C872A1">
        <w:rPr>
          <w:rFonts w:ascii="Courier New" w:eastAsiaTheme="minorHAnsi" w:hAnsi="Courier New" w:cs="Courier New"/>
          <w:sz w:val="20"/>
          <w:szCs w:val="20"/>
        </w:rPr>
        <w:t>_________________________________________________________________</w:t>
      </w:r>
      <w:r w:rsidR="00F24CCF">
        <w:rPr>
          <w:rFonts w:ascii="Courier New" w:eastAsiaTheme="minorHAnsi" w:hAnsi="Courier New" w:cs="Courier New"/>
          <w:sz w:val="20"/>
          <w:szCs w:val="20"/>
        </w:rPr>
        <w:t>____</w:t>
      </w:r>
      <w:r w:rsidRPr="00C872A1">
        <w:rPr>
          <w:rFonts w:ascii="Courier New" w:eastAsiaTheme="minorHAnsi" w:hAnsi="Courier New" w:cs="Courier New"/>
          <w:sz w:val="20"/>
          <w:szCs w:val="20"/>
        </w:rPr>
        <w:t>__</w:t>
      </w:r>
      <w:r w:rsidR="00095669">
        <w:rPr>
          <w:rFonts w:ascii="Courier New" w:eastAsiaTheme="minorHAnsi" w:hAnsi="Courier New" w:cs="Courier New"/>
          <w:sz w:val="20"/>
          <w:szCs w:val="20"/>
        </w:rPr>
        <w:t>____</w:t>
      </w:r>
      <w:r w:rsidR="002049F6">
        <w:rPr>
          <w:rFonts w:ascii="Courier New" w:eastAsiaTheme="minorHAnsi" w:hAnsi="Courier New" w:cs="Courier New"/>
          <w:sz w:val="20"/>
          <w:szCs w:val="20"/>
        </w:rPr>
        <w:t>_______</w:t>
      </w:r>
    </w:p>
    <w:p w:rsidR="00C872A1" w:rsidRPr="00C872A1" w:rsidRDefault="00C872A1" w:rsidP="00C872A1">
      <w:pPr>
        <w:widowControl/>
        <w:adjustRightInd w:val="0"/>
        <w:jc w:val="both"/>
        <w:outlineLvl w:val="0"/>
        <w:rPr>
          <w:rFonts w:ascii="Courier New" w:eastAsiaTheme="minorHAnsi" w:hAnsi="Courier New" w:cs="Courier New"/>
          <w:sz w:val="20"/>
          <w:szCs w:val="20"/>
        </w:rPr>
      </w:pPr>
    </w:p>
    <w:p w:rsidR="00C872A1" w:rsidRPr="00C872A1" w:rsidRDefault="00C872A1" w:rsidP="00C872A1">
      <w:pPr>
        <w:widowControl/>
        <w:adjustRightInd w:val="0"/>
        <w:jc w:val="both"/>
        <w:outlineLvl w:val="0"/>
        <w:rPr>
          <w:rFonts w:ascii="Courier New" w:eastAsiaTheme="minorHAnsi" w:hAnsi="Courier New" w:cs="Courier New"/>
          <w:sz w:val="20"/>
          <w:szCs w:val="20"/>
        </w:rPr>
      </w:pPr>
      <w:r w:rsidRPr="00C872A1">
        <w:rPr>
          <w:rFonts w:eastAsiaTheme="minorHAnsi"/>
          <w:sz w:val="24"/>
          <w:szCs w:val="24"/>
        </w:rPr>
        <w:t>Настоящим уведомлением я</w:t>
      </w:r>
      <w:r w:rsidRPr="00C872A1">
        <w:rPr>
          <w:rFonts w:ascii="Courier New" w:eastAsiaTheme="minorHAnsi" w:hAnsi="Courier New" w:cs="Courier New"/>
          <w:sz w:val="20"/>
          <w:szCs w:val="20"/>
        </w:rPr>
        <w:t xml:space="preserve"> ___________________________________________</w:t>
      </w:r>
      <w:r w:rsidR="00F24CCF">
        <w:rPr>
          <w:rFonts w:ascii="Courier New" w:eastAsiaTheme="minorHAnsi" w:hAnsi="Courier New" w:cs="Courier New"/>
          <w:sz w:val="20"/>
          <w:szCs w:val="20"/>
        </w:rPr>
        <w:t>__</w:t>
      </w:r>
      <w:r w:rsidR="00095669">
        <w:rPr>
          <w:rFonts w:ascii="Courier New" w:eastAsiaTheme="minorHAnsi" w:hAnsi="Courier New" w:cs="Courier New"/>
          <w:sz w:val="20"/>
          <w:szCs w:val="20"/>
        </w:rPr>
        <w:t>____</w:t>
      </w:r>
      <w:r w:rsidR="00F24CCF">
        <w:rPr>
          <w:rFonts w:ascii="Courier New" w:eastAsiaTheme="minorHAnsi" w:hAnsi="Courier New" w:cs="Courier New"/>
          <w:sz w:val="20"/>
          <w:szCs w:val="20"/>
        </w:rPr>
        <w:t>__</w:t>
      </w:r>
      <w:r w:rsidR="002049F6">
        <w:rPr>
          <w:rFonts w:ascii="Courier New" w:eastAsiaTheme="minorHAnsi" w:hAnsi="Courier New" w:cs="Courier New"/>
          <w:sz w:val="20"/>
          <w:szCs w:val="20"/>
        </w:rPr>
        <w:t>______</w:t>
      </w:r>
    </w:p>
    <w:p w:rsidR="00C872A1" w:rsidRPr="00C872A1" w:rsidRDefault="00C872A1" w:rsidP="00C872A1">
      <w:pPr>
        <w:widowControl/>
        <w:adjustRightInd w:val="0"/>
        <w:jc w:val="both"/>
        <w:outlineLvl w:val="0"/>
        <w:rPr>
          <w:rFonts w:eastAsiaTheme="minorHAnsi"/>
          <w:sz w:val="18"/>
          <w:szCs w:val="18"/>
        </w:rPr>
      </w:pPr>
      <w:r w:rsidRPr="00C872A1">
        <w:rPr>
          <w:rFonts w:ascii="Courier New" w:eastAsiaTheme="minorHAnsi" w:hAnsi="Courier New" w:cs="Courier New"/>
          <w:sz w:val="20"/>
          <w:szCs w:val="20"/>
        </w:rPr>
        <w:t xml:space="preserve">                   </w:t>
      </w:r>
      <w:r w:rsidRPr="00C872A1">
        <w:rPr>
          <w:rFonts w:eastAsiaTheme="minorHAnsi"/>
          <w:sz w:val="18"/>
          <w:szCs w:val="18"/>
        </w:rPr>
        <w:t>(фамилия, имя, отчество (при наличии)</w:t>
      </w:r>
    </w:p>
    <w:p w:rsidR="00F24CCF" w:rsidRDefault="00F24CCF" w:rsidP="00F24CCF">
      <w:pPr>
        <w:widowControl/>
        <w:adjustRightInd w:val="0"/>
        <w:jc w:val="both"/>
        <w:outlineLvl w:val="0"/>
        <w:rPr>
          <w:rFonts w:eastAsiaTheme="minorHAnsi"/>
          <w:sz w:val="24"/>
          <w:szCs w:val="24"/>
        </w:rPr>
      </w:pPr>
      <w:r>
        <w:rPr>
          <w:rFonts w:eastAsiaTheme="minorHAnsi"/>
          <w:sz w:val="24"/>
          <w:szCs w:val="24"/>
        </w:rPr>
        <w:t xml:space="preserve">даю </w:t>
      </w:r>
      <w:r w:rsidR="00C872A1" w:rsidRPr="00C872A1">
        <w:rPr>
          <w:rFonts w:eastAsiaTheme="minorHAnsi"/>
          <w:sz w:val="24"/>
          <w:szCs w:val="24"/>
        </w:rPr>
        <w:t>согласие на обработку персональных данных (в случае если застройщиком</w:t>
      </w:r>
      <w:r>
        <w:rPr>
          <w:rFonts w:eastAsiaTheme="minorHAnsi"/>
          <w:sz w:val="24"/>
          <w:szCs w:val="24"/>
        </w:rPr>
        <w:t xml:space="preserve"> </w:t>
      </w:r>
      <w:r w:rsidR="00C872A1" w:rsidRPr="00C872A1">
        <w:rPr>
          <w:rFonts w:eastAsiaTheme="minorHAnsi"/>
          <w:sz w:val="24"/>
          <w:szCs w:val="24"/>
        </w:rPr>
        <w:t>является</w:t>
      </w:r>
    </w:p>
    <w:p w:rsidR="00C872A1" w:rsidRPr="00C872A1" w:rsidRDefault="00C872A1" w:rsidP="00F24CCF">
      <w:pPr>
        <w:widowControl/>
        <w:adjustRightInd w:val="0"/>
        <w:jc w:val="both"/>
        <w:outlineLvl w:val="0"/>
        <w:rPr>
          <w:rFonts w:ascii="Courier New" w:eastAsiaTheme="minorHAnsi" w:hAnsi="Courier New" w:cs="Courier New"/>
          <w:sz w:val="20"/>
          <w:szCs w:val="20"/>
        </w:rPr>
      </w:pPr>
      <w:r w:rsidRPr="00C872A1">
        <w:rPr>
          <w:rFonts w:eastAsiaTheme="minorHAnsi"/>
          <w:sz w:val="24"/>
          <w:szCs w:val="24"/>
        </w:rPr>
        <w:t>физическое лицо).</w:t>
      </w:r>
    </w:p>
    <w:p w:rsidR="00C872A1" w:rsidRPr="00C872A1" w:rsidRDefault="00C872A1" w:rsidP="00C872A1">
      <w:pPr>
        <w:widowControl/>
        <w:adjustRightInd w:val="0"/>
        <w:jc w:val="both"/>
        <w:outlineLvl w:val="0"/>
        <w:rPr>
          <w:rFonts w:ascii="Courier New" w:eastAsiaTheme="minorHAnsi" w:hAnsi="Courier New" w:cs="Courier New"/>
          <w:sz w:val="20"/>
          <w:szCs w:val="20"/>
        </w:rPr>
      </w:pPr>
    </w:p>
    <w:p w:rsidR="00C872A1" w:rsidRPr="00C872A1" w:rsidRDefault="00C872A1" w:rsidP="00C872A1">
      <w:pPr>
        <w:widowControl/>
        <w:adjustRightInd w:val="0"/>
        <w:jc w:val="both"/>
        <w:outlineLvl w:val="0"/>
        <w:rPr>
          <w:rFonts w:ascii="Courier New" w:eastAsiaTheme="minorHAnsi" w:hAnsi="Courier New" w:cs="Courier New"/>
          <w:sz w:val="20"/>
          <w:szCs w:val="20"/>
        </w:rPr>
      </w:pPr>
      <w:r w:rsidRPr="00C872A1">
        <w:rPr>
          <w:rFonts w:ascii="Courier New" w:eastAsiaTheme="minorHAnsi" w:hAnsi="Courier New" w:cs="Courier New"/>
          <w:sz w:val="20"/>
          <w:szCs w:val="20"/>
        </w:rPr>
        <w:t>________________________________  ___________  ____________________________</w:t>
      </w:r>
    </w:p>
    <w:p w:rsidR="00C872A1" w:rsidRPr="00C872A1" w:rsidRDefault="00C872A1" w:rsidP="00C872A1">
      <w:pPr>
        <w:widowControl/>
        <w:adjustRightInd w:val="0"/>
        <w:jc w:val="both"/>
        <w:outlineLvl w:val="0"/>
        <w:rPr>
          <w:rFonts w:eastAsiaTheme="minorHAnsi"/>
          <w:sz w:val="18"/>
          <w:szCs w:val="18"/>
        </w:rPr>
      </w:pPr>
      <w:r w:rsidRPr="00C872A1">
        <w:rPr>
          <w:rFonts w:eastAsiaTheme="minorHAnsi"/>
          <w:sz w:val="18"/>
          <w:szCs w:val="18"/>
        </w:rPr>
        <w:t xml:space="preserve">  </w:t>
      </w:r>
      <w:r w:rsidR="00F24CCF">
        <w:rPr>
          <w:rFonts w:eastAsiaTheme="minorHAnsi"/>
          <w:sz w:val="18"/>
          <w:szCs w:val="18"/>
        </w:rPr>
        <w:t xml:space="preserve">   </w:t>
      </w:r>
      <w:r w:rsidRPr="00C872A1">
        <w:rPr>
          <w:rFonts w:eastAsiaTheme="minorHAnsi"/>
          <w:sz w:val="18"/>
          <w:szCs w:val="18"/>
        </w:rPr>
        <w:t xml:space="preserve"> (должность, в случае, если     </w:t>
      </w:r>
      <w:r w:rsidR="00F24CCF">
        <w:rPr>
          <w:rFonts w:eastAsiaTheme="minorHAnsi"/>
          <w:sz w:val="18"/>
          <w:szCs w:val="18"/>
        </w:rPr>
        <w:t xml:space="preserve">                                           </w:t>
      </w:r>
      <w:r w:rsidRPr="00C872A1">
        <w:rPr>
          <w:rFonts w:eastAsiaTheme="minorHAnsi"/>
          <w:sz w:val="18"/>
          <w:szCs w:val="18"/>
        </w:rPr>
        <w:t xml:space="preserve"> (подпись)     </w:t>
      </w:r>
      <w:r w:rsidR="00F24CCF">
        <w:rPr>
          <w:rFonts w:eastAsiaTheme="minorHAnsi"/>
          <w:sz w:val="18"/>
          <w:szCs w:val="18"/>
        </w:rPr>
        <w:t xml:space="preserve">                    </w:t>
      </w:r>
      <w:r w:rsidRPr="00C872A1">
        <w:rPr>
          <w:rFonts w:eastAsiaTheme="minorHAnsi"/>
          <w:sz w:val="18"/>
          <w:szCs w:val="18"/>
        </w:rPr>
        <w:t xml:space="preserve"> (расшифровка подписи)</w:t>
      </w:r>
    </w:p>
    <w:p w:rsidR="00C872A1" w:rsidRPr="00C872A1" w:rsidRDefault="00C872A1" w:rsidP="00C872A1">
      <w:pPr>
        <w:widowControl/>
        <w:adjustRightInd w:val="0"/>
        <w:jc w:val="both"/>
        <w:outlineLvl w:val="0"/>
        <w:rPr>
          <w:rFonts w:eastAsiaTheme="minorHAnsi"/>
          <w:sz w:val="18"/>
          <w:szCs w:val="18"/>
        </w:rPr>
      </w:pPr>
      <w:r w:rsidRPr="00C872A1">
        <w:rPr>
          <w:rFonts w:eastAsiaTheme="minorHAnsi"/>
          <w:sz w:val="18"/>
          <w:szCs w:val="18"/>
        </w:rPr>
        <w:t xml:space="preserve">  застройщиком или техническим</w:t>
      </w:r>
    </w:p>
    <w:p w:rsidR="00C872A1" w:rsidRPr="00C872A1" w:rsidRDefault="00C872A1" w:rsidP="00C872A1">
      <w:pPr>
        <w:widowControl/>
        <w:adjustRightInd w:val="0"/>
        <w:jc w:val="both"/>
        <w:outlineLvl w:val="0"/>
        <w:rPr>
          <w:rFonts w:eastAsiaTheme="minorHAnsi"/>
          <w:sz w:val="18"/>
          <w:szCs w:val="18"/>
        </w:rPr>
      </w:pPr>
      <w:r w:rsidRPr="00C872A1">
        <w:rPr>
          <w:rFonts w:eastAsiaTheme="minorHAnsi"/>
          <w:sz w:val="18"/>
          <w:szCs w:val="18"/>
        </w:rPr>
        <w:t>заказчиком является юридическое</w:t>
      </w:r>
    </w:p>
    <w:p w:rsidR="00C872A1" w:rsidRPr="00C872A1" w:rsidRDefault="00C872A1" w:rsidP="00C872A1">
      <w:pPr>
        <w:widowControl/>
        <w:adjustRightInd w:val="0"/>
        <w:jc w:val="both"/>
        <w:outlineLvl w:val="0"/>
        <w:rPr>
          <w:rFonts w:eastAsiaTheme="minorHAnsi"/>
          <w:sz w:val="18"/>
          <w:szCs w:val="18"/>
        </w:rPr>
      </w:pPr>
      <w:r w:rsidRPr="00C872A1">
        <w:rPr>
          <w:rFonts w:eastAsiaTheme="minorHAnsi"/>
          <w:sz w:val="18"/>
          <w:szCs w:val="18"/>
        </w:rPr>
        <w:t xml:space="preserve">             лицо)</w:t>
      </w:r>
    </w:p>
    <w:p w:rsidR="00C872A1" w:rsidRPr="00C872A1" w:rsidRDefault="00C872A1" w:rsidP="00C872A1">
      <w:pPr>
        <w:widowControl/>
        <w:adjustRightInd w:val="0"/>
        <w:jc w:val="both"/>
        <w:outlineLvl w:val="0"/>
        <w:rPr>
          <w:rFonts w:eastAsiaTheme="minorHAnsi"/>
          <w:sz w:val="20"/>
          <w:szCs w:val="20"/>
        </w:rPr>
      </w:pPr>
    </w:p>
    <w:p w:rsidR="00C872A1" w:rsidRPr="00C872A1" w:rsidRDefault="00C872A1" w:rsidP="00C872A1">
      <w:pPr>
        <w:widowControl/>
        <w:adjustRightInd w:val="0"/>
        <w:jc w:val="both"/>
        <w:outlineLvl w:val="0"/>
        <w:rPr>
          <w:rFonts w:eastAsiaTheme="minorHAnsi"/>
          <w:sz w:val="20"/>
          <w:szCs w:val="20"/>
        </w:rPr>
      </w:pPr>
      <w:r w:rsidRPr="00C872A1">
        <w:rPr>
          <w:rFonts w:eastAsiaTheme="minorHAnsi"/>
          <w:sz w:val="20"/>
          <w:szCs w:val="20"/>
        </w:rPr>
        <w:t xml:space="preserve">         М.П.</w:t>
      </w:r>
    </w:p>
    <w:p w:rsidR="00C872A1" w:rsidRPr="00C872A1" w:rsidRDefault="00C872A1" w:rsidP="00C872A1">
      <w:pPr>
        <w:widowControl/>
        <w:adjustRightInd w:val="0"/>
        <w:jc w:val="both"/>
        <w:outlineLvl w:val="0"/>
        <w:rPr>
          <w:rFonts w:eastAsiaTheme="minorHAnsi"/>
          <w:sz w:val="20"/>
          <w:szCs w:val="20"/>
        </w:rPr>
      </w:pPr>
      <w:r w:rsidRPr="00C872A1">
        <w:rPr>
          <w:rFonts w:eastAsiaTheme="minorHAnsi"/>
          <w:sz w:val="20"/>
          <w:szCs w:val="20"/>
        </w:rPr>
        <w:t xml:space="preserve">    (при наличии)</w:t>
      </w:r>
    </w:p>
    <w:p w:rsidR="00271350" w:rsidRDefault="00271350">
      <w:pPr>
        <w:spacing w:line="242" w:lineRule="auto"/>
        <w:sectPr w:rsidR="00271350" w:rsidSect="00E531DF">
          <w:pgSz w:w="11910" w:h="16840"/>
          <w:pgMar w:top="1040" w:right="995" w:bottom="709" w:left="1060" w:header="720" w:footer="720" w:gutter="0"/>
          <w:cols w:space="720"/>
        </w:sectPr>
      </w:pPr>
    </w:p>
    <w:p w:rsidR="00095669" w:rsidRPr="00763D0C" w:rsidRDefault="00095669" w:rsidP="00095669">
      <w:pPr>
        <w:widowControl/>
        <w:adjustRightInd w:val="0"/>
        <w:ind w:right="74" w:firstLine="540"/>
        <w:jc w:val="right"/>
        <w:outlineLvl w:val="0"/>
        <w:rPr>
          <w:rFonts w:eastAsiaTheme="minorHAnsi"/>
          <w:bCs/>
          <w:sz w:val="24"/>
          <w:szCs w:val="24"/>
        </w:rPr>
      </w:pPr>
      <w:r w:rsidRPr="00763D0C">
        <w:rPr>
          <w:rFonts w:eastAsiaTheme="minorHAnsi"/>
          <w:bCs/>
          <w:sz w:val="24"/>
          <w:szCs w:val="24"/>
        </w:rPr>
        <w:lastRenderedPageBreak/>
        <w:t xml:space="preserve">Приложение № </w:t>
      </w:r>
      <w:r>
        <w:rPr>
          <w:rFonts w:eastAsiaTheme="minorHAnsi"/>
          <w:bCs/>
          <w:sz w:val="24"/>
          <w:szCs w:val="24"/>
        </w:rPr>
        <w:t>3</w:t>
      </w:r>
    </w:p>
    <w:p w:rsidR="00095669" w:rsidRPr="00C872A1" w:rsidRDefault="00095669" w:rsidP="00095669">
      <w:pPr>
        <w:widowControl/>
        <w:adjustRightInd w:val="0"/>
        <w:ind w:right="74" w:firstLine="540"/>
        <w:jc w:val="right"/>
        <w:outlineLvl w:val="0"/>
        <w:rPr>
          <w:rFonts w:eastAsiaTheme="minorHAnsi"/>
          <w:bCs/>
          <w:sz w:val="24"/>
          <w:szCs w:val="24"/>
        </w:rPr>
      </w:pPr>
      <w:r w:rsidRPr="00763D0C">
        <w:rPr>
          <w:rFonts w:eastAsiaTheme="minorHAnsi"/>
          <w:bCs/>
          <w:sz w:val="24"/>
          <w:szCs w:val="24"/>
        </w:rPr>
        <w:t>к Административному регламенту</w:t>
      </w:r>
    </w:p>
    <w:p w:rsidR="00095669" w:rsidRDefault="00095669" w:rsidP="00095669">
      <w:pPr>
        <w:tabs>
          <w:tab w:val="left" w:pos="6765"/>
        </w:tabs>
        <w:rPr>
          <w:sz w:val="24"/>
        </w:rPr>
      </w:pPr>
    </w:p>
    <w:p w:rsidR="00271350" w:rsidRDefault="00095669" w:rsidP="00095669">
      <w:pPr>
        <w:tabs>
          <w:tab w:val="left" w:pos="6765"/>
        </w:tabs>
        <w:rPr>
          <w:sz w:val="24"/>
        </w:rPr>
      </w:pPr>
      <w:r>
        <w:rPr>
          <w:sz w:val="24"/>
        </w:rPr>
        <w:tab/>
      </w:r>
    </w:p>
    <w:p w:rsidR="00516B6E" w:rsidRDefault="00516B6E" w:rsidP="00095669">
      <w:pPr>
        <w:tabs>
          <w:tab w:val="left" w:pos="6765"/>
        </w:tabs>
        <w:rPr>
          <w:sz w:val="24"/>
        </w:rPr>
      </w:pPr>
    </w:p>
    <w:p w:rsidR="00516B6E" w:rsidRDefault="00516B6E" w:rsidP="00516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sz w:val="24"/>
          <w:szCs w:val="24"/>
          <w:lang w:eastAsia="ru-RU"/>
        </w:rPr>
      </w:pPr>
      <w:r w:rsidRPr="00516B6E">
        <w:rPr>
          <w:b/>
          <w:sz w:val="24"/>
          <w:szCs w:val="24"/>
          <w:lang w:eastAsia="ru-RU"/>
        </w:rPr>
        <w:t>Журнал регистрации уведомлени</w:t>
      </w:r>
      <w:r>
        <w:rPr>
          <w:b/>
          <w:sz w:val="24"/>
          <w:szCs w:val="24"/>
          <w:lang w:eastAsia="ru-RU"/>
        </w:rPr>
        <w:t>й о планируемом строительстве, уведомлений о завершении сноса</w:t>
      </w:r>
    </w:p>
    <w:p w:rsidR="00516B6E" w:rsidRPr="00516B6E" w:rsidRDefault="00516B6E" w:rsidP="00516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4"/>
          <w:szCs w:val="24"/>
          <w:lang w:eastAsia="ru-RU"/>
        </w:rPr>
      </w:pPr>
      <w:r>
        <w:rPr>
          <w:b/>
          <w:sz w:val="24"/>
          <w:szCs w:val="24"/>
          <w:lang w:eastAsia="ru-RU"/>
        </w:rPr>
        <w:t xml:space="preserve"> объекта капитального строительства</w:t>
      </w:r>
    </w:p>
    <w:tbl>
      <w:tblPr>
        <w:tblpPr w:leftFromText="180" w:rightFromText="180" w:vertAnchor="page" w:horzAnchor="margin" w:tblpXSpec="center" w:tblpY="3301"/>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92"/>
        <w:gridCol w:w="1559"/>
        <w:gridCol w:w="1559"/>
        <w:gridCol w:w="1843"/>
        <w:gridCol w:w="1701"/>
        <w:gridCol w:w="1701"/>
        <w:gridCol w:w="1985"/>
        <w:gridCol w:w="1984"/>
        <w:gridCol w:w="1559"/>
      </w:tblGrid>
      <w:tr w:rsidR="00516B6E" w:rsidRPr="00516B6E" w:rsidTr="00516B6E">
        <w:tc>
          <w:tcPr>
            <w:tcW w:w="392" w:type="dxa"/>
          </w:tcPr>
          <w:p w:rsidR="00516B6E" w:rsidRPr="00516B6E" w:rsidRDefault="00516B6E" w:rsidP="00516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lang w:eastAsia="ru-RU"/>
              </w:rPr>
            </w:pPr>
            <w:r w:rsidRPr="00516B6E">
              <w:rPr>
                <w:sz w:val="20"/>
                <w:szCs w:val="20"/>
                <w:lang w:eastAsia="ru-RU"/>
              </w:rPr>
              <w:t>№ п/п</w:t>
            </w:r>
          </w:p>
        </w:tc>
        <w:tc>
          <w:tcPr>
            <w:tcW w:w="1559" w:type="dxa"/>
          </w:tcPr>
          <w:p w:rsidR="00516B6E" w:rsidRPr="00516B6E" w:rsidRDefault="00516B6E" w:rsidP="00516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lang w:eastAsia="ru-RU"/>
              </w:rPr>
            </w:pPr>
            <w:r w:rsidRPr="00516B6E">
              <w:rPr>
                <w:sz w:val="20"/>
                <w:szCs w:val="20"/>
                <w:lang w:eastAsia="ru-RU"/>
              </w:rPr>
              <w:t>Дата представления заявителем документов (дата регистрации)</w:t>
            </w:r>
          </w:p>
        </w:tc>
        <w:tc>
          <w:tcPr>
            <w:tcW w:w="1559" w:type="dxa"/>
          </w:tcPr>
          <w:p w:rsidR="00516B6E" w:rsidRPr="00516B6E" w:rsidRDefault="00516B6E" w:rsidP="00516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lang w:eastAsia="ru-RU"/>
              </w:rPr>
            </w:pPr>
            <w:r w:rsidRPr="00516B6E">
              <w:rPr>
                <w:sz w:val="20"/>
                <w:szCs w:val="20"/>
                <w:lang w:eastAsia="ru-RU"/>
              </w:rPr>
              <w:t>Наименование заявителя</w:t>
            </w:r>
          </w:p>
        </w:tc>
        <w:tc>
          <w:tcPr>
            <w:tcW w:w="1843" w:type="dxa"/>
          </w:tcPr>
          <w:p w:rsidR="00516B6E" w:rsidRPr="00516B6E" w:rsidRDefault="00516B6E" w:rsidP="00516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lang w:eastAsia="ru-RU"/>
              </w:rPr>
            </w:pPr>
            <w:r w:rsidRPr="00516B6E">
              <w:rPr>
                <w:sz w:val="20"/>
                <w:szCs w:val="20"/>
                <w:lang w:eastAsia="ru-RU"/>
              </w:rPr>
              <w:t>Фамилия и инициалы  уполномоченного должностного лица, принявшего документы</w:t>
            </w:r>
          </w:p>
        </w:tc>
        <w:tc>
          <w:tcPr>
            <w:tcW w:w="1701" w:type="dxa"/>
          </w:tcPr>
          <w:p w:rsidR="00516B6E" w:rsidRPr="00516B6E" w:rsidRDefault="00516B6E" w:rsidP="00516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lang w:eastAsia="ru-RU"/>
              </w:rPr>
            </w:pPr>
            <w:r w:rsidRPr="00516B6E">
              <w:rPr>
                <w:sz w:val="20"/>
                <w:szCs w:val="20"/>
                <w:lang w:eastAsia="ru-RU"/>
              </w:rPr>
              <w:t xml:space="preserve"> Наименование    </w:t>
            </w:r>
            <w:r>
              <w:rPr>
                <w:sz w:val="20"/>
                <w:szCs w:val="20"/>
                <w:lang w:eastAsia="ru-RU"/>
              </w:rPr>
              <w:t>поступившего уведомления</w:t>
            </w:r>
            <w:r w:rsidRPr="00516B6E">
              <w:rPr>
                <w:sz w:val="20"/>
                <w:szCs w:val="20"/>
                <w:lang w:eastAsia="ru-RU"/>
              </w:rPr>
              <w:t xml:space="preserve">   </w:t>
            </w:r>
          </w:p>
        </w:tc>
        <w:tc>
          <w:tcPr>
            <w:tcW w:w="1701" w:type="dxa"/>
          </w:tcPr>
          <w:p w:rsidR="00516B6E" w:rsidRPr="00516B6E" w:rsidRDefault="00516B6E" w:rsidP="00516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lang w:eastAsia="ru-RU"/>
              </w:rPr>
            </w:pPr>
            <w:r w:rsidRPr="00516B6E">
              <w:rPr>
                <w:sz w:val="20"/>
                <w:szCs w:val="20"/>
                <w:lang w:eastAsia="ru-RU"/>
              </w:rPr>
              <w:t>Дата, номер и название</w:t>
            </w:r>
          </w:p>
          <w:p w:rsidR="00516B6E" w:rsidRPr="00516B6E" w:rsidRDefault="00516B6E" w:rsidP="00516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u w:val="single"/>
                <w:lang w:eastAsia="ru-RU"/>
              </w:rPr>
            </w:pPr>
            <w:r w:rsidRPr="00516B6E">
              <w:rPr>
                <w:sz w:val="20"/>
                <w:szCs w:val="20"/>
                <w:lang w:eastAsia="ru-RU"/>
              </w:rPr>
              <w:t xml:space="preserve">документа, являющегося результатом предоставления муниципальной услуги  </w:t>
            </w:r>
          </w:p>
          <w:p w:rsidR="00516B6E" w:rsidRPr="00516B6E" w:rsidRDefault="00516B6E" w:rsidP="00516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lang w:eastAsia="ru-RU"/>
              </w:rPr>
            </w:pPr>
          </w:p>
        </w:tc>
        <w:tc>
          <w:tcPr>
            <w:tcW w:w="1985" w:type="dxa"/>
          </w:tcPr>
          <w:p w:rsidR="00516B6E" w:rsidRPr="00516B6E" w:rsidRDefault="00516B6E" w:rsidP="00516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lang w:eastAsia="ru-RU"/>
              </w:rPr>
            </w:pPr>
            <w:r w:rsidRPr="00516B6E">
              <w:rPr>
                <w:sz w:val="20"/>
                <w:szCs w:val="20"/>
                <w:lang w:eastAsia="ru-RU"/>
              </w:rPr>
              <w:t xml:space="preserve">Дата получения заявителем </w:t>
            </w:r>
          </w:p>
          <w:p w:rsidR="00516B6E" w:rsidRPr="00516B6E" w:rsidRDefault="00516B6E" w:rsidP="00516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lang w:eastAsia="ru-RU"/>
              </w:rPr>
            </w:pPr>
            <w:r w:rsidRPr="00516B6E">
              <w:rPr>
                <w:sz w:val="20"/>
                <w:szCs w:val="20"/>
                <w:lang w:eastAsia="ru-RU"/>
              </w:rPr>
              <w:t>(при личном получении)</w:t>
            </w:r>
          </w:p>
          <w:p w:rsidR="00516B6E" w:rsidRPr="00516B6E" w:rsidRDefault="00516B6E" w:rsidP="00516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lang w:eastAsia="ru-RU"/>
              </w:rPr>
            </w:pPr>
            <w:r w:rsidRPr="00516B6E">
              <w:rPr>
                <w:sz w:val="20"/>
                <w:szCs w:val="20"/>
                <w:lang w:eastAsia="ru-RU"/>
              </w:rPr>
              <w:t xml:space="preserve">документа, являющегося результатом предоставления муниципальной </w:t>
            </w:r>
          </w:p>
          <w:p w:rsidR="00516B6E" w:rsidRPr="00516B6E" w:rsidRDefault="00516B6E" w:rsidP="00516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lang w:eastAsia="ru-RU"/>
              </w:rPr>
            </w:pPr>
            <w:r w:rsidRPr="00516B6E">
              <w:rPr>
                <w:sz w:val="20"/>
                <w:szCs w:val="20"/>
                <w:lang w:eastAsia="ru-RU"/>
              </w:rPr>
              <w:t xml:space="preserve">услуги   </w:t>
            </w:r>
          </w:p>
          <w:p w:rsidR="00516B6E" w:rsidRPr="00516B6E" w:rsidRDefault="00516B6E" w:rsidP="00516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lang w:eastAsia="ru-RU"/>
              </w:rPr>
            </w:pPr>
          </w:p>
        </w:tc>
        <w:tc>
          <w:tcPr>
            <w:tcW w:w="1984" w:type="dxa"/>
          </w:tcPr>
          <w:p w:rsidR="00516B6E" w:rsidRPr="00516B6E" w:rsidRDefault="00516B6E" w:rsidP="00516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lang w:eastAsia="ru-RU"/>
              </w:rPr>
            </w:pPr>
            <w:r w:rsidRPr="00516B6E">
              <w:rPr>
                <w:sz w:val="20"/>
                <w:szCs w:val="20"/>
                <w:lang w:eastAsia="ru-RU"/>
              </w:rPr>
              <w:t xml:space="preserve">Подпись лица </w:t>
            </w:r>
          </w:p>
          <w:p w:rsidR="00516B6E" w:rsidRPr="00516B6E" w:rsidRDefault="00516B6E" w:rsidP="00516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lang w:eastAsia="ru-RU"/>
              </w:rPr>
            </w:pPr>
            <w:r w:rsidRPr="00516B6E">
              <w:rPr>
                <w:sz w:val="20"/>
                <w:szCs w:val="20"/>
                <w:lang w:eastAsia="ru-RU"/>
              </w:rPr>
              <w:t xml:space="preserve">(при личном получении), получившего документ, являющийся результатом предоставления муниципальной услуги  </w:t>
            </w:r>
          </w:p>
          <w:p w:rsidR="00516B6E" w:rsidRPr="00516B6E" w:rsidRDefault="00516B6E" w:rsidP="00516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lang w:eastAsia="ru-RU"/>
              </w:rPr>
            </w:pPr>
          </w:p>
        </w:tc>
        <w:tc>
          <w:tcPr>
            <w:tcW w:w="1559" w:type="dxa"/>
          </w:tcPr>
          <w:p w:rsidR="00516B6E" w:rsidRPr="00516B6E" w:rsidRDefault="00516B6E" w:rsidP="00516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0"/>
                <w:szCs w:val="20"/>
                <w:lang w:eastAsia="ru-RU"/>
              </w:rPr>
            </w:pPr>
            <w:r w:rsidRPr="00516B6E">
              <w:rPr>
                <w:sz w:val="20"/>
                <w:szCs w:val="20"/>
                <w:lang w:eastAsia="ru-RU"/>
              </w:rPr>
              <w:t>Примечание</w:t>
            </w:r>
          </w:p>
        </w:tc>
      </w:tr>
    </w:tbl>
    <w:p w:rsidR="00516B6E" w:rsidRPr="00516B6E" w:rsidRDefault="00516B6E" w:rsidP="00516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sz w:val="24"/>
          <w:szCs w:val="24"/>
          <w:lang w:eastAsia="ru-RU"/>
        </w:rPr>
      </w:pPr>
    </w:p>
    <w:p w:rsidR="00516B6E" w:rsidRPr="00516B6E" w:rsidRDefault="00516B6E" w:rsidP="00516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sz w:val="24"/>
          <w:szCs w:val="24"/>
          <w:lang w:eastAsia="ru-RU"/>
        </w:rPr>
      </w:pPr>
      <w:r w:rsidRPr="00516B6E">
        <w:rPr>
          <w:b/>
          <w:sz w:val="24"/>
          <w:szCs w:val="24"/>
          <w:lang w:eastAsia="ru-RU"/>
        </w:rPr>
        <w:t xml:space="preserve"> </w:t>
      </w:r>
    </w:p>
    <w:p w:rsidR="00516B6E" w:rsidRPr="00095669" w:rsidRDefault="00516B6E" w:rsidP="00095669">
      <w:pPr>
        <w:tabs>
          <w:tab w:val="left" w:pos="6765"/>
        </w:tabs>
        <w:rPr>
          <w:sz w:val="24"/>
        </w:rPr>
        <w:sectPr w:rsidR="00516B6E" w:rsidRPr="00095669" w:rsidSect="004C0FBA">
          <w:pgSz w:w="16840" w:h="11910" w:orient="landscape"/>
          <w:pgMar w:top="1060" w:right="1120" w:bottom="340" w:left="280" w:header="720" w:footer="720" w:gutter="0"/>
          <w:cols w:space="720"/>
          <w:docGrid w:linePitch="299"/>
        </w:sectPr>
      </w:pPr>
    </w:p>
    <w:p w:rsidR="00CE7D60" w:rsidRDefault="00CE7D60"/>
    <w:sectPr w:rsidR="00CE7D60" w:rsidSect="00DF6BF5">
      <w:pgSz w:w="11910" w:h="16840"/>
      <w:pgMar w:top="600" w:right="340" w:bottom="280" w:left="10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17A97"/>
    <w:multiLevelType w:val="hybridMultilevel"/>
    <w:tmpl w:val="6AF25A7A"/>
    <w:lvl w:ilvl="0" w:tplc="90CC5FF8">
      <w:start w:val="1"/>
      <w:numFmt w:val="decimal"/>
      <w:lvlText w:val="%1)"/>
      <w:lvlJc w:val="left"/>
      <w:pPr>
        <w:ind w:left="217" w:hanging="341"/>
      </w:pPr>
      <w:rPr>
        <w:rFonts w:ascii="Times New Roman" w:eastAsia="Times New Roman" w:hAnsi="Times New Roman" w:cs="Times New Roman" w:hint="default"/>
        <w:w w:val="100"/>
        <w:sz w:val="28"/>
        <w:szCs w:val="28"/>
        <w:lang w:val="ru-RU" w:eastAsia="en-US" w:bidi="ar-SA"/>
      </w:rPr>
    </w:lvl>
    <w:lvl w:ilvl="1" w:tplc="42BC7EAA">
      <w:numFmt w:val="bullet"/>
      <w:lvlText w:val="•"/>
      <w:lvlJc w:val="left"/>
      <w:pPr>
        <w:ind w:left="1248" w:hanging="341"/>
      </w:pPr>
      <w:rPr>
        <w:rFonts w:hint="default"/>
        <w:lang w:val="ru-RU" w:eastAsia="en-US" w:bidi="ar-SA"/>
      </w:rPr>
    </w:lvl>
    <w:lvl w:ilvl="2" w:tplc="9DC4115A">
      <w:numFmt w:val="bullet"/>
      <w:lvlText w:val="•"/>
      <w:lvlJc w:val="left"/>
      <w:pPr>
        <w:ind w:left="2277" w:hanging="341"/>
      </w:pPr>
      <w:rPr>
        <w:rFonts w:hint="default"/>
        <w:lang w:val="ru-RU" w:eastAsia="en-US" w:bidi="ar-SA"/>
      </w:rPr>
    </w:lvl>
    <w:lvl w:ilvl="3" w:tplc="F42C03A6">
      <w:numFmt w:val="bullet"/>
      <w:lvlText w:val="•"/>
      <w:lvlJc w:val="left"/>
      <w:pPr>
        <w:ind w:left="3305" w:hanging="341"/>
      </w:pPr>
      <w:rPr>
        <w:rFonts w:hint="default"/>
        <w:lang w:val="ru-RU" w:eastAsia="en-US" w:bidi="ar-SA"/>
      </w:rPr>
    </w:lvl>
    <w:lvl w:ilvl="4" w:tplc="45C4E53C">
      <w:numFmt w:val="bullet"/>
      <w:lvlText w:val="•"/>
      <w:lvlJc w:val="left"/>
      <w:pPr>
        <w:ind w:left="4334" w:hanging="341"/>
      </w:pPr>
      <w:rPr>
        <w:rFonts w:hint="default"/>
        <w:lang w:val="ru-RU" w:eastAsia="en-US" w:bidi="ar-SA"/>
      </w:rPr>
    </w:lvl>
    <w:lvl w:ilvl="5" w:tplc="DB5296C8">
      <w:numFmt w:val="bullet"/>
      <w:lvlText w:val="•"/>
      <w:lvlJc w:val="left"/>
      <w:pPr>
        <w:ind w:left="5362" w:hanging="341"/>
      </w:pPr>
      <w:rPr>
        <w:rFonts w:hint="default"/>
        <w:lang w:val="ru-RU" w:eastAsia="en-US" w:bidi="ar-SA"/>
      </w:rPr>
    </w:lvl>
    <w:lvl w:ilvl="6" w:tplc="1004E5F4">
      <w:numFmt w:val="bullet"/>
      <w:lvlText w:val="•"/>
      <w:lvlJc w:val="left"/>
      <w:pPr>
        <w:ind w:left="6391" w:hanging="341"/>
      </w:pPr>
      <w:rPr>
        <w:rFonts w:hint="default"/>
        <w:lang w:val="ru-RU" w:eastAsia="en-US" w:bidi="ar-SA"/>
      </w:rPr>
    </w:lvl>
    <w:lvl w:ilvl="7" w:tplc="584CE7C6">
      <w:numFmt w:val="bullet"/>
      <w:lvlText w:val="•"/>
      <w:lvlJc w:val="left"/>
      <w:pPr>
        <w:ind w:left="7419" w:hanging="341"/>
      </w:pPr>
      <w:rPr>
        <w:rFonts w:hint="default"/>
        <w:lang w:val="ru-RU" w:eastAsia="en-US" w:bidi="ar-SA"/>
      </w:rPr>
    </w:lvl>
    <w:lvl w:ilvl="8" w:tplc="5B067FFE">
      <w:numFmt w:val="bullet"/>
      <w:lvlText w:val="•"/>
      <w:lvlJc w:val="left"/>
      <w:pPr>
        <w:ind w:left="8448" w:hanging="341"/>
      </w:pPr>
      <w:rPr>
        <w:rFonts w:hint="default"/>
        <w:lang w:val="ru-RU" w:eastAsia="en-US" w:bidi="ar-SA"/>
      </w:rPr>
    </w:lvl>
  </w:abstractNum>
  <w:abstractNum w:abstractNumId="1">
    <w:nsid w:val="07BC6BF9"/>
    <w:multiLevelType w:val="multilevel"/>
    <w:tmpl w:val="58DEBEF4"/>
    <w:lvl w:ilvl="0">
      <w:start w:val="5"/>
      <w:numFmt w:val="decimal"/>
      <w:lvlText w:val="%1"/>
      <w:lvlJc w:val="left"/>
      <w:pPr>
        <w:ind w:left="152" w:hanging="585"/>
      </w:pPr>
      <w:rPr>
        <w:rFonts w:hint="default"/>
        <w:lang w:val="ru-RU" w:eastAsia="en-US" w:bidi="ar-SA"/>
      </w:rPr>
    </w:lvl>
    <w:lvl w:ilvl="1">
      <w:start w:val="1"/>
      <w:numFmt w:val="decimal"/>
      <w:lvlText w:val="%1.%2."/>
      <w:lvlJc w:val="left"/>
      <w:pPr>
        <w:ind w:left="152" w:hanging="585"/>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9" w:hanging="585"/>
      </w:pPr>
      <w:rPr>
        <w:rFonts w:hint="default"/>
        <w:lang w:val="ru-RU" w:eastAsia="en-US" w:bidi="ar-SA"/>
      </w:rPr>
    </w:lvl>
    <w:lvl w:ilvl="3">
      <w:numFmt w:val="bullet"/>
      <w:lvlText w:val="•"/>
      <w:lvlJc w:val="left"/>
      <w:pPr>
        <w:ind w:left="3233" w:hanging="585"/>
      </w:pPr>
      <w:rPr>
        <w:rFonts w:hint="default"/>
        <w:lang w:val="ru-RU" w:eastAsia="en-US" w:bidi="ar-SA"/>
      </w:rPr>
    </w:lvl>
    <w:lvl w:ilvl="4">
      <w:numFmt w:val="bullet"/>
      <w:lvlText w:val="•"/>
      <w:lvlJc w:val="left"/>
      <w:pPr>
        <w:ind w:left="4258" w:hanging="585"/>
      </w:pPr>
      <w:rPr>
        <w:rFonts w:hint="default"/>
        <w:lang w:val="ru-RU" w:eastAsia="en-US" w:bidi="ar-SA"/>
      </w:rPr>
    </w:lvl>
    <w:lvl w:ilvl="5">
      <w:numFmt w:val="bullet"/>
      <w:lvlText w:val="•"/>
      <w:lvlJc w:val="left"/>
      <w:pPr>
        <w:ind w:left="5282" w:hanging="585"/>
      </w:pPr>
      <w:rPr>
        <w:rFonts w:hint="default"/>
        <w:lang w:val="ru-RU" w:eastAsia="en-US" w:bidi="ar-SA"/>
      </w:rPr>
    </w:lvl>
    <w:lvl w:ilvl="6">
      <w:numFmt w:val="bullet"/>
      <w:lvlText w:val="•"/>
      <w:lvlJc w:val="left"/>
      <w:pPr>
        <w:ind w:left="6307" w:hanging="585"/>
      </w:pPr>
      <w:rPr>
        <w:rFonts w:hint="default"/>
        <w:lang w:val="ru-RU" w:eastAsia="en-US" w:bidi="ar-SA"/>
      </w:rPr>
    </w:lvl>
    <w:lvl w:ilvl="7">
      <w:numFmt w:val="bullet"/>
      <w:lvlText w:val="•"/>
      <w:lvlJc w:val="left"/>
      <w:pPr>
        <w:ind w:left="7331" w:hanging="585"/>
      </w:pPr>
      <w:rPr>
        <w:rFonts w:hint="default"/>
        <w:lang w:val="ru-RU" w:eastAsia="en-US" w:bidi="ar-SA"/>
      </w:rPr>
    </w:lvl>
    <w:lvl w:ilvl="8">
      <w:numFmt w:val="bullet"/>
      <w:lvlText w:val="•"/>
      <w:lvlJc w:val="left"/>
      <w:pPr>
        <w:ind w:left="8356" w:hanging="585"/>
      </w:pPr>
      <w:rPr>
        <w:rFonts w:hint="default"/>
        <w:lang w:val="ru-RU" w:eastAsia="en-US" w:bidi="ar-SA"/>
      </w:rPr>
    </w:lvl>
  </w:abstractNum>
  <w:abstractNum w:abstractNumId="2">
    <w:nsid w:val="093D1D3B"/>
    <w:multiLevelType w:val="multilevel"/>
    <w:tmpl w:val="0D862DC2"/>
    <w:lvl w:ilvl="0">
      <w:start w:val="6"/>
      <w:numFmt w:val="decimal"/>
      <w:lvlText w:val="%1"/>
      <w:lvlJc w:val="left"/>
      <w:pPr>
        <w:ind w:left="152" w:hanging="775"/>
      </w:pPr>
      <w:rPr>
        <w:rFonts w:hint="default"/>
        <w:lang w:val="ru-RU" w:eastAsia="en-US" w:bidi="ar-SA"/>
      </w:rPr>
    </w:lvl>
    <w:lvl w:ilvl="1">
      <w:start w:val="2"/>
      <w:numFmt w:val="decimal"/>
      <w:lvlText w:val="%1.%2."/>
      <w:lvlJc w:val="left"/>
      <w:pPr>
        <w:ind w:left="152" w:hanging="775"/>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137" w:hanging="281"/>
        <w:jc w:val="right"/>
      </w:pPr>
      <w:rPr>
        <w:rFonts w:ascii="Times New Roman" w:eastAsia="Times New Roman" w:hAnsi="Times New Roman" w:cs="Times New Roman" w:hint="default"/>
        <w:w w:val="100"/>
        <w:sz w:val="28"/>
        <w:szCs w:val="28"/>
        <w:lang w:val="ru-RU" w:eastAsia="en-US" w:bidi="ar-SA"/>
      </w:rPr>
    </w:lvl>
    <w:lvl w:ilvl="3">
      <w:start w:val="1"/>
      <w:numFmt w:val="decimal"/>
      <w:lvlText w:val="%4."/>
      <w:lvlJc w:val="left"/>
      <w:pPr>
        <w:ind w:left="3957" w:hanging="281"/>
        <w:jc w:val="right"/>
      </w:pPr>
      <w:rPr>
        <w:rFonts w:ascii="Times New Roman" w:eastAsia="Times New Roman" w:hAnsi="Times New Roman" w:cs="Times New Roman" w:hint="default"/>
        <w:w w:val="100"/>
        <w:sz w:val="28"/>
        <w:szCs w:val="28"/>
        <w:lang w:val="ru-RU" w:eastAsia="en-US" w:bidi="ar-SA"/>
      </w:rPr>
    </w:lvl>
    <w:lvl w:ilvl="4">
      <w:start w:val="1"/>
      <w:numFmt w:val="decimal"/>
      <w:lvlText w:val="%5."/>
      <w:lvlJc w:val="left"/>
      <w:pPr>
        <w:ind w:left="4137" w:hanging="281"/>
        <w:jc w:val="right"/>
      </w:pPr>
      <w:rPr>
        <w:rFonts w:ascii="Times New Roman" w:eastAsia="Times New Roman" w:hAnsi="Times New Roman" w:cs="Times New Roman" w:hint="default"/>
        <w:w w:val="100"/>
        <w:sz w:val="28"/>
        <w:szCs w:val="28"/>
        <w:lang w:val="ru-RU" w:eastAsia="en-US" w:bidi="ar-SA"/>
      </w:rPr>
    </w:lvl>
    <w:lvl w:ilvl="5">
      <w:start w:val="1"/>
      <w:numFmt w:val="decimal"/>
      <w:lvlText w:val="%6."/>
      <w:lvlJc w:val="left"/>
      <w:pPr>
        <w:ind w:left="4137" w:hanging="281"/>
      </w:pPr>
      <w:rPr>
        <w:rFonts w:ascii="Times New Roman" w:eastAsia="Times New Roman" w:hAnsi="Times New Roman" w:cs="Times New Roman" w:hint="default"/>
        <w:w w:val="100"/>
        <w:sz w:val="28"/>
        <w:szCs w:val="28"/>
        <w:lang w:val="ru-RU" w:eastAsia="en-US" w:bidi="ar-SA"/>
      </w:rPr>
    </w:lvl>
    <w:lvl w:ilvl="6">
      <w:numFmt w:val="bullet"/>
      <w:lvlText w:val="•"/>
      <w:lvlJc w:val="left"/>
      <w:pPr>
        <w:ind w:left="7272" w:hanging="281"/>
      </w:pPr>
      <w:rPr>
        <w:rFonts w:hint="default"/>
        <w:lang w:val="ru-RU" w:eastAsia="en-US" w:bidi="ar-SA"/>
      </w:rPr>
    </w:lvl>
    <w:lvl w:ilvl="7">
      <w:numFmt w:val="bullet"/>
      <w:lvlText w:val="•"/>
      <w:lvlJc w:val="left"/>
      <w:pPr>
        <w:ind w:left="8056" w:hanging="281"/>
      </w:pPr>
      <w:rPr>
        <w:rFonts w:hint="default"/>
        <w:lang w:val="ru-RU" w:eastAsia="en-US" w:bidi="ar-SA"/>
      </w:rPr>
    </w:lvl>
    <w:lvl w:ilvl="8">
      <w:numFmt w:val="bullet"/>
      <w:lvlText w:val="•"/>
      <w:lvlJc w:val="left"/>
      <w:pPr>
        <w:ind w:left="8839" w:hanging="281"/>
      </w:pPr>
      <w:rPr>
        <w:rFonts w:hint="default"/>
        <w:lang w:val="ru-RU" w:eastAsia="en-US" w:bidi="ar-SA"/>
      </w:rPr>
    </w:lvl>
  </w:abstractNum>
  <w:abstractNum w:abstractNumId="3">
    <w:nsid w:val="121E3502"/>
    <w:multiLevelType w:val="hybridMultilevel"/>
    <w:tmpl w:val="945AE528"/>
    <w:lvl w:ilvl="0" w:tplc="C5283CDC">
      <w:start w:val="1"/>
      <w:numFmt w:val="decimal"/>
      <w:lvlText w:val="%1)"/>
      <w:lvlJc w:val="left"/>
      <w:pPr>
        <w:ind w:left="152" w:hanging="321"/>
      </w:pPr>
      <w:rPr>
        <w:rFonts w:ascii="Times New Roman" w:eastAsia="Times New Roman" w:hAnsi="Times New Roman" w:cs="Times New Roman" w:hint="default"/>
        <w:w w:val="100"/>
        <w:sz w:val="28"/>
        <w:szCs w:val="28"/>
        <w:lang w:val="ru-RU" w:eastAsia="en-US" w:bidi="ar-SA"/>
      </w:rPr>
    </w:lvl>
    <w:lvl w:ilvl="1" w:tplc="11EE403C">
      <w:numFmt w:val="bullet"/>
      <w:lvlText w:val="•"/>
      <w:lvlJc w:val="left"/>
      <w:pPr>
        <w:ind w:left="1184" w:hanging="321"/>
      </w:pPr>
      <w:rPr>
        <w:rFonts w:hint="default"/>
        <w:lang w:val="ru-RU" w:eastAsia="en-US" w:bidi="ar-SA"/>
      </w:rPr>
    </w:lvl>
    <w:lvl w:ilvl="2" w:tplc="9E42FB24">
      <w:numFmt w:val="bullet"/>
      <w:lvlText w:val="•"/>
      <w:lvlJc w:val="left"/>
      <w:pPr>
        <w:ind w:left="2209" w:hanging="321"/>
      </w:pPr>
      <w:rPr>
        <w:rFonts w:hint="default"/>
        <w:lang w:val="ru-RU" w:eastAsia="en-US" w:bidi="ar-SA"/>
      </w:rPr>
    </w:lvl>
    <w:lvl w:ilvl="3" w:tplc="59DA8336">
      <w:numFmt w:val="bullet"/>
      <w:lvlText w:val="•"/>
      <w:lvlJc w:val="left"/>
      <w:pPr>
        <w:ind w:left="3233" w:hanging="321"/>
      </w:pPr>
      <w:rPr>
        <w:rFonts w:hint="default"/>
        <w:lang w:val="ru-RU" w:eastAsia="en-US" w:bidi="ar-SA"/>
      </w:rPr>
    </w:lvl>
    <w:lvl w:ilvl="4" w:tplc="2DEE6324">
      <w:numFmt w:val="bullet"/>
      <w:lvlText w:val="•"/>
      <w:lvlJc w:val="left"/>
      <w:pPr>
        <w:ind w:left="4258" w:hanging="321"/>
      </w:pPr>
      <w:rPr>
        <w:rFonts w:hint="default"/>
        <w:lang w:val="ru-RU" w:eastAsia="en-US" w:bidi="ar-SA"/>
      </w:rPr>
    </w:lvl>
    <w:lvl w:ilvl="5" w:tplc="DEEC7E10">
      <w:numFmt w:val="bullet"/>
      <w:lvlText w:val="•"/>
      <w:lvlJc w:val="left"/>
      <w:pPr>
        <w:ind w:left="5282" w:hanging="321"/>
      </w:pPr>
      <w:rPr>
        <w:rFonts w:hint="default"/>
        <w:lang w:val="ru-RU" w:eastAsia="en-US" w:bidi="ar-SA"/>
      </w:rPr>
    </w:lvl>
    <w:lvl w:ilvl="6" w:tplc="AEB4C6CE">
      <w:numFmt w:val="bullet"/>
      <w:lvlText w:val="•"/>
      <w:lvlJc w:val="left"/>
      <w:pPr>
        <w:ind w:left="6307" w:hanging="321"/>
      </w:pPr>
      <w:rPr>
        <w:rFonts w:hint="default"/>
        <w:lang w:val="ru-RU" w:eastAsia="en-US" w:bidi="ar-SA"/>
      </w:rPr>
    </w:lvl>
    <w:lvl w:ilvl="7" w:tplc="7EE24996">
      <w:numFmt w:val="bullet"/>
      <w:lvlText w:val="•"/>
      <w:lvlJc w:val="left"/>
      <w:pPr>
        <w:ind w:left="7331" w:hanging="321"/>
      </w:pPr>
      <w:rPr>
        <w:rFonts w:hint="default"/>
        <w:lang w:val="ru-RU" w:eastAsia="en-US" w:bidi="ar-SA"/>
      </w:rPr>
    </w:lvl>
    <w:lvl w:ilvl="8" w:tplc="7DD2586E">
      <w:numFmt w:val="bullet"/>
      <w:lvlText w:val="•"/>
      <w:lvlJc w:val="left"/>
      <w:pPr>
        <w:ind w:left="8356" w:hanging="321"/>
      </w:pPr>
      <w:rPr>
        <w:rFonts w:hint="default"/>
        <w:lang w:val="ru-RU" w:eastAsia="en-US" w:bidi="ar-SA"/>
      </w:rPr>
    </w:lvl>
  </w:abstractNum>
  <w:abstractNum w:abstractNumId="4">
    <w:nsid w:val="13F60562"/>
    <w:multiLevelType w:val="multilevel"/>
    <w:tmpl w:val="F5380B54"/>
    <w:lvl w:ilvl="0">
      <w:start w:val="5"/>
      <w:numFmt w:val="decimal"/>
      <w:lvlText w:val="%1"/>
      <w:lvlJc w:val="left"/>
      <w:pPr>
        <w:ind w:left="217" w:hanging="602"/>
      </w:pPr>
      <w:rPr>
        <w:rFonts w:hint="default"/>
        <w:lang w:val="ru-RU" w:eastAsia="en-US" w:bidi="ar-SA"/>
      </w:rPr>
    </w:lvl>
    <w:lvl w:ilvl="1">
      <w:start w:val="1"/>
      <w:numFmt w:val="decimal"/>
      <w:lvlText w:val="%1.%2."/>
      <w:lvlJc w:val="left"/>
      <w:pPr>
        <w:ind w:left="21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602"/>
      </w:pPr>
      <w:rPr>
        <w:rFonts w:hint="default"/>
        <w:lang w:val="ru-RU" w:eastAsia="en-US" w:bidi="ar-SA"/>
      </w:rPr>
    </w:lvl>
    <w:lvl w:ilvl="3">
      <w:numFmt w:val="bullet"/>
      <w:lvlText w:val="•"/>
      <w:lvlJc w:val="left"/>
      <w:pPr>
        <w:ind w:left="3305" w:hanging="602"/>
      </w:pPr>
      <w:rPr>
        <w:rFonts w:hint="default"/>
        <w:lang w:val="ru-RU" w:eastAsia="en-US" w:bidi="ar-SA"/>
      </w:rPr>
    </w:lvl>
    <w:lvl w:ilvl="4">
      <w:numFmt w:val="bullet"/>
      <w:lvlText w:val="•"/>
      <w:lvlJc w:val="left"/>
      <w:pPr>
        <w:ind w:left="4334" w:hanging="602"/>
      </w:pPr>
      <w:rPr>
        <w:rFonts w:hint="default"/>
        <w:lang w:val="ru-RU" w:eastAsia="en-US" w:bidi="ar-SA"/>
      </w:rPr>
    </w:lvl>
    <w:lvl w:ilvl="5">
      <w:numFmt w:val="bullet"/>
      <w:lvlText w:val="•"/>
      <w:lvlJc w:val="left"/>
      <w:pPr>
        <w:ind w:left="5362" w:hanging="602"/>
      </w:pPr>
      <w:rPr>
        <w:rFonts w:hint="default"/>
        <w:lang w:val="ru-RU" w:eastAsia="en-US" w:bidi="ar-SA"/>
      </w:rPr>
    </w:lvl>
    <w:lvl w:ilvl="6">
      <w:numFmt w:val="bullet"/>
      <w:lvlText w:val="•"/>
      <w:lvlJc w:val="left"/>
      <w:pPr>
        <w:ind w:left="6391" w:hanging="602"/>
      </w:pPr>
      <w:rPr>
        <w:rFonts w:hint="default"/>
        <w:lang w:val="ru-RU" w:eastAsia="en-US" w:bidi="ar-SA"/>
      </w:rPr>
    </w:lvl>
    <w:lvl w:ilvl="7">
      <w:numFmt w:val="bullet"/>
      <w:lvlText w:val="•"/>
      <w:lvlJc w:val="left"/>
      <w:pPr>
        <w:ind w:left="7419" w:hanging="602"/>
      </w:pPr>
      <w:rPr>
        <w:rFonts w:hint="default"/>
        <w:lang w:val="ru-RU" w:eastAsia="en-US" w:bidi="ar-SA"/>
      </w:rPr>
    </w:lvl>
    <w:lvl w:ilvl="8">
      <w:numFmt w:val="bullet"/>
      <w:lvlText w:val="•"/>
      <w:lvlJc w:val="left"/>
      <w:pPr>
        <w:ind w:left="8448" w:hanging="602"/>
      </w:pPr>
      <w:rPr>
        <w:rFonts w:hint="default"/>
        <w:lang w:val="ru-RU" w:eastAsia="en-US" w:bidi="ar-SA"/>
      </w:rPr>
    </w:lvl>
  </w:abstractNum>
  <w:abstractNum w:abstractNumId="5">
    <w:nsid w:val="14E67F9D"/>
    <w:multiLevelType w:val="multilevel"/>
    <w:tmpl w:val="027A6A4A"/>
    <w:lvl w:ilvl="0">
      <w:start w:val="4"/>
      <w:numFmt w:val="decimal"/>
      <w:lvlText w:val="%1"/>
      <w:lvlJc w:val="left"/>
      <w:pPr>
        <w:ind w:left="152" w:hanging="679"/>
      </w:pPr>
      <w:rPr>
        <w:rFonts w:hint="default"/>
        <w:lang w:val="ru-RU" w:eastAsia="en-US" w:bidi="ar-SA"/>
      </w:rPr>
    </w:lvl>
    <w:lvl w:ilvl="1">
      <w:start w:val="1"/>
      <w:numFmt w:val="decimal"/>
      <w:lvlText w:val="%1.%2."/>
      <w:lvlJc w:val="left"/>
      <w:pPr>
        <w:ind w:left="152" w:hanging="679"/>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9" w:hanging="679"/>
      </w:pPr>
      <w:rPr>
        <w:rFonts w:hint="default"/>
        <w:lang w:val="ru-RU" w:eastAsia="en-US" w:bidi="ar-SA"/>
      </w:rPr>
    </w:lvl>
    <w:lvl w:ilvl="3">
      <w:numFmt w:val="bullet"/>
      <w:lvlText w:val="•"/>
      <w:lvlJc w:val="left"/>
      <w:pPr>
        <w:ind w:left="3233" w:hanging="679"/>
      </w:pPr>
      <w:rPr>
        <w:rFonts w:hint="default"/>
        <w:lang w:val="ru-RU" w:eastAsia="en-US" w:bidi="ar-SA"/>
      </w:rPr>
    </w:lvl>
    <w:lvl w:ilvl="4">
      <w:numFmt w:val="bullet"/>
      <w:lvlText w:val="•"/>
      <w:lvlJc w:val="left"/>
      <w:pPr>
        <w:ind w:left="4258" w:hanging="679"/>
      </w:pPr>
      <w:rPr>
        <w:rFonts w:hint="default"/>
        <w:lang w:val="ru-RU" w:eastAsia="en-US" w:bidi="ar-SA"/>
      </w:rPr>
    </w:lvl>
    <w:lvl w:ilvl="5">
      <w:numFmt w:val="bullet"/>
      <w:lvlText w:val="•"/>
      <w:lvlJc w:val="left"/>
      <w:pPr>
        <w:ind w:left="5282" w:hanging="679"/>
      </w:pPr>
      <w:rPr>
        <w:rFonts w:hint="default"/>
        <w:lang w:val="ru-RU" w:eastAsia="en-US" w:bidi="ar-SA"/>
      </w:rPr>
    </w:lvl>
    <w:lvl w:ilvl="6">
      <w:numFmt w:val="bullet"/>
      <w:lvlText w:val="•"/>
      <w:lvlJc w:val="left"/>
      <w:pPr>
        <w:ind w:left="6307" w:hanging="679"/>
      </w:pPr>
      <w:rPr>
        <w:rFonts w:hint="default"/>
        <w:lang w:val="ru-RU" w:eastAsia="en-US" w:bidi="ar-SA"/>
      </w:rPr>
    </w:lvl>
    <w:lvl w:ilvl="7">
      <w:numFmt w:val="bullet"/>
      <w:lvlText w:val="•"/>
      <w:lvlJc w:val="left"/>
      <w:pPr>
        <w:ind w:left="7331" w:hanging="679"/>
      </w:pPr>
      <w:rPr>
        <w:rFonts w:hint="default"/>
        <w:lang w:val="ru-RU" w:eastAsia="en-US" w:bidi="ar-SA"/>
      </w:rPr>
    </w:lvl>
    <w:lvl w:ilvl="8">
      <w:numFmt w:val="bullet"/>
      <w:lvlText w:val="•"/>
      <w:lvlJc w:val="left"/>
      <w:pPr>
        <w:ind w:left="8356" w:hanging="679"/>
      </w:pPr>
      <w:rPr>
        <w:rFonts w:hint="default"/>
        <w:lang w:val="ru-RU" w:eastAsia="en-US" w:bidi="ar-SA"/>
      </w:rPr>
    </w:lvl>
  </w:abstractNum>
  <w:abstractNum w:abstractNumId="6">
    <w:nsid w:val="175E15FD"/>
    <w:multiLevelType w:val="hybridMultilevel"/>
    <w:tmpl w:val="9810134E"/>
    <w:lvl w:ilvl="0" w:tplc="28824E76">
      <w:start w:val="1"/>
      <w:numFmt w:val="lowerLetter"/>
      <w:lvlText w:val="%1."/>
      <w:lvlJc w:val="left"/>
      <w:pPr>
        <w:ind w:left="1444" w:hanging="7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CD30D44"/>
    <w:multiLevelType w:val="multilevel"/>
    <w:tmpl w:val="32DC8EB8"/>
    <w:lvl w:ilvl="0">
      <w:start w:val="6"/>
      <w:numFmt w:val="decimal"/>
      <w:lvlText w:val="%1"/>
      <w:lvlJc w:val="left"/>
      <w:pPr>
        <w:ind w:left="217" w:hanging="811"/>
      </w:pPr>
      <w:rPr>
        <w:rFonts w:hint="default"/>
        <w:lang w:val="ru-RU" w:eastAsia="en-US" w:bidi="ar-SA"/>
      </w:rPr>
    </w:lvl>
    <w:lvl w:ilvl="1">
      <w:start w:val="2"/>
      <w:numFmt w:val="decimal"/>
      <w:lvlText w:val="%1.%2."/>
      <w:lvlJc w:val="left"/>
      <w:pPr>
        <w:ind w:left="217" w:hanging="81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811"/>
      </w:pPr>
      <w:rPr>
        <w:rFonts w:hint="default"/>
        <w:lang w:val="ru-RU" w:eastAsia="en-US" w:bidi="ar-SA"/>
      </w:rPr>
    </w:lvl>
    <w:lvl w:ilvl="3">
      <w:numFmt w:val="bullet"/>
      <w:lvlText w:val="•"/>
      <w:lvlJc w:val="left"/>
      <w:pPr>
        <w:ind w:left="3305" w:hanging="811"/>
      </w:pPr>
      <w:rPr>
        <w:rFonts w:hint="default"/>
        <w:lang w:val="ru-RU" w:eastAsia="en-US" w:bidi="ar-SA"/>
      </w:rPr>
    </w:lvl>
    <w:lvl w:ilvl="4">
      <w:numFmt w:val="bullet"/>
      <w:lvlText w:val="•"/>
      <w:lvlJc w:val="left"/>
      <w:pPr>
        <w:ind w:left="4334" w:hanging="811"/>
      </w:pPr>
      <w:rPr>
        <w:rFonts w:hint="default"/>
        <w:lang w:val="ru-RU" w:eastAsia="en-US" w:bidi="ar-SA"/>
      </w:rPr>
    </w:lvl>
    <w:lvl w:ilvl="5">
      <w:numFmt w:val="bullet"/>
      <w:lvlText w:val="•"/>
      <w:lvlJc w:val="left"/>
      <w:pPr>
        <w:ind w:left="5362" w:hanging="811"/>
      </w:pPr>
      <w:rPr>
        <w:rFonts w:hint="default"/>
        <w:lang w:val="ru-RU" w:eastAsia="en-US" w:bidi="ar-SA"/>
      </w:rPr>
    </w:lvl>
    <w:lvl w:ilvl="6">
      <w:numFmt w:val="bullet"/>
      <w:lvlText w:val="•"/>
      <w:lvlJc w:val="left"/>
      <w:pPr>
        <w:ind w:left="6391" w:hanging="811"/>
      </w:pPr>
      <w:rPr>
        <w:rFonts w:hint="default"/>
        <w:lang w:val="ru-RU" w:eastAsia="en-US" w:bidi="ar-SA"/>
      </w:rPr>
    </w:lvl>
    <w:lvl w:ilvl="7">
      <w:numFmt w:val="bullet"/>
      <w:lvlText w:val="•"/>
      <w:lvlJc w:val="left"/>
      <w:pPr>
        <w:ind w:left="7419" w:hanging="811"/>
      </w:pPr>
      <w:rPr>
        <w:rFonts w:hint="default"/>
        <w:lang w:val="ru-RU" w:eastAsia="en-US" w:bidi="ar-SA"/>
      </w:rPr>
    </w:lvl>
    <w:lvl w:ilvl="8">
      <w:numFmt w:val="bullet"/>
      <w:lvlText w:val="•"/>
      <w:lvlJc w:val="left"/>
      <w:pPr>
        <w:ind w:left="8448" w:hanging="811"/>
      </w:pPr>
      <w:rPr>
        <w:rFonts w:hint="default"/>
        <w:lang w:val="ru-RU" w:eastAsia="en-US" w:bidi="ar-SA"/>
      </w:rPr>
    </w:lvl>
  </w:abstractNum>
  <w:abstractNum w:abstractNumId="8">
    <w:nsid w:val="20FC1326"/>
    <w:multiLevelType w:val="multilevel"/>
    <w:tmpl w:val="9C90C0E6"/>
    <w:lvl w:ilvl="0">
      <w:start w:val="2"/>
      <w:numFmt w:val="decimal"/>
      <w:lvlText w:val="%1"/>
      <w:lvlJc w:val="left"/>
      <w:pPr>
        <w:ind w:left="217" w:hanging="492"/>
      </w:pPr>
      <w:rPr>
        <w:rFonts w:hint="default"/>
        <w:lang w:val="ru-RU" w:eastAsia="en-US" w:bidi="ar-SA"/>
      </w:rPr>
    </w:lvl>
    <w:lvl w:ilvl="1">
      <w:start w:val="1"/>
      <w:numFmt w:val="decimal"/>
      <w:lvlText w:val="%1.%2."/>
      <w:lvlJc w:val="left"/>
      <w:pPr>
        <w:ind w:left="217" w:hanging="492"/>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277" w:hanging="492"/>
      </w:pPr>
      <w:rPr>
        <w:rFonts w:hint="default"/>
        <w:lang w:val="ru-RU" w:eastAsia="en-US" w:bidi="ar-SA"/>
      </w:rPr>
    </w:lvl>
    <w:lvl w:ilvl="3">
      <w:numFmt w:val="bullet"/>
      <w:lvlText w:val="•"/>
      <w:lvlJc w:val="left"/>
      <w:pPr>
        <w:ind w:left="3305" w:hanging="492"/>
      </w:pPr>
      <w:rPr>
        <w:rFonts w:hint="default"/>
        <w:lang w:val="ru-RU" w:eastAsia="en-US" w:bidi="ar-SA"/>
      </w:rPr>
    </w:lvl>
    <w:lvl w:ilvl="4">
      <w:numFmt w:val="bullet"/>
      <w:lvlText w:val="•"/>
      <w:lvlJc w:val="left"/>
      <w:pPr>
        <w:ind w:left="4334" w:hanging="492"/>
      </w:pPr>
      <w:rPr>
        <w:rFonts w:hint="default"/>
        <w:lang w:val="ru-RU" w:eastAsia="en-US" w:bidi="ar-SA"/>
      </w:rPr>
    </w:lvl>
    <w:lvl w:ilvl="5">
      <w:numFmt w:val="bullet"/>
      <w:lvlText w:val="•"/>
      <w:lvlJc w:val="left"/>
      <w:pPr>
        <w:ind w:left="5362" w:hanging="492"/>
      </w:pPr>
      <w:rPr>
        <w:rFonts w:hint="default"/>
        <w:lang w:val="ru-RU" w:eastAsia="en-US" w:bidi="ar-SA"/>
      </w:rPr>
    </w:lvl>
    <w:lvl w:ilvl="6">
      <w:numFmt w:val="bullet"/>
      <w:lvlText w:val="•"/>
      <w:lvlJc w:val="left"/>
      <w:pPr>
        <w:ind w:left="6391" w:hanging="492"/>
      </w:pPr>
      <w:rPr>
        <w:rFonts w:hint="default"/>
        <w:lang w:val="ru-RU" w:eastAsia="en-US" w:bidi="ar-SA"/>
      </w:rPr>
    </w:lvl>
    <w:lvl w:ilvl="7">
      <w:numFmt w:val="bullet"/>
      <w:lvlText w:val="•"/>
      <w:lvlJc w:val="left"/>
      <w:pPr>
        <w:ind w:left="7419" w:hanging="492"/>
      </w:pPr>
      <w:rPr>
        <w:rFonts w:hint="default"/>
        <w:lang w:val="ru-RU" w:eastAsia="en-US" w:bidi="ar-SA"/>
      </w:rPr>
    </w:lvl>
    <w:lvl w:ilvl="8">
      <w:numFmt w:val="bullet"/>
      <w:lvlText w:val="•"/>
      <w:lvlJc w:val="left"/>
      <w:pPr>
        <w:ind w:left="8448" w:hanging="492"/>
      </w:pPr>
      <w:rPr>
        <w:rFonts w:hint="default"/>
        <w:lang w:val="ru-RU" w:eastAsia="en-US" w:bidi="ar-SA"/>
      </w:rPr>
    </w:lvl>
  </w:abstractNum>
  <w:abstractNum w:abstractNumId="9">
    <w:nsid w:val="254D3DF7"/>
    <w:multiLevelType w:val="hybridMultilevel"/>
    <w:tmpl w:val="D1727E58"/>
    <w:lvl w:ilvl="0" w:tplc="F9B2E9E0">
      <w:start w:val="25"/>
      <w:numFmt w:val="decimal"/>
      <w:lvlText w:val="%1."/>
      <w:lvlJc w:val="left"/>
      <w:pPr>
        <w:ind w:left="577" w:hanging="360"/>
      </w:pPr>
      <w:rPr>
        <w:rFonts w:hint="default"/>
      </w:rPr>
    </w:lvl>
    <w:lvl w:ilvl="1" w:tplc="04190019">
      <w:start w:val="1"/>
      <w:numFmt w:val="lowerLetter"/>
      <w:lvlText w:val="%2."/>
      <w:lvlJc w:val="left"/>
      <w:pPr>
        <w:ind w:left="1297" w:hanging="360"/>
      </w:pPr>
    </w:lvl>
    <w:lvl w:ilvl="2" w:tplc="0419001B" w:tentative="1">
      <w:start w:val="1"/>
      <w:numFmt w:val="lowerRoman"/>
      <w:lvlText w:val="%3."/>
      <w:lvlJc w:val="right"/>
      <w:pPr>
        <w:ind w:left="2017" w:hanging="180"/>
      </w:pPr>
    </w:lvl>
    <w:lvl w:ilvl="3" w:tplc="0419000F" w:tentative="1">
      <w:start w:val="1"/>
      <w:numFmt w:val="decimal"/>
      <w:lvlText w:val="%4."/>
      <w:lvlJc w:val="left"/>
      <w:pPr>
        <w:ind w:left="2737" w:hanging="360"/>
      </w:pPr>
    </w:lvl>
    <w:lvl w:ilvl="4" w:tplc="04190019" w:tentative="1">
      <w:start w:val="1"/>
      <w:numFmt w:val="lowerLetter"/>
      <w:lvlText w:val="%5."/>
      <w:lvlJc w:val="left"/>
      <w:pPr>
        <w:ind w:left="3457" w:hanging="360"/>
      </w:pPr>
    </w:lvl>
    <w:lvl w:ilvl="5" w:tplc="0419001B" w:tentative="1">
      <w:start w:val="1"/>
      <w:numFmt w:val="lowerRoman"/>
      <w:lvlText w:val="%6."/>
      <w:lvlJc w:val="right"/>
      <w:pPr>
        <w:ind w:left="4177" w:hanging="180"/>
      </w:pPr>
    </w:lvl>
    <w:lvl w:ilvl="6" w:tplc="0419000F" w:tentative="1">
      <w:start w:val="1"/>
      <w:numFmt w:val="decimal"/>
      <w:lvlText w:val="%7."/>
      <w:lvlJc w:val="left"/>
      <w:pPr>
        <w:ind w:left="4897" w:hanging="360"/>
      </w:pPr>
    </w:lvl>
    <w:lvl w:ilvl="7" w:tplc="04190019" w:tentative="1">
      <w:start w:val="1"/>
      <w:numFmt w:val="lowerLetter"/>
      <w:lvlText w:val="%8."/>
      <w:lvlJc w:val="left"/>
      <w:pPr>
        <w:ind w:left="5617" w:hanging="360"/>
      </w:pPr>
    </w:lvl>
    <w:lvl w:ilvl="8" w:tplc="0419001B" w:tentative="1">
      <w:start w:val="1"/>
      <w:numFmt w:val="lowerRoman"/>
      <w:lvlText w:val="%9."/>
      <w:lvlJc w:val="right"/>
      <w:pPr>
        <w:ind w:left="6337" w:hanging="180"/>
      </w:pPr>
    </w:lvl>
  </w:abstractNum>
  <w:abstractNum w:abstractNumId="10">
    <w:nsid w:val="2CF97E68"/>
    <w:multiLevelType w:val="hybridMultilevel"/>
    <w:tmpl w:val="A48E5030"/>
    <w:lvl w:ilvl="0" w:tplc="03AAEC14">
      <w:start w:val="25"/>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32B51427"/>
    <w:multiLevelType w:val="multilevel"/>
    <w:tmpl w:val="D348324A"/>
    <w:lvl w:ilvl="0">
      <w:start w:val="2"/>
      <w:numFmt w:val="decimal"/>
      <w:lvlText w:val="%1"/>
      <w:lvlJc w:val="left"/>
      <w:pPr>
        <w:ind w:left="152" w:hanging="492"/>
      </w:pPr>
      <w:rPr>
        <w:rFonts w:hint="default"/>
        <w:lang w:val="ru-RU" w:eastAsia="en-US" w:bidi="ar-SA"/>
      </w:rPr>
    </w:lvl>
    <w:lvl w:ilvl="1">
      <w:start w:val="1"/>
      <w:numFmt w:val="decimal"/>
      <w:lvlText w:val="%1.%2."/>
      <w:lvlJc w:val="left"/>
      <w:pPr>
        <w:ind w:left="152" w:hanging="49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9" w:hanging="492"/>
      </w:pPr>
      <w:rPr>
        <w:rFonts w:hint="default"/>
        <w:lang w:val="ru-RU" w:eastAsia="en-US" w:bidi="ar-SA"/>
      </w:rPr>
    </w:lvl>
    <w:lvl w:ilvl="3">
      <w:numFmt w:val="bullet"/>
      <w:lvlText w:val="•"/>
      <w:lvlJc w:val="left"/>
      <w:pPr>
        <w:ind w:left="3233" w:hanging="492"/>
      </w:pPr>
      <w:rPr>
        <w:rFonts w:hint="default"/>
        <w:lang w:val="ru-RU" w:eastAsia="en-US" w:bidi="ar-SA"/>
      </w:rPr>
    </w:lvl>
    <w:lvl w:ilvl="4">
      <w:numFmt w:val="bullet"/>
      <w:lvlText w:val="•"/>
      <w:lvlJc w:val="left"/>
      <w:pPr>
        <w:ind w:left="4258" w:hanging="492"/>
      </w:pPr>
      <w:rPr>
        <w:rFonts w:hint="default"/>
        <w:lang w:val="ru-RU" w:eastAsia="en-US" w:bidi="ar-SA"/>
      </w:rPr>
    </w:lvl>
    <w:lvl w:ilvl="5">
      <w:numFmt w:val="bullet"/>
      <w:lvlText w:val="•"/>
      <w:lvlJc w:val="left"/>
      <w:pPr>
        <w:ind w:left="5282" w:hanging="492"/>
      </w:pPr>
      <w:rPr>
        <w:rFonts w:hint="default"/>
        <w:lang w:val="ru-RU" w:eastAsia="en-US" w:bidi="ar-SA"/>
      </w:rPr>
    </w:lvl>
    <w:lvl w:ilvl="6">
      <w:numFmt w:val="bullet"/>
      <w:lvlText w:val="•"/>
      <w:lvlJc w:val="left"/>
      <w:pPr>
        <w:ind w:left="6307" w:hanging="492"/>
      </w:pPr>
      <w:rPr>
        <w:rFonts w:hint="default"/>
        <w:lang w:val="ru-RU" w:eastAsia="en-US" w:bidi="ar-SA"/>
      </w:rPr>
    </w:lvl>
    <w:lvl w:ilvl="7">
      <w:numFmt w:val="bullet"/>
      <w:lvlText w:val="•"/>
      <w:lvlJc w:val="left"/>
      <w:pPr>
        <w:ind w:left="7331" w:hanging="492"/>
      </w:pPr>
      <w:rPr>
        <w:rFonts w:hint="default"/>
        <w:lang w:val="ru-RU" w:eastAsia="en-US" w:bidi="ar-SA"/>
      </w:rPr>
    </w:lvl>
    <w:lvl w:ilvl="8">
      <w:numFmt w:val="bullet"/>
      <w:lvlText w:val="•"/>
      <w:lvlJc w:val="left"/>
      <w:pPr>
        <w:ind w:left="8356" w:hanging="492"/>
      </w:pPr>
      <w:rPr>
        <w:rFonts w:hint="default"/>
        <w:lang w:val="ru-RU" w:eastAsia="en-US" w:bidi="ar-SA"/>
      </w:rPr>
    </w:lvl>
  </w:abstractNum>
  <w:abstractNum w:abstractNumId="13">
    <w:nsid w:val="362E2E3B"/>
    <w:multiLevelType w:val="hybridMultilevel"/>
    <w:tmpl w:val="6D4C53A4"/>
    <w:lvl w:ilvl="0" w:tplc="537C5766">
      <w:start w:val="1"/>
      <w:numFmt w:val="decimal"/>
      <w:lvlText w:val="%1)"/>
      <w:lvlJc w:val="left"/>
      <w:pPr>
        <w:ind w:left="217" w:hanging="708"/>
      </w:pPr>
      <w:rPr>
        <w:rFonts w:ascii="Times New Roman" w:eastAsia="Times New Roman" w:hAnsi="Times New Roman" w:cs="Times New Roman" w:hint="default"/>
        <w:spacing w:val="0"/>
        <w:w w:val="100"/>
        <w:sz w:val="28"/>
        <w:szCs w:val="28"/>
        <w:lang w:val="ru-RU" w:eastAsia="en-US" w:bidi="ar-SA"/>
      </w:rPr>
    </w:lvl>
    <w:lvl w:ilvl="1" w:tplc="7DAE1044">
      <w:numFmt w:val="bullet"/>
      <w:lvlText w:val="•"/>
      <w:lvlJc w:val="left"/>
      <w:pPr>
        <w:ind w:left="1248" w:hanging="708"/>
      </w:pPr>
      <w:rPr>
        <w:rFonts w:hint="default"/>
        <w:lang w:val="ru-RU" w:eastAsia="en-US" w:bidi="ar-SA"/>
      </w:rPr>
    </w:lvl>
    <w:lvl w:ilvl="2" w:tplc="5706E2E0">
      <w:numFmt w:val="bullet"/>
      <w:lvlText w:val="•"/>
      <w:lvlJc w:val="left"/>
      <w:pPr>
        <w:ind w:left="2277" w:hanging="708"/>
      </w:pPr>
      <w:rPr>
        <w:rFonts w:hint="default"/>
        <w:lang w:val="ru-RU" w:eastAsia="en-US" w:bidi="ar-SA"/>
      </w:rPr>
    </w:lvl>
    <w:lvl w:ilvl="3" w:tplc="67EAEE4E">
      <w:numFmt w:val="bullet"/>
      <w:lvlText w:val="•"/>
      <w:lvlJc w:val="left"/>
      <w:pPr>
        <w:ind w:left="3305" w:hanging="708"/>
      </w:pPr>
      <w:rPr>
        <w:rFonts w:hint="default"/>
        <w:lang w:val="ru-RU" w:eastAsia="en-US" w:bidi="ar-SA"/>
      </w:rPr>
    </w:lvl>
    <w:lvl w:ilvl="4" w:tplc="B8FABD78">
      <w:numFmt w:val="bullet"/>
      <w:lvlText w:val="•"/>
      <w:lvlJc w:val="left"/>
      <w:pPr>
        <w:ind w:left="4334" w:hanging="708"/>
      </w:pPr>
      <w:rPr>
        <w:rFonts w:hint="default"/>
        <w:lang w:val="ru-RU" w:eastAsia="en-US" w:bidi="ar-SA"/>
      </w:rPr>
    </w:lvl>
    <w:lvl w:ilvl="5" w:tplc="51BE5058">
      <w:numFmt w:val="bullet"/>
      <w:lvlText w:val="•"/>
      <w:lvlJc w:val="left"/>
      <w:pPr>
        <w:ind w:left="5362" w:hanging="708"/>
      </w:pPr>
      <w:rPr>
        <w:rFonts w:hint="default"/>
        <w:lang w:val="ru-RU" w:eastAsia="en-US" w:bidi="ar-SA"/>
      </w:rPr>
    </w:lvl>
    <w:lvl w:ilvl="6" w:tplc="B7023EFC">
      <w:numFmt w:val="bullet"/>
      <w:lvlText w:val="•"/>
      <w:lvlJc w:val="left"/>
      <w:pPr>
        <w:ind w:left="6391" w:hanging="708"/>
      </w:pPr>
      <w:rPr>
        <w:rFonts w:hint="default"/>
        <w:lang w:val="ru-RU" w:eastAsia="en-US" w:bidi="ar-SA"/>
      </w:rPr>
    </w:lvl>
    <w:lvl w:ilvl="7" w:tplc="A9C43C9E">
      <w:numFmt w:val="bullet"/>
      <w:lvlText w:val="•"/>
      <w:lvlJc w:val="left"/>
      <w:pPr>
        <w:ind w:left="7419" w:hanging="708"/>
      </w:pPr>
      <w:rPr>
        <w:rFonts w:hint="default"/>
        <w:lang w:val="ru-RU" w:eastAsia="en-US" w:bidi="ar-SA"/>
      </w:rPr>
    </w:lvl>
    <w:lvl w:ilvl="8" w:tplc="F4F2951A">
      <w:numFmt w:val="bullet"/>
      <w:lvlText w:val="•"/>
      <w:lvlJc w:val="left"/>
      <w:pPr>
        <w:ind w:left="8448" w:hanging="708"/>
      </w:pPr>
      <w:rPr>
        <w:rFonts w:hint="default"/>
        <w:lang w:val="ru-RU" w:eastAsia="en-US" w:bidi="ar-SA"/>
      </w:rPr>
    </w:lvl>
  </w:abstractNum>
  <w:abstractNum w:abstractNumId="14">
    <w:nsid w:val="3D8C613B"/>
    <w:multiLevelType w:val="multilevel"/>
    <w:tmpl w:val="C2CA3FE4"/>
    <w:lvl w:ilvl="0">
      <w:start w:val="4"/>
      <w:numFmt w:val="decimal"/>
      <w:lvlText w:val="%1"/>
      <w:lvlJc w:val="left"/>
      <w:pPr>
        <w:ind w:left="217" w:hanging="700"/>
      </w:pPr>
      <w:rPr>
        <w:rFonts w:hint="default"/>
        <w:lang w:val="ru-RU" w:eastAsia="en-US" w:bidi="ar-SA"/>
      </w:rPr>
    </w:lvl>
    <w:lvl w:ilvl="1">
      <w:start w:val="1"/>
      <w:numFmt w:val="decimal"/>
      <w:lvlText w:val="%1.%2."/>
      <w:lvlJc w:val="left"/>
      <w:pPr>
        <w:ind w:left="217" w:hanging="7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abstractNum w:abstractNumId="15">
    <w:nsid w:val="40A704B4"/>
    <w:multiLevelType w:val="multilevel"/>
    <w:tmpl w:val="72744086"/>
    <w:lvl w:ilvl="0">
      <w:start w:val="2"/>
      <w:numFmt w:val="decimal"/>
      <w:lvlText w:val="%1"/>
      <w:lvlJc w:val="left"/>
      <w:pPr>
        <w:ind w:left="217" w:hanging="764"/>
      </w:pPr>
      <w:rPr>
        <w:rFonts w:hint="default"/>
        <w:lang w:val="ru-RU" w:eastAsia="en-US" w:bidi="ar-SA"/>
      </w:rPr>
    </w:lvl>
    <w:lvl w:ilvl="1">
      <w:start w:val="21"/>
      <w:numFmt w:val="decimal"/>
      <w:lvlText w:val="%1.%2."/>
      <w:lvlJc w:val="left"/>
      <w:pPr>
        <w:ind w:left="217" w:hanging="764"/>
      </w:pPr>
      <w:rPr>
        <w:rFonts w:ascii="Times New Roman" w:eastAsia="Times New Roman" w:hAnsi="Times New Roman" w:cs="Times New Roman" w:hint="default"/>
        <w:spacing w:val="-2"/>
        <w:w w:val="100"/>
        <w:sz w:val="28"/>
        <w:szCs w:val="28"/>
        <w:lang w:val="ru-RU" w:eastAsia="en-US" w:bidi="ar-SA"/>
      </w:rPr>
    </w:lvl>
    <w:lvl w:ilvl="2">
      <w:numFmt w:val="bullet"/>
      <w:lvlText w:val="•"/>
      <w:lvlJc w:val="left"/>
      <w:pPr>
        <w:ind w:left="2277" w:hanging="764"/>
      </w:pPr>
      <w:rPr>
        <w:rFonts w:hint="default"/>
        <w:lang w:val="ru-RU" w:eastAsia="en-US" w:bidi="ar-SA"/>
      </w:rPr>
    </w:lvl>
    <w:lvl w:ilvl="3">
      <w:numFmt w:val="bullet"/>
      <w:lvlText w:val="•"/>
      <w:lvlJc w:val="left"/>
      <w:pPr>
        <w:ind w:left="3305" w:hanging="764"/>
      </w:pPr>
      <w:rPr>
        <w:rFonts w:hint="default"/>
        <w:lang w:val="ru-RU" w:eastAsia="en-US" w:bidi="ar-SA"/>
      </w:rPr>
    </w:lvl>
    <w:lvl w:ilvl="4">
      <w:numFmt w:val="bullet"/>
      <w:lvlText w:val="•"/>
      <w:lvlJc w:val="left"/>
      <w:pPr>
        <w:ind w:left="4334" w:hanging="764"/>
      </w:pPr>
      <w:rPr>
        <w:rFonts w:hint="default"/>
        <w:lang w:val="ru-RU" w:eastAsia="en-US" w:bidi="ar-SA"/>
      </w:rPr>
    </w:lvl>
    <w:lvl w:ilvl="5">
      <w:numFmt w:val="bullet"/>
      <w:lvlText w:val="•"/>
      <w:lvlJc w:val="left"/>
      <w:pPr>
        <w:ind w:left="5362" w:hanging="764"/>
      </w:pPr>
      <w:rPr>
        <w:rFonts w:hint="default"/>
        <w:lang w:val="ru-RU" w:eastAsia="en-US" w:bidi="ar-SA"/>
      </w:rPr>
    </w:lvl>
    <w:lvl w:ilvl="6">
      <w:numFmt w:val="bullet"/>
      <w:lvlText w:val="•"/>
      <w:lvlJc w:val="left"/>
      <w:pPr>
        <w:ind w:left="6391" w:hanging="764"/>
      </w:pPr>
      <w:rPr>
        <w:rFonts w:hint="default"/>
        <w:lang w:val="ru-RU" w:eastAsia="en-US" w:bidi="ar-SA"/>
      </w:rPr>
    </w:lvl>
    <w:lvl w:ilvl="7">
      <w:numFmt w:val="bullet"/>
      <w:lvlText w:val="•"/>
      <w:lvlJc w:val="left"/>
      <w:pPr>
        <w:ind w:left="7419" w:hanging="764"/>
      </w:pPr>
      <w:rPr>
        <w:rFonts w:hint="default"/>
        <w:lang w:val="ru-RU" w:eastAsia="en-US" w:bidi="ar-SA"/>
      </w:rPr>
    </w:lvl>
    <w:lvl w:ilvl="8">
      <w:numFmt w:val="bullet"/>
      <w:lvlText w:val="•"/>
      <w:lvlJc w:val="left"/>
      <w:pPr>
        <w:ind w:left="8448" w:hanging="764"/>
      </w:pPr>
      <w:rPr>
        <w:rFonts w:hint="default"/>
        <w:lang w:val="ru-RU" w:eastAsia="en-US" w:bidi="ar-SA"/>
      </w:rPr>
    </w:lvl>
  </w:abstractNum>
  <w:abstractNum w:abstractNumId="16">
    <w:nsid w:val="40D16547"/>
    <w:multiLevelType w:val="hybridMultilevel"/>
    <w:tmpl w:val="4E2C8376"/>
    <w:lvl w:ilvl="0" w:tplc="64C2FBBE">
      <w:start w:val="39"/>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17">
    <w:nsid w:val="41563EE2"/>
    <w:multiLevelType w:val="hybridMultilevel"/>
    <w:tmpl w:val="6862EBB2"/>
    <w:lvl w:ilvl="0" w:tplc="D3D07654">
      <w:start w:val="1"/>
      <w:numFmt w:val="decimal"/>
      <w:lvlText w:val="%1)"/>
      <w:lvlJc w:val="left"/>
      <w:pPr>
        <w:ind w:left="152" w:hanging="334"/>
      </w:pPr>
      <w:rPr>
        <w:rFonts w:ascii="Times New Roman" w:eastAsia="Times New Roman" w:hAnsi="Times New Roman" w:cs="Times New Roman" w:hint="default"/>
        <w:spacing w:val="0"/>
        <w:w w:val="100"/>
        <w:sz w:val="28"/>
        <w:szCs w:val="28"/>
        <w:lang w:val="ru-RU" w:eastAsia="en-US" w:bidi="ar-SA"/>
      </w:rPr>
    </w:lvl>
    <w:lvl w:ilvl="1" w:tplc="153ACE9E">
      <w:numFmt w:val="bullet"/>
      <w:lvlText w:val="•"/>
      <w:lvlJc w:val="left"/>
      <w:pPr>
        <w:ind w:left="1184" w:hanging="334"/>
      </w:pPr>
      <w:rPr>
        <w:rFonts w:hint="default"/>
        <w:lang w:val="ru-RU" w:eastAsia="en-US" w:bidi="ar-SA"/>
      </w:rPr>
    </w:lvl>
    <w:lvl w:ilvl="2" w:tplc="172C4C0E">
      <w:numFmt w:val="bullet"/>
      <w:lvlText w:val="•"/>
      <w:lvlJc w:val="left"/>
      <w:pPr>
        <w:ind w:left="2209" w:hanging="334"/>
      </w:pPr>
      <w:rPr>
        <w:rFonts w:hint="default"/>
        <w:lang w:val="ru-RU" w:eastAsia="en-US" w:bidi="ar-SA"/>
      </w:rPr>
    </w:lvl>
    <w:lvl w:ilvl="3" w:tplc="393C0014">
      <w:numFmt w:val="bullet"/>
      <w:lvlText w:val="•"/>
      <w:lvlJc w:val="left"/>
      <w:pPr>
        <w:ind w:left="3233" w:hanging="334"/>
      </w:pPr>
      <w:rPr>
        <w:rFonts w:hint="default"/>
        <w:lang w:val="ru-RU" w:eastAsia="en-US" w:bidi="ar-SA"/>
      </w:rPr>
    </w:lvl>
    <w:lvl w:ilvl="4" w:tplc="3726F980">
      <w:numFmt w:val="bullet"/>
      <w:lvlText w:val="•"/>
      <w:lvlJc w:val="left"/>
      <w:pPr>
        <w:ind w:left="4258" w:hanging="334"/>
      </w:pPr>
      <w:rPr>
        <w:rFonts w:hint="default"/>
        <w:lang w:val="ru-RU" w:eastAsia="en-US" w:bidi="ar-SA"/>
      </w:rPr>
    </w:lvl>
    <w:lvl w:ilvl="5" w:tplc="6F64E2DE">
      <w:numFmt w:val="bullet"/>
      <w:lvlText w:val="•"/>
      <w:lvlJc w:val="left"/>
      <w:pPr>
        <w:ind w:left="5282" w:hanging="334"/>
      </w:pPr>
      <w:rPr>
        <w:rFonts w:hint="default"/>
        <w:lang w:val="ru-RU" w:eastAsia="en-US" w:bidi="ar-SA"/>
      </w:rPr>
    </w:lvl>
    <w:lvl w:ilvl="6" w:tplc="FE6E8490">
      <w:numFmt w:val="bullet"/>
      <w:lvlText w:val="•"/>
      <w:lvlJc w:val="left"/>
      <w:pPr>
        <w:ind w:left="6307" w:hanging="334"/>
      </w:pPr>
      <w:rPr>
        <w:rFonts w:hint="default"/>
        <w:lang w:val="ru-RU" w:eastAsia="en-US" w:bidi="ar-SA"/>
      </w:rPr>
    </w:lvl>
    <w:lvl w:ilvl="7" w:tplc="0E228C58">
      <w:numFmt w:val="bullet"/>
      <w:lvlText w:val="•"/>
      <w:lvlJc w:val="left"/>
      <w:pPr>
        <w:ind w:left="7331" w:hanging="334"/>
      </w:pPr>
      <w:rPr>
        <w:rFonts w:hint="default"/>
        <w:lang w:val="ru-RU" w:eastAsia="en-US" w:bidi="ar-SA"/>
      </w:rPr>
    </w:lvl>
    <w:lvl w:ilvl="8" w:tplc="9B00C2DE">
      <w:numFmt w:val="bullet"/>
      <w:lvlText w:val="•"/>
      <w:lvlJc w:val="left"/>
      <w:pPr>
        <w:ind w:left="8356" w:hanging="334"/>
      </w:pPr>
      <w:rPr>
        <w:rFonts w:hint="default"/>
        <w:lang w:val="ru-RU" w:eastAsia="en-US" w:bidi="ar-SA"/>
      </w:rPr>
    </w:lvl>
  </w:abstractNum>
  <w:abstractNum w:abstractNumId="18">
    <w:nsid w:val="42323F56"/>
    <w:multiLevelType w:val="hybridMultilevel"/>
    <w:tmpl w:val="2C0E8494"/>
    <w:lvl w:ilvl="0" w:tplc="AEF0A5D6">
      <w:start w:val="1"/>
      <w:numFmt w:val="decimal"/>
      <w:lvlText w:val="%1)"/>
      <w:lvlJc w:val="left"/>
      <w:pPr>
        <w:ind w:left="217" w:hanging="708"/>
      </w:pPr>
      <w:rPr>
        <w:rFonts w:ascii="Times New Roman" w:eastAsia="Times New Roman" w:hAnsi="Times New Roman" w:cs="Times New Roman" w:hint="default"/>
        <w:spacing w:val="0"/>
        <w:w w:val="100"/>
        <w:sz w:val="28"/>
        <w:szCs w:val="28"/>
        <w:lang w:val="ru-RU" w:eastAsia="en-US" w:bidi="ar-SA"/>
      </w:rPr>
    </w:lvl>
    <w:lvl w:ilvl="1" w:tplc="A416799C">
      <w:numFmt w:val="bullet"/>
      <w:lvlText w:val="•"/>
      <w:lvlJc w:val="left"/>
      <w:pPr>
        <w:ind w:left="1248" w:hanging="708"/>
      </w:pPr>
      <w:rPr>
        <w:rFonts w:hint="default"/>
        <w:lang w:val="ru-RU" w:eastAsia="en-US" w:bidi="ar-SA"/>
      </w:rPr>
    </w:lvl>
    <w:lvl w:ilvl="2" w:tplc="CFC6735E">
      <w:numFmt w:val="bullet"/>
      <w:lvlText w:val="•"/>
      <w:lvlJc w:val="left"/>
      <w:pPr>
        <w:ind w:left="2277" w:hanging="708"/>
      </w:pPr>
      <w:rPr>
        <w:rFonts w:hint="default"/>
        <w:lang w:val="ru-RU" w:eastAsia="en-US" w:bidi="ar-SA"/>
      </w:rPr>
    </w:lvl>
    <w:lvl w:ilvl="3" w:tplc="80C0E5CC">
      <w:numFmt w:val="bullet"/>
      <w:lvlText w:val="•"/>
      <w:lvlJc w:val="left"/>
      <w:pPr>
        <w:ind w:left="3305" w:hanging="708"/>
      </w:pPr>
      <w:rPr>
        <w:rFonts w:hint="default"/>
        <w:lang w:val="ru-RU" w:eastAsia="en-US" w:bidi="ar-SA"/>
      </w:rPr>
    </w:lvl>
    <w:lvl w:ilvl="4" w:tplc="66D8063A">
      <w:numFmt w:val="bullet"/>
      <w:lvlText w:val="•"/>
      <w:lvlJc w:val="left"/>
      <w:pPr>
        <w:ind w:left="4334" w:hanging="708"/>
      </w:pPr>
      <w:rPr>
        <w:rFonts w:hint="default"/>
        <w:lang w:val="ru-RU" w:eastAsia="en-US" w:bidi="ar-SA"/>
      </w:rPr>
    </w:lvl>
    <w:lvl w:ilvl="5" w:tplc="6046E9FE">
      <w:numFmt w:val="bullet"/>
      <w:lvlText w:val="•"/>
      <w:lvlJc w:val="left"/>
      <w:pPr>
        <w:ind w:left="5362" w:hanging="708"/>
      </w:pPr>
      <w:rPr>
        <w:rFonts w:hint="default"/>
        <w:lang w:val="ru-RU" w:eastAsia="en-US" w:bidi="ar-SA"/>
      </w:rPr>
    </w:lvl>
    <w:lvl w:ilvl="6" w:tplc="4F18B154">
      <w:numFmt w:val="bullet"/>
      <w:lvlText w:val="•"/>
      <w:lvlJc w:val="left"/>
      <w:pPr>
        <w:ind w:left="6391" w:hanging="708"/>
      </w:pPr>
      <w:rPr>
        <w:rFonts w:hint="default"/>
        <w:lang w:val="ru-RU" w:eastAsia="en-US" w:bidi="ar-SA"/>
      </w:rPr>
    </w:lvl>
    <w:lvl w:ilvl="7" w:tplc="61BE22CE">
      <w:numFmt w:val="bullet"/>
      <w:lvlText w:val="•"/>
      <w:lvlJc w:val="left"/>
      <w:pPr>
        <w:ind w:left="7419" w:hanging="708"/>
      </w:pPr>
      <w:rPr>
        <w:rFonts w:hint="default"/>
        <w:lang w:val="ru-RU" w:eastAsia="en-US" w:bidi="ar-SA"/>
      </w:rPr>
    </w:lvl>
    <w:lvl w:ilvl="8" w:tplc="C4C697BA">
      <w:numFmt w:val="bullet"/>
      <w:lvlText w:val="•"/>
      <w:lvlJc w:val="left"/>
      <w:pPr>
        <w:ind w:left="8448" w:hanging="708"/>
      </w:pPr>
      <w:rPr>
        <w:rFonts w:hint="default"/>
        <w:lang w:val="ru-RU" w:eastAsia="en-US" w:bidi="ar-SA"/>
      </w:rPr>
    </w:lvl>
  </w:abstractNum>
  <w:abstractNum w:abstractNumId="19">
    <w:nsid w:val="44262D39"/>
    <w:multiLevelType w:val="hybridMultilevel"/>
    <w:tmpl w:val="D2802C66"/>
    <w:lvl w:ilvl="0" w:tplc="9F64479A">
      <w:start w:val="1"/>
      <w:numFmt w:val="decimal"/>
      <w:lvlText w:val="%1)"/>
      <w:lvlJc w:val="left"/>
      <w:pPr>
        <w:ind w:left="217" w:hanging="708"/>
      </w:pPr>
      <w:rPr>
        <w:rFonts w:ascii="Times New Roman" w:eastAsia="Times New Roman" w:hAnsi="Times New Roman" w:cs="Times New Roman" w:hint="default"/>
        <w:spacing w:val="0"/>
        <w:w w:val="100"/>
        <w:sz w:val="24"/>
        <w:szCs w:val="24"/>
        <w:lang w:val="ru-RU" w:eastAsia="en-US" w:bidi="ar-SA"/>
      </w:rPr>
    </w:lvl>
    <w:lvl w:ilvl="1" w:tplc="C2BC4D08">
      <w:numFmt w:val="bullet"/>
      <w:lvlText w:val="•"/>
      <w:lvlJc w:val="left"/>
      <w:pPr>
        <w:ind w:left="1248" w:hanging="708"/>
      </w:pPr>
      <w:rPr>
        <w:rFonts w:hint="default"/>
        <w:lang w:val="ru-RU" w:eastAsia="en-US" w:bidi="ar-SA"/>
      </w:rPr>
    </w:lvl>
    <w:lvl w:ilvl="2" w:tplc="88DCF142">
      <w:numFmt w:val="bullet"/>
      <w:lvlText w:val="•"/>
      <w:lvlJc w:val="left"/>
      <w:pPr>
        <w:ind w:left="2277" w:hanging="708"/>
      </w:pPr>
      <w:rPr>
        <w:rFonts w:hint="default"/>
        <w:lang w:val="ru-RU" w:eastAsia="en-US" w:bidi="ar-SA"/>
      </w:rPr>
    </w:lvl>
    <w:lvl w:ilvl="3" w:tplc="15387BA4">
      <w:numFmt w:val="bullet"/>
      <w:lvlText w:val="•"/>
      <w:lvlJc w:val="left"/>
      <w:pPr>
        <w:ind w:left="3305" w:hanging="708"/>
      </w:pPr>
      <w:rPr>
        <w:rFonts w:hint="default"/>
        <w:lang w:val="ru-RU" w:eastAsia="en-US" w:bidi="ar-SA"/>
      </w:rPr>
    </w:lvl>
    <w:lvl w:ilvl="4" w:tplc="CC103CE6">
      <w:numFmt w:val="bullet"/>
      <w:lvlText w:val="•"/>
      <w:lvlJc w:val="left"/>
      <w:pPr>
        <w:ind w:left="4334" w:hanging="708"/>
      </w:pPr>
      <w:rPr>
        <w:rFonts w:hint="default"/>
        <w:lang w:val="ru-RU" w:eastAsia="en-US" w:bidi="ar-SA"/>
      </w:rPr>
    </w:lvl>
    <w:lvl w:ilvl="5" w:tplc="D5940A1E">
      <w:numFmt w:val="bullet"/>
      <w:lvlText w:val="•"/>
      <w:lvlJc w:val="left"/>
      <w:pPr>
        <w:ind w:left="5362" w:hanging="708"/>
      </w:pPr>
      <w:rPr>
        <w:rFonts w:hint="default"/>
        <w:lang w:val="ru-RU" w:eastAsia="en-US" w:bidi="ar-SA"/>
      </w:rPr>
    </w:lvl>
    <w:lvl w:ilvl="6" w:tplc="99ACD5EC">
      <w:numFmt w:val="bullet"/>
      <w:lvlText w:val="•"/>
      <w:lvlJc w:val="left"/>
      <w:pPr>
        <w:ind w:left="6391" w:hanging="708"/>
      </w:pPr>
      <w:rPr>
        <w:rFonts w:hint="default"/>
        <w:lang w:val="ru-RU" w:eastAsia="en-US" w:bidi="ar-SA"/>
      </w:rPr>
    </w:lvl>
    <w:lvl w:ilvl="7" w:tplc="3C4CA6DC">
      <w:numFmt w:val="bullet"/>
      <w:lvlText w:val="•"/>
      <w:lvlJc w:val="left"/>
      <w:pPr>
        <w:ind w:left="7419" w:hanging="708"/>
      </w:pPr>
      <w:rPr>
        <w:rFonts w:hint="default"/>
        <w:lang w:val="ru-RU" w:eastAsia="en-US" w:bidi="ar-SA"/>
      </w:rPr>
    </w:lvl>
    <w:lvl w:ilvl="8" w:tplc="B322A5DC">
      <w:numFmt w:val="bullet"/>
      <w:lvlText w:val="•"/>
      <w:lvlJc w:val="left"/>
      <w:pPr>
        <w:ind w:left="8448" w:hanging="708"/>
      </w:pPr>
      <w:rPr>
        <w:rFonts w:hint="default"/>
        <w:lang w:val="ru-RU" w:eastAsia="en-US" w:bidi="ar-SA"/>
      </w:rPr>
    </w:lvl>
  </w:abstractNum>
  <w:abstractNum w:abstractNumId="20">
    <w:nsid w:val="478E45E8"/>
    <w:multiLevelType w:val="multilevel"/>
    <w:tmpl w:val="BD62EBE4"/>
    <w:lvl w:ilvl="0">
      <w:start w:val="5"/>
      <w:numFmt w:val="decimal"/>
      <w:lvlText w:val="%1"/>
      <w:lvlJc w:val="left"/>
      <w:pPr>
        <w:ind w:left="217" w:hanging="602"/>
      </w:pPr>
      <w:rPr>
        <w:rFonts w:hint="default"/>
        <w:lang w:val="ru-RU" w:eastAsia="en-US" w:bidi="ar-SA"/>
      </w:rPr>
    </w:lvl>
    <w:lvl w:ilvl="1">
      <w:start w:val="1"/>
      <w:numFmt w:val="decimal"/>
      <w:lvlText w:val="%1.%2."/>
      <w:lvlJc w:val="left"/>
      <w:pPr>
        <w:ind w:left="21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602"/>
      </w:pPr>
      <w:rPr>
        <w:rFonts w:hint="default"/>
        <w:lang w:val="ru-RU" w:eastAsia="en-US" w:bidi="ar-SA"/>
      </w:rPr>
    </w:lvl>
    <w:lvl w:ilvl="3">
      <w:numFmt w:val="bullet"/>
      <w:lvlText w:val="•"/>
      <w:lvlJc w:val="left"/>
      <w:pPr>
        <w:ind w:left="3305" w:hanging="602"/>
      </w:pPr>
      <w:rPr>
        <w:rFonts w:hint="default"/>
        <w:lang w:val="ru-RU" w:eastAsia="en-US" w:bidi="ar-SA"/>
      </w:rPr>
    </w:lvl>
    <w:lvl w:ilvl="4">
      <w:numFmt w:val="bullet"/>
      <w:lvlText w:val="•"/>
      <w:lvlJc w:val="left"/>
      <w:pPr>
        <w:ind w:left="4334" w:hanging="602"/>
      </w:pPr>
      <w:rPr>
        <w:rFonts w:hint="default"/>
        <w:lang w:val="ru-RU" w:eastAsia="en-US" w:bidi="ar-SA"/>
      </w:rPr>
    </w:lvl>
    <w:lvl w:ilvl="5">
      <w:numFmt w:val="bullet"/>
      <w:lvlText w:val="•"/>
      <w:lvlJc w:val="left"/>
      <w:pPr>
        <w:ind w:left="5362" w:hanging="602"/>
      </w:pPr>
      <w:rPr>
        <w:rFonts w:hint="default"/>
        <w:lang w:val="ru-RU" w:eastAsia="en-US" w:bidi="ar-SA"/>
      </w:rPr>
    </w:lvl>
    <w:lvl w:ilvl="6">
      <w:numFmt w:val="bullet"/>
      <w:lvlText w:val="•"/>
      <w:lvlJc w:val="left"/>
      <w:pPr>
        <w:ind w:left="6391" w:hanging="602"/>
      </w:pPr>
      <w:rPr>
        <w:rFonts w:hint="default"/>
        <w:lang w:val="ru-RU" w:eastAsia="en-US" w:bidi="ar-SA"/>
      </w:rPr>
    </w:lvl>
    <w:lvl w:ilvl="7">
      <w:numFmt w:val="bullet"/>
      <w:lvlText w:val="•"/>
      <w:lvlJc w:val="left"/>
      <w:pPr>
        <w:ind w:left="7419" w:hanging="602"/>
      </w:pPr>
      <w:rPr>
        <w:rFonts w:hint="default"/>
        <w:lang w:val="ru-RU" w:eastAsia="en-US" w:bidi="ar-SA"/>
      </w:rPr>
    </w:lvl>
    <w:lvl w:ilvl="8">
      <w:numFmt w:val="bullet"/>
      <w:lvlText w:val="•"/>
      <w:lvlJc w:val="left"/>
      <w:pPr>
        <w:ind w:left="8448" w:hanging="602"/>
      </w:pPr>
      <w:rPr>
        <w:rFonts w:hint="default"/>
        <w:lang w:val="ru-RU" w:eastAsia="en-US" w:bidi="ar-SA"/>
      </w:rPr>
    </w:lvl>
  </w:abstractNum>
  <w:abstractNum w:abstractNumId="21">
    <w:nsid w:val="4A62616D"/>
    <w:multiLevelType w:val="multilevel"/>
    <w:tmpl w:val="45C890AA"/>
    <w:lvl w:ilvl="0">
      <w:start w:val="2"/>
      <w:numFmt w:val="decimal"/>
      <w:lvlText w:val="%1"/>
      <w:lvlJc w:val="left"/>
      <w:pPr>
        <w:ind w:left="217" w:hanging="492"/>
      </w:pPr>
      <w:rPr>
        <w:rFonts w:hint="default"/>
        <w:lang w:val="ru-RU" w:eastAsia="en-US" w:bidi="ar-SA"/>
      </w:rPr>
    </w:lvl>
    <w:lvl w:ilvl="1">
      <w:start w:val="1"/>
      <w:numFmt w:val="decimal"/>
      <w:lvlText w:val="%1.%2."/>
      <w:lvlJc w:val="left"/>
      <w:pPr>
        <w:ind w:left="217" w:hanging="492"/>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277" w:hanging="492"/>
      </w:pPr>
      <w:rPr>
        <w:rFonts w:hint="default"/>
        <w:lang w:val="ru-RU" w:eastAsia="en-US" w:bidi="ar-SA"/>
      </w:rPr>
    </w:lvl>
    <w:lvl w:ilvl="3">
      <w:numFmt w:val="bullet"/>
      <w:lvlText w:val="•"/>
      <w:lvlJc w:val="left"/>
      <w:pPr>
        <w:ind w:left="3305" w:hanging="492"/>
      </w:pPr>
      <w:rPr>
        <w:rFonts w:hint="default"/>
        <w:lang w:val="ru-RU" w:eastAsia="en-US" w:bidi="ar-SA"/>
      </w:rPr>
    </w:lvl>
    <w:lvl w:ilvl="4">
      <w:numFmt w:val="bullet"/>
      <w:lvlText w:val="•"/>
      <w:lvlJc w:val="left"/>
      <w:pPr>
        <w:ind w:left="4334" w:hanging="492"/>
      </w:pPr>
      <w:rPr>
        <w:rFonts w:hint="default"/>
        <w:lang w:val="ru-RU" w:eastAsia="en-US" w:bidi="ar-SA"/>
      </w:rPr>
    </w:lvl>
    <w:lvl w:ilvl="5">
      <w:numFmt w:val="bullet"/>
      <w:lvlText w:val="•"/>
      <w:lvlJc w:val="left"/>
      <w:pPr>
        <w:ind w:left="5362" w:hanging="492"/>
      </w:pPr>
      <w:rPr>
        <w:rFonts w:hint="default"/>
        <w:lang w:val="ru-RU" w:eastAsia="en-US" w:bidi="ar-SA"/>
      </w:rPr>
    </w:lvl>
    <w:lvl w:ilvl="6">
      <w:numFmt w:val="bullet"/>
      <w:lvlText w:val="•"/>
      <w:lvlJc w:val="left"/>
      <w:pPr>
        <w:ind w:left="6391" w:hanging="492"/>
      </w:pPr>
      <w:rPr>
        <w:rFonts w:hint="default"/>
        <w:lang w:val="ru-RU" w:eastAsia="en-US" w:bidi="ar-SA"/>
      </w:rPr>
    </w:lvl>
    <w:lvl w:ilvl="7">
      <w:numFmt w:val="bullet"/>
      <w:lvlText w:val="•"/>
      <w:lvlJc w:val="left"/>
      <w:pPr>
        <w:ind w:left="7419" w:hanging="492"/>
      </w:pPr>
      <w:rPr>
        <w:rFonts w:hint="default"/>
        <w:lang w:val="ru-RU" w:eastAsia="en-US" w:bidi="ar-SA"/>
      </w:rPr>
    </w:lvl>
    <w:lvl w:ilvl="8">
      <w:numFmt w:val="bullet"/>
      <w:lvlText w:val="•"/>
      <w:lvlJc w:val="left"/>
      <w:pPr>
        <w:ind w:left="8448" w:hanging="492"/>
      </w:pPr>
      <w:rPr>
        <w:rFonts w:hint="default"/>
        <w:lang w:val="ru-RU" w:eastAsia="en-US" w:bidi="ar-SA"/>
      </w:rPr>
    </w:lvl>
  </w:abstractNum>
  <w:abstractNum w:abstractNumId="22">
    <w:nsid w:val="4AC249FE"/>
    <w:multiLevelType w:val="multilevel"/>
    <w:tmpl w:val="2B3AD154"/>
    <w:lvl w:ilvl="0">
      <w:start w:val="3"/>
      <w:numFmt w:val="decimal"/>
      <w:lvlText w:val="%1"/>
      <w:lvlJc w:val="left"/>
      <w:pPr>
        <w:ind w:left="152" w:hanging="512"/>
      </w:pPr>
      <w:rPr>
        <w:rFonts w:hint="default"/>
        <w:lang w:val="ru-RU" w:eastAsia="en-US" w:bidi="ar-SA"/>
      </w:rPr>
    </w:lvl>
    <w:lvl w:ilvl="1">
      <w:start w:val="1"/>
      <w:numFmt w:val="decimal"/>
      <w:lvlText w:val="%1.%2."/>
      <w:lvlJc w:val="left"/>
      <w:pPr>
        <w:ind w:left="152" w:hanging="51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9" w:hanging="512"/>
      </w:pPr>
      <w:rPr>
        <w:rFonts w:hint="default"/>
        <w:lang w:val="ru-RU" w:eastAsia="en-US" w:bidi="ar-SA"/>
      </w:rPr>
    </w:lvl>
    <w:lvl w:ilvl="3">
      <w:numFmt w:val="bullet"/>
      <w:lvlText w:val="•"/>
      <w:lvlJc w:val="left"/>
      <w:pPr>
        <w:ind w:left="3233" w:hanging="512"/>
      </w:pPr>
      <w:rPr>
        <w:rFonts w:hint="default"/>
        <w:lang w:val="ru-RU" w:eastAsia="en-US" w:bidi="ar-SA"/>
      </w:rPr>
    </w:lvl>
    <w:lvl w:ilvl="4">
      <w:numFmt w:val="bullet"/>
      <w:lvlText w:val="•"/>
      <w:lvlJc w:val="left"/>
      <w:pPr>
        <w:ind w:left="4258" w:hanging="512"/>
      </w:pPr>
      <w:rPr>
        <w:rFonts w:hint="default"/>
        <w:lang w:val="ru-RU" w:eastAsia="en-US" w:bidi="ar-SA"/>
      </w:rPr>
    </w:lvl>
    <w:lvl w:ilvl="5">
      <w:numFmt w:val="bullet"/>
      <w:lvlText w:val="•"/>
      <w:lvlJc w:val="left"/>
      <w:pPr>
        <w:ind w:left="5282" w:hanging="512"/>
      </w:pPr>
      <w:rPr>
        <w:rFonts w:hint="default"/>
        <w:lang w:val="ru-RU" w:eastAsia="en-US" w:bidi="ar-SA"/>
      </w:rPr>
    </w:lvl>
    <w:lvl w:ilvl="6">
      <w:numFmt w:val="bullet"/>
      <w:lvlText w:val="•"/>
      <w:lvlJc w:val="left"/>
      <w:pPr>
        <w:ind w:left="6307" w:hanging="512"/>
      </w:pPr>
      <w:rPr>
        <w:rFonts w:hint="default"/>
        <w:lang w:val="ru-RU" w:eastAsia="en-US" w:bidi="ar-SA"/>
      </w:rPr>
    </w:lvl>
    <w:lvl w:ilvl="7">
      <w:numFmt w:val="bullet"/>
      <w:lvlText w:val="•"/>
      <w:lvlJc w:val="left"/>
      <w:pPr>
        <w:ind w:left="7331" w:hanging="512"/>
      </w:pPr>
      <w:rPr>
        <w:rFonts w:hint="default"/>
        <w:lang w:val="ru-RU" w:eastAsia="en-US" w:bidi="ar-SA"/>
      </w:rPr>
    </w:lvl>
    <w:lvl w:ilvl="8">
      <w:numFmt w:val="bullet"/>
      <w:lvlText w:val="•"/>
      <w:lvlJc w:val="left"/>
      <w:pPr>
        <w:ind w:left="8356" w:hanging="512"/>
      </w:pPr>
      <w:rPr>
        <w:rFonts w:hint="default"/>
        <w:lang w:val="ru-RU" w:eastAsia="en-US" w:bidi="ar-SA"/>
      </w:rPr>
    </w:lvl>
  </w:abstractNum>
  <w:abstractNum w:abstractNumId="23">
    <w:nsid w:val="4AF855D5"/>
    <w:multiLevelType w:val="hybridMultilevel"/>
    <w:tmpl w:val="46BC1F30"/>
    <w:lvl w:ilvl="0" w:tplc="FCAE3D0C">
      <w:start w:val="1"/>
      <w:numFmt w:val="decimal"/>
      <w:lvlText w:val="%1)"/>
      <w:lvlJc w:val="left"/>
      <w:pPr>
        <w:ind w:left="217" w:hanging="708"/>
      </w:pPr>
      <w:rPr>
        <w:rFonts w:ascii="Times New Roman" w:eastAsia="Times New Roman" w:hAnsi="Times New Roman" w:cs="Times New Roman" w:hint="default"/>
        <w:spacing w:val="0"/>
        <w:w w:val="100"/>
        <w:sz w:val="24"/>
        <w:szCs w:val="24"/>
        <w:lang w:val="ru-RU" w:eastAsia="en-US" w:bidi="ar-SA"/>
      </w:rPr>
    </w:lvl>
    <w:lvl w:ilvl="1" w:tplc="E01E85F4">
      <w:numFmt w:val="bullet"/>
      <w:lvlText w:val="•"/>
      <w:lvlJc w:val="left"/>
      <w:pPr>
        <w:ind w:left="1248" w:hanging="708"/>
      </w:pPr>
      <w:rPr>
        <w:rFonts w:hint="default"/>
        <w:lang w:val="ru-RU" w:eastAsia="en-US" w:bidi="ar-SA"/>
      </w:rPr>
    </w:lvl>
    <w:lvl w:ilvl="2" w:tplc="55CE27EA">
      <w:numFmt w:val="bullet"/>
      <w:lvlText w:val="•"/>
      <w:lvlJc w:val="left"/>
      <w:pPr>
        <w:ind w:left="2277" w:hanging="708"/>
      </w:pPr>
      <w:rPr>
        <w:rFonts w:hint="default"/>
        <w:lang w:val="ru-RU" w:eastAsia="en-US" w:bidi="ar-SA"/>
      </w:rPr>
    </w:lvl>
    <w:lvl w:ilvl="3" w:tplc="800E075A">
      <w:numFmt w:val="bullet"/>
      <w:lvlText w:val="•"/>
      <w:lvlJc w:val="left"/>
      <w:pPr>
        <w:ind w:left="3305" w:hanging="708"/>
      </w:pPr>
      <w:rPr>
        <w:rFonts w:hint="default"/>
        <w:lang w:val="ru-RU" w:eastAsia="en-US" w:bidi="ar-SA"/>
      </w:rPr>
    </w:lvl>
    <w:lvl w:ilvl="4" w:tplc="4CF81FF6">
      <w:numFmt w:val="bullet"/>
      <w:lvlText w:val="•"/>
      <w:lvlJc w:val="left"/>
      <w:pPr>
        <w:ind w:left="4334" w:hanging="708"/>
      </w:pPr>
      <w:rPr>
        <w:rFonts w:hint="default"/>
        <w:lang w:val="ru-RU" w:eastAsia="en-US" w:bidi="ar-SA"/>
      </w:rPr>
    </w:lvl>
    <w:lvl w:ilvl="5" w:tplc="77187504">
      <w:numFmt w:val="bullet"/>
      <w:lvlText w:val="•"/>
      <w:lvlJc w:val="left"/>
      <w:pPr>
        <w:ind w:left="5362" w:hanging="708"/>
      </w:pPr>
      <w:rPr>
        <w:rFonts w:hint="default"/>
        <w:lang w:val="ru-RU" w:eastAsia="en-US" w:bidi="ar-SA"/>
      </w:rPr>
    </w:lvl>
    <w:lvl w:ilvl="6" w:tplc="85DE1150">
      <w:numFmt w:val="bullet"/>
      <w:lvlText w:val="•"/>
      <w:lvlJc w:val="left"/>
      <w:pPr>
        <w:ind w:left="6391" w:hanging="708"/>
      </w:pPr>
      <w:rPr>
        <w:rFonts w:hint="default"/>
        <w:lang w:val="ru-RU" w:eastAsia="en-US" w:bidi="ar-SA"/>
      </w:rPr>
    </w:lvl>
    <w:lvl w:ilvl="7" w:tplc="A1D29E58">
      <w:numFmt w:val="bullet"/>
      <w:lvlText w:val="•"/>
      <w:lvlJc w:val="left"/>
      <w:pPr>
        <w:ind w:left="7419" w:hanging="708"/>
      </w:pPr>
      <w:rPr>
        <w:rFonts w:hint="default"/>
        <w:lang w:val="ru-RU" w:eastAsia="en-US" w:bidi="ar-SA"/>
      </w:rPr>
    </w:lvl>
    <w:lvl w:ilvl="8" w:tplc="4014C874">
      <w:numFmt w:val="bullet"/>
      <w:lvlText w:val="•"/>
      <w:lvlJc w:val="left"/>
      <w:pPr>
        <w:ind w:left="8448" w:hanging="708"/>
      </w:pPr>
      <w:rPr>
        <w:rFonts w:hint="default"/>
        <w:lang w:val="ru-RU" w:eastAsia="en-US" w:bidi="ar-SA"/>
      </w:rPr>
    </w:lvl>
  </w:abstractNum>
  <w:abstractNum w:abstractNumId="24">
    <w:nsid w:val="4C5D6374"/>
    <w:multiLevelType w:val="hybridMultilevel"/>
    <w:tmpl w:val="4880E910"/>
    <w:lvl w:ilvl="0" w:tplc="8CAAEC12">
      <w:start w:val="1"/>
      <w:numFmt w:val="decimal"/>
      <w:lvlText w:val="%1."/>
      <w:lvlJc w:val="left"/>
      <w:pPr>
        <w:ind w:left="1205" w:hanging="281"/>
      </w:pPr>
      <w:rPr>
        <w:rFonts w:ascii="Times New Roman" w:eastAsia="Times New Roman" w:hAnsi="Times New Roman" w:cs="Times New Roman" w:hint="default"/>
        <w:w w:val="100"/>
        <w:sz w:val="28"/>
        <w:szCs w:val="28"/>
        <w:lang w:val="ru-RU" w:eastAsia="en-US" w:bidi="ar-SA"/>
      </w:rPr>
    </w:lvl>
    <w:lvl w:ilvl="1" w:tplc="0A2CA584">
      <w:numFmt w:val="bullet"/>
      <w:lvlText w:val="•"/>
      <w:lvlJc w:val="left"/>
      <w:pPr>
        <w:ind w:left="2130" w:hanging="281"/>
      </w:pPr>
      <w:rPr>
        <w:rFonts w:hint="default"/>
        <w:lang w:val="ru-RU" w:eastAsia="en-US" w:bidi="ar-SA"/>
      </w:rPr>
    </w:lvl>
    <w:lvl w:ilvl="2" w:tplc="3BE04DB4">
      <w:numFmt w:val="bullet"/>
      <w:lvlText w:val="•"/>
      <w:lvlJc w:val="left"/>
      <w:pPr>
        <w:ind w:left="3061" w:hanging="281"/>
      </w:pPr>
      <w:rPr>
        <w:rFonts w:hint="default"/>
        <w:lang w:val="ru-RU" w:eastAsia="en-US" w:bidi="ar-SA"/>
      </w:rPr>
    </w:lvl>
    <w:lvl w:ilvl="3" w:tplc="4F1C4A12">
      <w:numFmt w:val="bullet"/>
      <w:lvlText w:val="•"/>
      <w:lvlJc w:val="left"/>
      <w:pPr>
        <w:ind w:left="3991" w:hanging="281"/>
      </w:pPr>
      <w:rPr>
        <w:rFonts w:hint="default"/>
        <w:lang w:val="ru-RU" w:eastAsia="en-US" w:bidi="ar-SA"/>
      </w:rPr>
    </w:lvl>
    <w:lvl w:ilvl="4" w:tplc="0B1A3D22">
      <w:numFmt w:val="bullet"/>
      <w:lvlText w:val="•"/>
      <w:lvlJc w:val="left"/>
      <w:pPr>
        <w:ind w:left="4922" w:hanging="281"/>
      </w:pPr>
      <w:rPr>
        <w:rFonts w:hint="default"/>
        <w:lang w:val="ru-RU" w:eastAsia="en-US" w:bidi="ar-SA"/>
      </w:rPr>
    </w:lvl>
    <w:lvl w:ilvl="5" w:tplc="8C5AD4B6">
      <w:numFmt w:val="bullet"/>
      <w:lvlText w:val="•"/>
      <w:lvlJc w:val="left"/>
      <w:pPr>
        <w:ind w:left="5852" w:hanging="281"/>
      </w:pPr>
      <w:rPr>
        <w:rFonts w:hint="default"/>
        <w:lang w:val="ru-RU" w:eastAsia="en-US" w:bidi="ar-SA"/>
      </w:rPr>
    </w:lvl>
    <w:lvl w:ilvl="6" w:tplc="E9E4904A">
      <w:numFmt w:val="bullet"/>
      <w:lvlText w:val="•"/>
      <w:lvlJc w:val="left"/>
      <w:pPr>
        <w:ind w:left="6783" w:hanging="281"/>
      </w:pPr>
      <w:rPr>
        <w:rFonts w:hint="default"/>
        <w:lang w:val="ru-RU" w:eastAsia="en-US" w:bidi="ar-SA"/>
      </w:rPr>
    </w:lvl>
    <w:lvl w:ilvl="7" w:tplc="DB54AEBE">
      <w:numFmt w:val="bullet"/>
      <w:lvlText w:val="•"/>
      <w:lvlJc w:val="left"/>
      <w:pPr>
        <w:ind w:left="7713" w:hanging="281"/>
      </w:pPr>
      <w:rPr>
        <w:rFonts w:hint="default"/>
        <w:lang w:val="ru-RU" w:eastAsia="en-US" w:bidi="ar-SA"/>
      </w:rPr>
    </w:lvl>
    <w:lvl w:ilvl="8" w:tplc="35B250A8">
      <w:numFmt w:val="bullet"/>
      <w:lvlText w:val="•"/>
      <w:lvlJc w:val="left"/>
      <w:pPr>
        <w:ind w:left="8644" w:hanging="281"/>
      </w:pPr>
      <w:rPr>
        <w:rFonts w:hint="default"/>
        <w:lang w:val="ru-RU" w:eastAsia="en-US" w:bidi="ar-SA"/>
      </w:rPr>
    </w:lvl>
  </w:abstractNum>
  <w:abstractNum w:abstractNumId="25">
    <w:nsid w:val="4EDD3680"/>
    <w:multiLevelType w:val="multilevel"/>
    <w:tmpl w:val="1D20C80C"/>
    <w:lvl w:ilvl="0">
      <w:start w:val="1"/>
      <w:numFmt w:val="decimal"/>
      <w:lvlText w:val="%1)"/>
      <w:lvlJc w:val="left"/>
      <w:pPr>
        <w:ind w:left="1632" w:hanging="708"/>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1347" w:hanging="42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625" w:hanging="422"/>
      </w:pPr>
      <w:rPr>
        <w:rFonts w:hint="default"/>
        <w:lang w:val="ru-RU" w:eastAsia="en-US" w:bidi="ar-SA"/>
      </w:rPr>
    </w:lvl>
    <w:lvl w:ilvl="3">
      <w:numFmt w:val="bullet"/>
      <w:lvlText w:val="•"/>
      <w:lvlJc w:val="left"/>
      <w:pPr>
        <w:ind w:left="3610" w:hanging="422"/>
      </w:pPr>
      <w:rPr>
        <w:rFonts w:hint="default"/>
        <w:lang w:val="ru-RU" w:eastAsia="en-US" w:bidi="ar-SA"/>
      </w:rPr>
    </w:lvl>
    <w:lvl w:ilvl="4">
      <w:numFmt w:val="bullet"/>
      <w:lvlText w:val="•"/>
      <w:lvlJc w:val="left"/>
      <w:pPr>
        <w:ind w:left="4595" w:hanging="422"/>
      </w:pPr>
      <w:rPr>
        <w:rFonts w:hint="default"/>
        <w:lang w:val="ru-RU" w:eastAsia="en-US" w:bidi="ar-SA"/>
      </w:rPr>
    </w:lvl>
    <w:lvl w:ilvl="5">
      <w:numFmt w:val="bullet"/>
      <w:lvlText w:val="•"/>
      <w:lvlJc w:val="left"/>
      <w:pPr>
        <w:ind w:left="5580" w:hanging="422"/>
      </w:pPr>
      <w:rPr>
        <w:rFonts w:hint="default"/>
        <w:lang w:val="ru-RU" w:eastAsia="en-US" w:bidi="ar-SA"/>
      </w:rPr>
    </w:lvl>
    <w:lvl w:ilvl="6">
      <w:numFmt w:val="bullet"/>
      <w:lvlText w:val="•"/>
      <w:lvlJc w:val="left"/>
      <w:pPr>
        <w:ind w:left="6565" w:hanging="422"/>
      </w:pPr>
      <w:rPr>
        <w:rFonts w:hint="default"/>
        <w:lang w:val="ru-RU" w:eastAsia="en-US" w:bidi="ar-SA"/>
      </w:rPr>
    </w:lvl>
    <w:lvl w:ilvl="7">
      <w:numFmt w:val="bullet"/>
      <w:lvlText w:val="•"/>
      <w:lvlJc w:val="left"/>
      <w:pPr>
        <w:ind w:left="7550" w:hanging="422"/>
      </w:pPr>
      <w:rPr>
        <w:rFonts w:hint="default"/>
        <w:lang w:val="ru-RU" w:eastAsia="en-US" w:bidi="ar-SA"/>
      </w:rPr>
    </w:lvl>
    <w:lvl w:ilvl="8">
      <w:numFmt w:val="bullet"/>
      <w:lvlText w:val="•"/>
      <w:lvlJc w:val="left"/>
      <w:pPr>
        <w:ind w:left="8535" w:hanging="422"/>
      </w:pPr>
      <w:rPr>
        <w:rFonts w:hint="default"/>
        <w:lang w:val="ru-RU" w:eastAsia="en-US" w:bidi="ar-SA"/>
      </w:rPr>
    </w:lvl>
  </w:abstractNum>
  <w:abstractNum w:abstractNumId="26">
    <w:nsid w:val="546278EB"/>
    <w:multiLevelType w:val="multilevel"/>
    <w:tmpl w:val="127EB018"/>
    <w:lvl w:ilvl="0">
      <w:start w:val="2"/>
      <w:numFmt w:val="decimal"/>
      <w:lvlText w:val="%1"/>
      <w:lvlJc w:val="left"/>
      <w:pPr>
        <w:ind w:left="217" w:hanging="857"/>
      </w:pPr>
      <w:rPr>
        <w:rFonts w:hint="default"/>
        <w:lang w:val="ru-RU" w:eastAsia="en-US" w:bidi="ar-SA"/>
      </w:rPr>
    </w:lvl>
    <w:lvl w:ilvl="1">
      <w:start w:val="31"/>
      <w:numFmt w:val="decimal"/>
      <w:lvlText w:val="%1.%2."/>
      <w:lvlJc w:val="left"/>
      <w:pPr>
        <w:ind w:left="217" w:hanging="857"/>
      </w:pPr>
      <w:rPr>
        <w:rFonts w:ascii="Times New Roman" w:eastAsia="Times New Roman" w:hAnsi="Times New Roman" w:cs="Times New Roman" w:hint="default"/>
        <w:spacing w:val="-2"/>
        <w:w w:val="100"/>
        <w:sz w:val="28"/>
        <w:szCs w:val="28"/>
        <w:lang w:val="ru-RU" w:eastAsia="en-US" w:bidi="ar-SA"/>
      </w:rPr>
    </w:lvl>
    <w:lvl w:ilvl="2">
      <w:numFmt w:val="bullet"/>
      <w:lvlText w:val="•"/>
      <w:lvlJc w:val="left"/>
      <w:pPr>
        <w:ind w:left="2277" w:hanging="857"/>
      </w:pPr>
      <w:rPr>
        <w:rFonts w:hint="default"/>
        <w:lang w:val="ru-RU" w:eastAsia="en-US" w:bidi="ar-SA"/>
      </w:rPr>
    </w:lvl>
    <w:lvl w:ilvl="3">
      <w:numFmt w:val="bullet"/>
      <w:lvlText w:val="•"/>
      <w:lvlJc w:val="left"/>
      <w:pPr>
        <w:ind w:left="3305" w:hanging="857"/>
      </w:pPr>
      <w:rPr>
        <w:rFonts w:hint="default"/>
        <w:lang w:val="ru-RU" w:eastAsia="en-US" w:bidi="ar-SA"/>
      </w:rPr>
    </w:lvl>
    <w:lvl w:ilvl="4">
      <w:numFmt w:val="bullet"/>
      <w:lvlText w:val="•"/>
      <w:lvlJc w:val="left"/>
      <w:pPr>
        <w:ind w:left="4334" w:hanging="857"/>
      </w:pPr>
      <w:rPr>
        <w:rFonts w:hint="default"/>
        <w:lang w:val="ru-RU" w:eastAsia="en-US" w:bidi="ar-SA"/>
      </w:rPr>
    </w:lvl>
    <w:lvl w:ilvl="5">
      <w:numFmt w:val="bullet"/>
      <w:lvlText w:val="•"/>
      <w:lvlJc w:val="left"/>
      <w:pPr>
        <w:ind w:left="5362" w:hanging="857"/>
      </w:pPr>
      <w:rPr>
        <w:rFonts w:hint="default"/>
        <w:lang w:val="ru-RU" w:eastAsia="en-US" w:bidi="ar-SA"/>
      </w:rPr>
    </w:lvl>
    <w:lvl w:ilvl="6">
      <w:numFmt w:val="bullet"/>
      <w:lvlText w:val="•"/>
      <w:lvlJc w:val="left"/>
      <w:pPr>
        <w:ind w:left="6391" w:hanging="857"/>
      </w:pPr>
      <w:rPr>
        <w:rFonts w:hint="default"/>
        <w:lang w:val="ru-RU" w:eastAsia="en-US" w:bidi="ar-SA"/>
      </w:rPr>
    </w:lvl>
    <w:lvl w:ilvl="7">
      <w:numFmt w:val="bullet"/>
      <w:lvlText w:val="•"/>
      <w:lvlJc w:val="left"/>
      <w:pPr>
        <w:ind w:left="7419" w:hanging="857"/>
      </w:pPr>
      <w:rPr>
        <w:rFonts w:hint="default"/>
        <w:lang w:val="ru-RU" w:eastAsia="en-US" w:bidi="ar-SA"/>
      </w:rPr>
    </w:lvl>
    <w:lvl w:ilvl="8">
      <w:numFmt w:val="bullet"/>
      <w:lvlText w:val="•"/>
      <w:lvlJc w:val="left"/>
      <w:pPr>
        <w:ind w:left="8448" w:hanging="857"/>
      </w:pPr>
      <w:rPr>
        <w:rFonts w:hint="default"/>
        <w:lang w:val="ru-RU" w:eastAsia="en-US" w:bidi="ar-SA"/>
      </w:rPr>
    </w:lvl>
  </w:abstractNum>
  <w:abstractNum w:abstractNumId="27">
    <w:nsid w:val="58EA55E4"/>
    <w:multiLevelType w:val="hybridMultilevel"/>
    <w:tmpl w:val="8FD8BF7C"/>
    <w:lvl w:ilvl="0" w:tplc="9A5C464C">
      <w:start w:val="1"/>
      <w:numFmt w:val="decimal"/>
      <w:lvlText w:val="%1)"/>
      <w:lvlJc w:val="left"/>
      <w:pPr>
        <w:ind w:left="217" w:hanging="341"/>
      </w:pPr>
      <w:rPr>
        <w:rFonts w:ascii="Times New Roman" w:eastAsia="Times New Roman" w:hAnsi="Times New Roman" w:cs="Times New Roman" w:hint="default"/>
        <w:w w:val="100"/>
        <w:sz w:val="28"/>
        <w:szCs w:val="28"/>
        <w:lang w:val="ru-RU" w:eastAsia="en-US" w:bidi="ar-SA"/>
      </w:rPr>
    </w:lvl>
    <w:lvl w:ilvl="1" w:tplc="502E6AAC">
      <w:numFmt w:val="bullet"/>
      <w:lvlText w:val="•"/>
      <w:lvlJc w:val="left"/>
      <w:pPr>
        <w:ind w:left="1248" w:hanging="341"/>
      </w:pPr>
      <w:rPr>
        <w:rFonts w:hint="default"/>
        <w:lang w:val="ru-RU" w:eastAsia="en-US" w:bidi="ar-SA"/>
      </w:rPr>
    </w:lvl>
    <w:lvl w:ilvl="2" w:tplc="AC22FE6C">
      <w:numFmt w:val="bullet"/>
      <w:lvlText w:val="•"/>
      <w:lvlJc w:val="left"/>
      <w:pPr>
        <w:ind w:left="2277" w:hanging="341"/>
      </w:pPr>
      <w:rPr>
        <w:rFonts w:hint="default"/>
        <w:lang w:val="ru-RU" w:eastAsia="en-US" w:bidi="ar-SA"/>
      </w:rPr>
    </w:lvl>
    <w:lvl w:ilvl="3" w:tplc="160C4E70">
      <w:numFmt w:val="bullet"/>
      <w:lvlText w:val="•"/>
      <w:lvlJc w:val="left"/>
      <w:pPr>
        <w:ind w:left="3305" w:hanging="341"/>
      </w:pPr>
      <w:rPr>
        <w:rFonts w:hint="default"/>
        <w:lang w:val="ru-RU" w:eastAsia="en-US" w:bidi="ar-SA"/>
      </w:rPr>
    </w:lvl>
    <w:lvl w:ilvl="4" w:tplc="8D7AFEA2">
      <w:numFmt w:val="bullet"/>
      <w:lvlText w:val="•"/>
      <w:lvlJc w:val="left"/>
      <w:pPr>
        <w:ind w:left="4334" w:hanging="341"/>
      </w:pPr>
      <w:rPr>
        <w:rFonts w:hint="default"/>
        <w:lang w:val="ru-RU" w:eastAsia="en-US" w:bidi="ar-SA"/>
      </w:rPr>
    </w:lvl>
    <w:lvl w:ilvl="5" w:tplc="3AECEFFE">
      <w:numFmt w:val="bullet"/>
      <w:lvlText w:val="•"/>
      <w:lvlJc w:val="left"/>
      <w:pPr>
        <w:ind w:left="5362" w:hanging="341"/>
      </w:pPr>
      <w:rPr>
        <w:rFonts w:hint="default"/>
        <w:lang w:val="ru-RU" w:eastAsia="en-US" w:bidi="ar-SA"/>
      </w:rPr>
    </w:lvl>
    <w:lvl w:ilvl="6" w:tplc="9AB83248">
      <w:numFmt w:val="bullet"/>
      <w:lvlText w:val="•"/>
      <w:lvlJc w:val="left"/>
      <w:pPr>
        <w:ind w:left="6391" w:hanging="341"/>
      </w:pPr>
      <w:rPr>
        <w:rFonts w:hint="default"/>
        <w:lang w:val="ru-RU" w:eastAsia="en-US" w:bidi="ar-SA"/>
      </w:rPr>
    </w:lvl>
    <w:lvl w:ilvl="7" w:tplc="75164462">
      <w:numFmt w:val="bullet"/>
      <w:lvlText w:val="•"/>
      <w:lvlJc w:val="left"/>
      <w:pPr>
        <w:ind w:left="7419" w:hanging="341"/>
      </w:pPr>
      <w:rPr>
        <w:rFonts w:hint="default"/>
        <w:lang w:val="ru-RU" w:eastAsia="en-US" w:bidi="ar-SA"/>
      </w:rPr>
    </w:lvl>
    <w:lvl w:ilvl="8" w:tplc="CE52CBBE">
      <w:numFmt w:val="bullet"/>
      <w:lvlText w:val="•"/>
      <w:lvlJc w:val="left"/>
      <w:pPr>
        <w:ind w:left="8448" w:hanging="341"/>
      </w:pPr>
      <w:rPr>
        <w:rFonts w:hint="default"/>
        <w:lang w:val="ru-RU" w:eastAsia="en-US" w:bidi="ar-SA"/>
      </w:rPr>
    </w:lvl>
  </w:abstractNum>
  <w:abstractNum w:abstractNumId="28">
    <w:nsid w:val="5B7E3028"/>
    <w:multiLevelType w:val="multilevel"/>
    <w:tmpl w:val="FD487ABA"/>
    <w:lvl w:ilvl="0">
      <w:start w:val="4"/>
      <w:numFmt w:val="decimal"/>
      <w:lvlText w:val="%1"/>
      <w:lvlJc w:val="left"/>
      <w:pPr>
        <w:ind w:left="152" w:hanging="540"/>
      </w:pPr>
      <w:rPr>
        <w:rFonts w:hint="default"/>
        <w:lang w:val="ru-RU" w:eastAsia="en-US" w:bidi="ar-SA"/>
      </w:rPr>
    </w:lvl>
    <w:lvl w:ilvl="1">
      <w:start w:val="5"/>
      <w:numFmt w:val="decimal"/>
      <w:lvlText w:val="%1.%2."/>
      <w:lvlJc w:val="left"/>
      <w:pPr>
        <w:ind w:left="152" w:hanging="54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9" w:hanging="540"/>
      </w:pPr>
      <w:rPr>
        <w:rFonts w:hint="default"/>
        <w:lang w:val="ru-RU" w:eastAsia="en-US" w:bidi="ar-SA"/>
      </w:rPr>
    </w:lvl>
    <w:lvl w:ilvl="3">
      <w:numFmt w:val="bullet"/>
      <w:lvlText w:val="•"/>
      <w:lvlJc w:val="left"/>
      <w:pPr>
        <w:ind w:left="3233" w:hanging="540"/>
      </w:pPr>
      <w:rPr>
        <w:rFonts w:hint="default"/>
        <w:lang w:val="ru-RU" w:eastAsia="en-US" w:bidi="ar-SA"/>
      </w:rPr>
    </w:lvl>
    <w:lvl w:ilvl="4">
      <w:numFmt w:val="bullet"/>
      <w:lvlText w:val="•"/>
      <w:lvlJc w:val="left"/>
      <w:pPr>
        <w:ind w:left="4258" w:hanging="540"/>
      </w:pPr>
      <w:rPr>
        <w:rFonts w:hint="default"/>
        <w:lang w:val="ru-RU" w:eastAsia="en-US" w:bidi="ar-SA"/>
      </w:rPr>
    </w:lvl>
    <w:lvl w:ilvl="5">
      <w:numFmt w:val="bullet"/>
      <w:lvlText w:val="•"/>
      <w:lvlJc w:val="left"/>
      <w:pPr>
        <w:ind w:left="5282" w:hanging="540"/>
      </w:pPr>
      <w:rPr>
        <w:rFonts w:hint="default"/>
        <w:lang w:val="ru-RU" w:eastAsia="en-US" w:bidi="ar-SA"/>
      </w:rPr>
    </w:lvl>
    <w:lvl w:ilvl="6">
      <w:numFmt w:val="bullet"/>
      <w:lvlText w:val="•"/>
      <w:lvlJc w:val="left"/>
      <w:pPr>
        <w:ind w:left="6307" w:hanging="540"/>
      </w:pPr>
      <w:rPr>
        <w:rFonts w:hint="default"/>
        <w:lang w:val="ru-RU" w:eastAsia="en-US" w:bidi="ar-SA"/>
      </w:rPr>
    </w:lvl>
    <w:lvl w:ilvl="7">
      <w:numFmt w:val="bullet"/>
      <w:lvlText w:val="•"/>
      <w:lvlJc w:val="left"/>
      <w:pPr>
        <w:ind w:left="7331" w:hanging="540"/>
      </w:pPr>
      <w:rPr>
        <w:rFonts w:hint="default"/>
        <w:lang w:val="ru-RU" w:eastAsia="en-US" w:bidi="ar-SA"/>
      </w:rPr>
    </w:lvl>
    <w:lvl w:ilvl="8">
      <w:numFmt w:val="bullet"/>
      <w:lvlText w:val="•"/>
      <w:lvlJc w:val="left"/>
      <w:pPr>
        <w:ind w:left="8356" w:hanging="540"/>
      </w:pPr>
      <w:rPr>
        <w:rFonts w:hint="default"/>
        <w:lang w:val="ru-RU" w:eastAsia="en-US" w:bidi="ar-SA"/>
      </w:rPr>
    </w:lvl>
  </w:abstractNum>
  <w:abstractNum w:abstractNumId="29">
    <w:nsid w:val="5C980B5E"/>
    <w:multiLevelType w:val="multilevel"/>
    <w:tmpl w:val="98383170"/>
    <w:lvl w:ilvl="0">
      <w:start w:val="1"/>
      <w:numFmt w:val="decimal"/>
      <w:lvlText w:val="%1"/>
      <w:lvlJc w:val="left"/>
      <w:pPr>
        <w:ind w:left="1632" w:hanging="708"/>
      </w:pPr>
      <w:rPr>
        <w:rFonts w:hint="default"/>
        <w:lang w:val="ru-RU" w:eastAsia="en-US" w:bidi="ar-SA"/>
      </w:rPr>
    </w:lvl>
    <w:lvl w:ilvl="1">
      <w:start w:val="1"/>
      <w:numFmt w:val="decimal"/>
      <w:lvlText w:val="%1.%2."/>
      <w:lvlJc w:val="left"/>
      <w:pPr>
        <w:ind w:left="1418" w:hanging="708"/>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413" w:hanging="708"/>
      </w:pPr>
      <w:rPr>
        <w:rFonts w:hint="default"/>
        <w:lang w:val="ru-RU" w:eastAsia="en-US" w:bidi="ar-SA"/>
      </w:rPr>
    </w:lvl>
    <w:lvl w:ilvl="3">
      <w:numFmt w:val="bullet"/>
      <w:lvlText w:val="•"/>
      <w:lvlJc w:val="left"/>
      <w:pPr>
        <w:ind w:left="4299" w:hanging="708"/>
      </w:pPr>
      <w:rPr>
        <w:rFonts w:hint="default"/>
        <w:lang w:val="ru-RU" w:eastAsia="en-US" w:bidi="ar-SA"/>
      </w:rPr>
    </w:lvl>
    <w:lvl w:ilvl="4">
      <w:numFmt w:val="bullet"/>
      <w:lvlText w:val="•"/>
      <w:lvlJc w:val="left"/>
      <w:pPr>
        <w:ind w:left="5186" w:hanging="708"/>
      </w:pPr>
      <w:rPr>
        <w:rFonts w:hint="default"/>
        <w:lang w:val="ru-RU" w:eastAsia="en-US" w:bidi="ar-SA"/>
      </w:rPr>
    </w:lvl>
    <w:lvl w:ilvl="5">
      <w:numFmt w:val="bullet"/>
      <w:lvlText w:val="•"/>
      <w:lvlJc w:val="left"/>
      <w:pPr>
        <w:ind w:left="6072" w:hanging="708"/>
      </w:pPr>
      <w:rPr>
        <w:rFonts w:hint="default"/>
        <w:lang w:val="ru-RU" w:eastAsia="en-US" w:bidi="ar-SA"/>
      </w:rPr>
    </w:lvl>
    <w:lvl w:ilvl="6">
      <w:numFmt w:val="bullet"/>
      <w:lvlText w:val="•"/>
      <w:lvlJc w:val="left"/>
      <w:pPr>
        <w:ind w:left="6959" w:hanging="708"/>
      </w:pPr>
      <w:rPr>
        <w:rFonts w:hint="default"/>
        <w:lang w:val="ru-RU" w:eastAsia="en-US" w:bidi="ar-SA"/>
      </w:rPr>
    </w:lvl>
    <w:lvl w:ilvl="7">
      <w:numFmt w:val="bullet"/>
      <w:lvlText w:val="•"/>
      <w:lvlJc w:val="left"/>
      <w:pPr>
        <w:ind w:left="7845" w:hanging="708"/>
      </w:pPr>
      <w:rPr>
        <w:rFonts w:hint="default"/>
        <w:lang w:val="ru-RU" w:eastAsia="en-US" w:bidi="ar-SA"/>
      </w:rPr>
    </w:lvl>
    <w:lvl w:ilvl="8">
      <w:numFmt w:val="bullet"/>
      <w:lvlText w:val="•"/>
      <w:lvlJc w:val="left"/>
      <w:pPr>
        <w:ind w:left="8732" w:hanging="708"/>
      </w:pPr>
      <w:rPr>
        <w:rFonts w:hint="default"/>
        <w:lang w:val="ru-RU" w:eastAsia="en-US" w:bidi="ar-SA"/>
      </w:rPr>
    </w:lvl>
  </w:abstractNum>
  <w:abstractNum w:abstractNumId="30">
    <w:nsid w:val="5EE3735D"/>
    <w:multiLevelType w:val="hybridMultilevel"/>
    <w:tmpl w:val="4F90B86C"/>
    <w:lvl w:ilvl="0" w:tplc="0566622A">
      <w:start w:val="12"/>
      <w:numFmt w:val="decimal"/>
      <w:lvlText w:val="%1."/>
      <w:lvlJc w:val="left"/>
      <w:pPr>
        <w:ind w:left="100" w:hanging="375"/>
      </w:pPr>
      <w:rPr>
        <w:rFonts w:hint="default"/>
      </w:rPr>
    </w:lvl>
    <w:lvl w:ilvl="1" w:tplc="04190019" w:tentative="1">
      <w:start w:val="1"/>
      <w:numFmt w:val="lowerLetter"/>
      <w:lvlText w:val="%2."/>
      <w:lvlJc w:val="left"/>
      <w:pPr>
        <w:ind w:left="805" w:hanging="360"/>
      </w:pPr>
    </w:lvl>
    <w:lvl w:ilvl="2" w:tplc="0419001B" w:tentative="1">
      <w:start w:val="1"/>
      <w:numFmt w:val="lowerRoman"/>
      <w:lvlText w:val="%3."/>
      <w:lvlJc w:val="right"/>
      <w:pPr>
        <w:ind w:left="1525" w:hanging="180"/>
      </w:pPr>
    </w:lvl>
    <w:lvl w:ilvl="3" w:tplc="0419000F" w:tentative="1">
      <w:start w:val="1"/>
      <w:numFmt w:val="decimal"/>
      <w:lvlText w:val="%4."/>
      <w:lvlJc w:val="left"/>
      <w:pPr>
        <w:ind w:left="2245" w:hanging="360"/>
      </w:pPr>
    </w:lvl>
    <w:lvl w:ilvl="4" w:tplc="04190019">
      <w:start w:val="1"/>
      <w:numFmt w:val="lowerLetter"/>
      <w:lvlText w:val="%5."/>
      <w:lvlJc w:val="left"/>
      <w:pPr>
        <w:ind w:left="2965" w:hanging="360"/>
      </w:pPr>
    </w:lvl>
    <w:lvl w:ilvl="5" w:tplc="0419001B" w:tentative="1">
      <w:start w:val="1"/>
      <w:numFmt w:val="lowerRoman"/>
      <w:lvlText w:val="%6."/>
      <w:lvlJc w:val="right"/>
      <w:pPr>
        <w:ind w:left="3685" w:hanging="180"/>
      </w:pPr>
    </w:lvl>
    <w:lvl w:ilvl="6" w:tplc="0419000F" w:tentative="1">
      <w:start w:val="1"/>
      <w:numFmt w:val="decimal"/>
      <w:lvlText w:val="%7."/>
      <w:lvlJc w:val="left"/>
      <w:pPr>
        <w:ind w:left="4405" w:hanging="360"/>
      </w:pPr>
    </w:lvl>
    <w:lvl w:ilvl="7" w:tplc="04190019" w:tentative="1">
      <w:start w:val="1"/>
      <w:numFmt w:val="lowerLetter"/>
      <w:lvlText w:val="%8."/>
      <w:lvlJc w:val="left"/>
      <w:pPr>
        <w:ind w:left="5125" w:hanging="360"/>
      </w:pPr>
    </w:lvl>
    <w:lvl w:ilvl="8" w:tplc="0419001B" w:tentative="1">
      <w:start w:val="1"/>
      <w:numFmt w:val="lowerRoman"/>
      <w:lvlText w:val="%9."/>
      <w:lvlJc w:val="right"/>
      <w:pPr>
        <w:ind w:left="5845" w:hanging="180"/>
      </w:pPr>
    </w:lvl>
  </w:abstractNum>
  <w:abstractNum w:abstractNumId="31">
    <w:nsid w:val="61C343B0"/>
    <w:multiLevelType w:val="multilevel"/>
    <w:tmpl w:val="E9C841EC"/>
    <w:lvl w:ilvl="0">
      <w:start w:val="4"/>
      <w:numFmt w:val="decimal"/>
      <w:lvlText w:val="%1"/>
      <w:lvlJc w:val="left"/>
      <w:pPr>
        <w:ind w:left="217" w:hanging="557"/>
      </w:pPr>
      <w:rPr>
        <w:rFonts w:hint="default"/>
        <w:lang w:val="ru-RU" w:eastAsia="en-US" w:bidi="ar-SA"/>
      </w:rPr>
    </w:lvl>
    <w:lvl w:ilvl="1">
      <w:start w:val="5"/>
      <w:numFmt w:val="decimal"/>
      <w:lvlText w:val="%1.%2."/>
      <w:lvlJc w:val="left"/>
      <w:pPr>
        <w:ind w:left="217" w:hanging="557"/>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277" w:hanging="557"/>
      </w:pPr>
      <w:rPr>
        <w:rFonts w:hint="default"/>
        <w:lang w:val="ru-RU" w:eastAsia="en-US" w:bidi="ar-SA"/>
      </w:rPr>
    </w:lvl>
    <w:lvl w:ilvl="3">
      <w:numFmt w:val="bullet"/>
      <w:lvlText w:val="•"/>
      <w:lvlJc w:val="left"/>
      <w:pPr>
        <w:ind w:left="3305" w:hanging="557"/>
      </w:pPr>
      <w:rPr>
        <w:rFonts w:hint="default"/>
        <w:lang w:val="ru-RU" w:eastAsia="en-US" w:bidi="ar-SA"/>
      </w:rPr>
    </w:lvl>
    <w:lvl w:ilvl="4">
      <w:numFmt w:val="bullet"/>
      <w:lvlText w:val="•"/>
      <w:lvlJc w:val="left"/>
      <w:pPr>
        <w:ind w:left="4334" w:hanging="557"/>
      </w:pPr>
      <w:rPr>
        <w:rFonts w:hint="default"/>
        <w:lang w:val="ru-RU" w:eastAsia="en-US" w:bidi="ar-SA"/>
      </w:rPr>
    </w:lvl>
    <w:lvl w:ilvl="5">
      <w:numFmt w:val="bullet"/>
      <w:lvlText w:val="•"/>
      <w:lvlJc w:val="left"/>
      <w:pPr>
        <w:ind w:left="5362" w:hanging="557"/>
      </w:pPr>
      <w:rPr>
        <w:rFonts w:hint="default"/>
        <w:lang w:val="ru-RU" w:eastAsia="en-US" w:bidi="ar-SA"/>
      </w:rPr>
    </w:lvl>
    <w:lvl w:ilvl="6">
      <w:numFmt w:val="bullet"/>
      <w:lvlText w:val="•"/>
      <w:lvlJc w:val="left"/>
      <w:pPr>
        <w:ind w:left="6391" w:hanging="557"/>
      </w:pPr>
      <w:rPr>
        <w:rFonts w:hint="default"/>
        <w:lang w:val="ru-RU" w:eastAsia="en-US" w:bidi="ar-SA"/>
      </w:rPr>
    </w:lvl>
    <w:lvl w:ilvl="7">
      <w:numFmt w:val="bullet"/>
      <w:lvlText w:val="•"/>
      <w:lvlJc w:val="left"/>
      <w:pPr>
        <w:ind w:left="7419" w:hanging="557"/>
      </w:pPr>
      <w:rPr>
        <w:rFonts w:hint="default"/>
        <w:lang w:val="ru-RU" w:eastAsia="en-US" w:bidi="ar-SA"/>
      </w:rPr>
    </w:lvl>
    <w:lvl w:ilvl="8">
      <w:numFmt w:val="bullet"/>
      <w:lvlText w:val="•"/>
      <w:lvlJc w:val="left"/>
      <w:pPr>
        <w:ind w:left="8448" w:hanging="557"/>
      </w:pPr>
      <w:rPr>
        <w:rFonts w:hint="default"/>
        <w:lang w:val="ru-RU" w:eastAsia="en-US" w:bidi="ar-SA"/>
      </w:rPr>
    </w:lvl>
  </w:abstractNum>
  <w:abstractNum w:abstractNumId="32">
    <w:nsid w:val="65FC307D"/>
    <w:multiLevelType w:val="multilevel"/>
    <w:tmpl w:val="80828C52"/>
    <w:lvl w:ilvl="0">
      <w:start w:val="3"/>
      <w:numFmt w:val="decimal"/>
      <w:lvlText w:val="%1"/>
      <w:lvlJc w:val="left"/>
      <w:pPr>
        <w:ind w:left="217" w:hanging="567"/>
      </w:pPr>
      <w:rPr>
        <w:rFonts w:hint="default"/>
        <w:lang w:val="ru-RU" w:eastAsia="en-US" w:bidi="ar-SA"/>
      </w:rPr>
    </w:lvl>
    <w:lvl w:ilvl="1">
      <w:start w:val="1"/>
      <w:numFmt w:val="decimal"/>
      <w:lvlText w:val="%1.%2."/>
      <w:lvlJc w:val="left"/>
      <w:pPr>
        <w:ind w:left="217" w:hanging="56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567"/>
      </w:pPr>
      <w:rPr>
        <w:rFonts w:hint="default"/>
        <w:lang w:val="ru-RU" w:eastAsia="en-US" w:bidi="ar-SA"/>
      </w:rPr>
    </w:lvl>
    <w:lvl w:ilvl="3">
      <w:numFmt w:val="bullet"/>
      <w:lvlText w:val="•"/>
      <w:lvlJc w:val="left"/>
      <w:pPr>
        <w:ind w:left="3305" w:hanging="567"/>
      </w:pPr>
      <w:rPr>
        <w:rFonts w:hint="default"/>
        <w:lang w:val="ru-RU" w:eastAsia="en-US" w:bidi="ar-SA"/>
      </w:rPr>
    </w:lvl>
    <w:lvl w:ilvl="4">
      <w:numFmt w:val="bullet"/>
      <w:lvlText w:val="•"/>
      <w:lvlJc w:val="left"/>
      <w:pPr>
        <w:ind w:left="4334" w:hanging="567"/>
      </w:pPr>
      <w:rPr>
        <w:rFonts w:hint="default"/>
        <w:lang w:val="ru-RU" w:eastAsia="en-US" w:bidi="ar-SA"/>
      </w:rPr>
    </w:lvl>
    <w:lvl w:ilvl="5">
      <w:numFmt w:val="bullet"/>
      <w:lvlText w:val="•"/>
      <w:lvlJc w:val="left"/>
      <w:pPr>
        <w:ind w:left="5362" w:hanging="567"/>
      </w:pPr>
      <w:rPr>
        <w:rFonts w:hint="default"/>
        <w:lang w:val="ru-RU" w:eastAsia="en-US" w:bidi="ar-SA"/>
      </w:rPr>
    </w:lvl>
    <w:lvl w:ilvl="6">
      <w:numFmt w:val="bullet"/>
      <w:lvlText w:val="•"/>
      <w:lvlJc w:val="left"/>
      <w:pPr>
        <w:ind w:left="6391" w:hanging="567"/>
      </w:pPr>
      <w:rPr>
        <w:rFonts w:hint="default"/>
        <w:lang w:val="ru-RU" w:eastAsia="en-US" w:bidi="ar-SA"/>
      </w:rPr>
    </w:lvl>
    <w:lvl w:ilvl="7">
      <w:numFmt w:val="bullet"/>
      <w:lvlText w:val="•"/>
      <w:lvlJc w:val="left"/>
      <w:pPr>
        <w:ind w:left="7419" w:hanging="567"/>
      </w:pPr>
      <w:rPr>
        <w:rFonts w:hint="default"/>
        <w:lang w:val="ru-RU" w:eastAsia="en-US" w:bidi="ar-SA"/>
      </w:rPr>
    </w:lvl>
    <w:lvl w:ilvl="8">
      <w:numFmt w:val="bullet"/>
      <w:lvlText w:val="•"/>
      <w:lvlJc w:val="left"/>
      <w:pPr>
        <w:ind w:left="8448" w:hanging="567"/>
      </w:pPr>
      <w:rPr>
        <w:rFonts w:hint="default"/>
        <w:lang w:val="ru-RU" w:eastAsia="en-US" w:bidi="ar-SA"/>
      </w:rPr>
    </w:lvl>
  </w:abstractNum>
  <w:abstractNum w:abstractNumId="33">
    <w:nsid w:val="675214F9"/>
    <w:multiLevelType w:val="multilevel"/>
    <w:tmpl w:val="C4A6CDE0"/>
    <w:lvl w:ilvl="0">
      <w:start w:val="1"/>
      <w:numFmt w:val="decimal"/>
      <w:lvlText w:val="%1"/>
      <w:lvlJc w:val="left"/>
      <w:pPr>
        <w:ind w:left="217" w:hanging="708"/>
      </w:pPr>
      <w:rPr>
        <w:rFonts w:hint="default"/>
        <w:lang w:val="ru-RU" w:eastAsia="en-US" w:bidi="ar-SA"/>
      </w:rPr>
    </w:lvl>
    <w:lvl w:ilvl="1">
      <w:start w:val="1"/>
      <w:numFmt w:val="decimal"/>
      <w:lvlText w:val="%1.%2."/>
      <w:lvlJc w:val="left"/>
      <w:pPr>
        <w:ind w:left="217" w:hanging="708"/>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708"/>
      </w:pPr>
      <w:rPr>
        <w:rFonts w:hint="default"/>
        <w:lang w:val="ru-RU" w:eastAsia="en-US" w:bidi="ar-SA"/>
      </w:rPr>
    </w:lvl>
    <w:lvl w:ilvl="3">
      <w:numFmt w:val="bullet"/>
      <w:lvlText w:val="•"/>
      <w:lvlJc w:val="left"/>
      <w:pPr>
        <w:ind w:left="3305" w:hanging="708"/>
      </w:pPr>
      <w:rPr>
        <w:rFonts w:hint="default"/>
        <w:lang w:val="ru-RU" w:eastAsia="en-US" w:bidi="ar-SA"/>
      </w:rPr>
    </w:lvl>
    <w:lvl w:ilvl="4">
      <w:numFmt w:val="bullet"/>
      <w:lvlText w:val="•"/>
      <w:lvlJc w:val="left"/>
      <w:pPr>
        <w:ind w:left="4334" w:hanging="708"/>
      </w:pPr>
      <w:rPr>
        <w:rFonts w:hint="default"/>
        <w:lang w:val="ru-RU" w:eastAsia="en-US" w:bidi="ar-SA"/>
      </w:rPr>
    </w:lvl>
    <w:lvl w:ilvl="5">
      <w:numFmt w:val="bullet"/>
      <w:lvlText w:val="•"/>
      <w:lvlJc w:val="left"/>
      <w:pPr>
        <w:ind w:left="5362" w:hanging="708"/>
      </w:pPr>
      <w:rPr>
        <w:rFonts w:hint="default"/>
        <w:lang w:val="ru-RU" w:eastAsia="en-US" w:bidi="ar-SA"/>
      </w:rPr>
    </w:lvl>
    <w:lvl w:ilvl="6">
      <w:numFmt w:val="bullet"/>
      <w:lvlText w:val="•"/>
      <w:lvlJc w:val="left"/>
      <w:pPr>
        <w:ind w:left="6391" w:hanging="708"/>
      </w:pPr>
      <w:rPr>
        <w:rFonts w:hint="default"/>
        <w:lang w:val="ru-RU" w:eastAsia="en-US" w:bidi="ar-SA"/>
      </w:rPr>
    </w:lvl>
    <w:lvl w:ilvl="7">
      <w:numFmt w:val="bullet"/>
      <w:lvlText w:val="•"/>
      <w:lvlJc w:val="left"/>
      <w:pPr>
        <w:ind w:left="7419" w:hanging="708"/>
      </w:pPr>
      <w:rPr>
        <w:rFonts w:hint="default"/>
        <w:lang w:val="ru-RU" w:eastAsia="en-US" w:bidi="ar-SA"/>
      </w:rPr>
    </w:lvl>
    <w:lvl w:ilvl="8">
      <w:numFmt w:val="bullet"/>
      <w:lvlText w:val="•"/>
      <w:lvlJc w:val="left"/>
      <w:pPr>
        <w:ind w:left="8448" w:hanging="708"/>
      </w:pPr>
      <w:rPr>
        <w:rFonts w:hint="default"/>
        <w:lang w:val="ru-RU" w:eastAsia="en-US" w:bidi="ar-SA"/>
      </w:rPr>
    </w:lvl>
  </w:abstractNum>
  <w:abstractNum w:abstractNumId="34">
    <w:nsid w:val="6C4B408D"/>
    <w:multiLevelType w:val="multilevel"/>
    <w:tmpl w:val="8FD086D4"/>
    <w:lvl w:ilvl="0">
      <w:start w:val="4"/>
      <w:numFmt w:val="decimal"/>
      <w:lvlText w:val="%1"/>
      <w:lvlJc w:val="left"/>
      <w:pPr>
        <w:ind w:left="217" w:hanging="557"/>
      </w:pPr>
      <w:rPr>
        <w:rFonts w:hint="default"/>
        <w:lang w:val="ru-RU" w:eastAsia="en-US" w:bidi="ar-SA"/>
      </w:rPr>
    </w:lvl>
    <w:lvl w:ilvl="1">
      <w:start w:val="5"/>
      <w:numFmt w:val="decimal"/>
      <w:lvlText w:val="%1.%2."/>
      <w:lvlJc w:val="left"/>
      <w:pPr>
        <w:ind w:left="217" w:hanging="557"/>
      </w:pPr>
      <w:rPr>
        <w:rFonts w:ascii="Times New Roman" w:eastAsia="Times New Roman" w:hAnsi="Times New Roman" w:cs="Times New Roman" w:hint="default"/>
        <w:spacing w:val="-1"/>
        <w:w w:val="100"/>
        <w:sz w:val="28"/>
        <w:szCs w:val="28"/>
        <w:lang w:val="ru-RU" w:eastAsia="en-US" w:bidi="ar-SA"/>
      </w:rPr>
    </w:lvl>
    <w:lvl w:ilvl="2">
      <w:start w:val="5"/>
      <w:numFmt w:val="upperRoman"/>
      <w:lvlText w:val="%3."/>
      <w:lvlJc w:val="left"/>
      <w:pPr>
        <w:ind w:left="334" w:hanging="341"/>
      </w:pPr>
      <w:rPr>
        <w:rFonts w:ascii="Times New Roman" w:eastAsia="Times New Roman" w:hAnsi="Times New Roman" w:cs="Times New Roman" w:hint="default"/>
        <w:b/>
        <w:bCs/>
        <w:spacing w:val="-2"/>
        <w:w w:val="100"/>
        <w:sz w:val="28"/>
        <w:szCs w:val="28"/>
        <w:lang w:val="ru-RU" w:eastAsia="en-US" w:bidi="ar-SA"/>
      </w:rPr>
    </w:lvl>
    <w:lvl w:ilvl="3">
      <w:numFmt w:val="bullet"/>
      <w:lvlText w:val="•"/>
      <w:lvlJc w:val="left"/>
      <w:pPr>
        <w:ind w:left="2599" w:hanging="341"/>
      </w:pPr>
      <w:rPr>
        <w:rFonts w:hint="default"/>
        <w:lang w:val="ru-RU" w:eastAsia="en-US" w:bidi="ar-SA"/>
      </w:rPr>
    </w:lvl>
    <w:lvl w:ilvl="4">
      <w:numFmt w:val="bullet"/>
      <w:lvlText w:val="•"/>
      <w:lvlJc w:val="left"/>
      <w:pPr>
        <w:ind w:left="3728" w:hanging="341"/>
      </w:pPr>
      <w:rPr>
        <w:rFonts w:hint="default"/>
        <w:lang w:val="ru-RU" w:eastAsia="en-US" w:bidi="ar-SA"/>
      </w:rPr>
    </w:lvl>
    <w:lvl w:ilvl="5">
      <w:numFmt w:val="bullet"/>
      <w:lvlText w:val="•"/>
      <w:lvlJc w:val="left"/>
      <w:pPr>
        <w:ind w:left="4858" w:hanging="341"/>
      </w:pPr>
      <w:rPr>
        <w:rFonts w:hint="default"/>
        <w:lang w:val="ru-RU" w:eastAsia="en-US" w:bidi="ar-SA"/>
      </w:rPr>
    </w:lvl>
    <w:lvl w:ilvl="6">
      <w:numFmt w:val="bullet"/>
      <w:lvlText w:val="•"/>
      <w:lvlJc w:val="left"/>
      <w:pPr>
        <w:ind w:left="5987" w:hanging="341"/>
      </w:pPr>
      <w:rPr>
        <w:rFonts w:hint="default"/>
        <w:lang w:val="ru-RU" w:eastAsia="en-US" w:bidi="ar-SA"/>
      </w:rPr>
    </w:lvl>
    <w:lvl w:ilvl="7">
      <w:numFmt w:val="bullet"/>
      <w:lvlText w:val="•"/>
      <w:lvlJc w:val="left"/>
      <w:pPr>
        <w:ind w:left="7117" w:hanging="341"/>
      </w:pPr>
      <w:rPr>
        <w:rFonts w:hint="default"/>
        <w:lang w:val="ru-RU" w:eastAsia="en-US" w:bidi="ar-SA"/>
      </w:rPr>
    </w:lvl>
    <w:lvl w:ilvl="8">
      <w:numFmt w:val="bullet"/>
      <w:lvlText w:val="•"/>
      <w:lvlJc w:val="left"/>
      <w:pPr>
        <w:ind w:left="8246" w:hanging="341"/>
      </w:pPr>
      <w:rPr>
        <w:rFonts w:hint="default"/>
        <w:lang w:val="ru-RU" w:eastAsia="en-US" w:bidi="ar-SA"/>
      </w:rPr>
    </w:lvl>
  </w:abstractNum>
  <w:abstractNum w:abstractNumId="35">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1D4233D"/>
    <w:multiLevelType w:val="hybridMultilevel"/>
    <w:tmpl w:val="4EA21FE4"/>
    <w:lvl w:ilvl="0" w:tplc="8F5EADCE">
      <w:start w:val="28"/>
      <w:numFmt w:val="decimal"/>
      <w:lvlText w:val="%1."/>
      <w:lvlJc w:val="left"/>
      <w:pPr>
        <w:ind w:left="577" w:hanging="360"/>
      </w:pPr>
      <w:rPr>
        <w:rFonts w:hint="default"/>
      </w:rPr>
    </w:lvl>
    <w:lvl w:ilvl="1" w:tplc="04190019" w:tentative="1">
      <w:start w:val="1"/>
      <w:numFmt w:val="lowerLetter"/>
      <w:lvlText w:val="%2."/>
      <w:lvlJc w:val="left"/>
      <w:pPr>
        <w:ind w:left="1297" w:hanging="360"/>
      </w:pPr>
    </w:lvl>
    <w:lvl w:ilvl="2" w:tplc="0419001B" w:tentative="1">
      <w:start w:val="1"/>
      <w:numFmt w:val="lowerRoman"/>
      <w:lvlText w:val="%3."/>
      <w:lvlJc w:val="right"/>
      <w:pPr>
        <w:ind w:left="2017" w:hanging="180"/>
      </w:pPr>
    </w:lvl>
    <w:lvl w:ilvl="3" w:tplc="0419000F" w:tentative="1">
      <w:start w:val="1"/>
      <w:numFmt w:val="decimal"/>
      <w:lvlText w:val="%4."/>
      <w:lvlJc w:val="left"/>
      <w:pPr>
        <w:ind w:left="2737" w:hanging="360"/>
      </w:pPr>
    </w:lvl>
    <w:lvl w:ilvl="4" w:tplc="04190019" w:tentative="1">
      <w:start w:val="1"/>
      <w:numFmt w:val="lowerLetter"/>
      <w:lvlText w:val="%5."/>
      <w:lvlJc w:val="left"/>
      <w:pPr>
        <w:ind w:left="3457" w:hanging="360"/>
      </w:pPr>
    </w:lvl>
    <w:lvl w:ilvl="5" w:tplc="0419001B" w:tentative="1">
      <w:start w:val="1"/>
      <w:numFmt w:val="lowerRoman"/>
      <w:lvlText w:val="%6."/>
      <w:lvlJc w:val="right"/>
      <w:pPr>
        <w:ind w:left="4177" w:hanging="180"/>
      </w:pPr>
    </w:lvl>
    <w:lvl w:ilvl="6" w:tplc="0419000F" w:tentative="1">
      <w:start w:val="1"/>
      <w:numFmt w:val="decimal"/>
      <w:lvlText w:val="%7."/>
      <w:lvlJc w:val="left"/>
      <w:pPr>
        <w:ind w:left="4897" w:hanging="360"/>
      </w:pPr>
    </w:lvl>
    <w:lvl w:ilvl="7" w:tplc="04190019" w:tentative="1">
      <w:start w:val="1"/>
      <w:numFmt w:val="lowerLetter"/>
      <w:lvlText w:val="%8."/>
      <w:lvlJc w:val="left"/>
      <w:pPr>
        <w:ind w:left="5617" w:hanging="360"/>
      </w:pPr>
    </w:lvl>
    <w:lvl w:ilvl="8" w:tplc="0419001B" w:tentative="1">
      <w:start w:val="1"/>
      <w:numFmt w:val="lowerRoman"/>
      <w:lvlText w:val="%9."/>
      <w:lvlJc w:val="right"/>
      <w:pPr>
        <w:ind w:left="6337" w:hanging="180"/>
      </w:pPr>
    </w:lvl>
  </w:abstractNum>
  <w:abstractNum w:abstractNumId="37">
    <w:nsid w:val="724E7725"/>
    <w:multiLevelType w:val="hybridMultilevel"/>
    <w:tmpl w:val="28DA9D40"/>
    <w:lvl w:ilvl="0" w:tplc="9BE633B6">
      <w:start w:val="28"/>
      <w:numFmt w:val="decimal"/>
      <w:lvlText w:val="%1."/>
      <w:lvlJc w:val="left"/>
      <w:pPr>
        <w:ind w:left="577" w:hanging="360"/>
      </w:pPr>
      <w:rPr>
        <w:rFonts w:hint="default"/>
      </w:rPr>
    </w:lvl>
    <w:lvl w:ilvl="1" w:tplc="04190019" w:tentative="1">
      <w:start w:val="1"/>
      <w:numFmt w:val="lowerLetter"/>
      <w:lvlText w:val="%2."/>
      <w:lvlJc w:val="left"/>
      <w:pPr>
        <w:ind w:left="1297" w:hanging="360"/>
      </w:pPr>
    </w:lvl>
    <w:lvl w:ilvl="2" w:tplc="0419001B" w:tentative="1">
      <w:start w:val="1"/>
      <w:numFmt w:val="lowerRoman"/>
      <w:lvlText w:val="%3."/>
      <w:lvlJc w:val="right"/>
      <w:pPr>
        <w:ind w:left="2017" w:hanging="180"/>
      </w:pPr>
    </w:lvl>
    <w:lvl w:ilvl="3" w:tplc="0419000F" w:tentative="1">
      <w:start w:val="1"/>
      <w:numFmt w:val="decimal"/>
      <w:lvlText w:val="%4."/>
      <w:lvlJc w:val="left"/>
      <w:pPr>
        <w:ind w:left="2737" w:hanging="360"/>
      </w:pPr>
    </w:lvl>
    <w:lvl w:ilvl="4" w:tplc="04190019" w:tentative="1">
      <w:start w:val="1"/>
      <w:numFmt w:val="lowerLetter"/>
      <w:lvlText w:val="%5."/>
      <w:lvlJc w:val="left"/>
      <w:pPr>
        <w:ind w:left="3457" w:hanging="360"/>
      </w:pPr>
    </w:lvl>
    <w:lvl w:ilvl="5" w:tplc="0419001B" w:tentative="1">
      <w:start w:val="1"/>
      <w:numFmt w:val="lowerRoman"/>
      <w:lvlText w:val="%6."/>
      <w:lvlJc w:val="right"/>
      <w:pPr>
        <w:ind w:left="4177" w:hanging="180"/>
      </w:pPr>
    </w:lvl>
    <w:lvl w:ilvl="6" w:tplc="0419000F" w:tentative="1">
      <w:start w:val="1"/>
      <w:numFmt w:val="decimal"/>
      <w:lvlText w:val="%7."/>
      <w:lvlJc w:val="left"/>
      <w:pPr>
        <w:ind w:left="4897" w:hanging="360"/>
      </w:pPr>
    </w:lvl>
    <w:lvl w:ilvl="7" w:tplc="04190019" w:tentative="1">
      <w:start w:val="1"/>
      <w:numFmt w:val="lowerLetter"/>
      <w:lvlText w:val="%8."/>
      <w:lvlJc w:val="left"/>
      <w:pPr>
        <w:ind w:left="5617" w:hanging="360"/>
      </w:pPr>
    </w:lvl>
    <w:lvl w:ilvl="8" w:tplc="0419001B" w:tentative="1">
      <w:start w:val="1"/>
      <w:numFmt w:val="lowerRoman"/>
      <w:lvlText w:val="%9."/>
      <w:lvlJc w:val="right"/>
      <w:pPr>
        <w:ind w:left="6337" w:hanging="180"/>
      </w:pPr>
    </w:lvl>
  </w:abstractNum>
  <w:abstractNum w:abstractNumId="38">
    <w:nsid w:val="74996295"/>
    <w:multiLevelType w:val="multilevel"/>
    <w:tmpl w:val="F5F8F26A"/>
    <w:lvl w:ilvl="0">
      <w:start w:val="1"/>
      <w:numFmt w:val="decimal"/>
      <w:lvlText w:val="%1"/>
      <w:lvlJc w:val="left"/>
      <w:pPr>
        <w:ind w:left="152" w:hanging="708"/>
      </w:pPr>
      <w:rPr>
        <w:rFonts w:hint="default"/>
        <w:lang w:val="ru-RU" w:eastAsia="en-US" w:bidi="ar-SA"/>
      </w:rPr>
    </w:lvl>
    <w:lvl w:ilvl="1">
      <w:start w:val="1"/>
      <w:numFmt w:val="decimal"/>
      <w:lvlText w:val="%1.%2."/>
      <w:lvlJc w:val="left"/>
      <w:pPr>
        <w:ind w:left="152" w:hanging="708"/>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9" w:hanging="708"/>
      </w:pPr>
      <w:rPr>
        <w:rFonts w:hint="default"/>
        <w:lang w:val="ru-RU" w:eastAsia="en-US" w:bidi="ar-SA"/>
      </w:rPr>
    </w:lvl>
    <w:lvl w:ilvl="3">
      <w:numFmt w:val="bullet"/>
      <w:lvlText w:val="•"/>
      <w:lvlJc w:val="left"/>
      <w:pPr>
        <w:ind w:left="3233" w:hanging="708"/>
      </w:pPr>
      <w:rPr>
        <w:rFonts w:hint="default"/>
        <w:lang w:val="ru-RU" w:eastAsia="en-US" w:bidi="ar-SA"/>
      </w:rPr>
    </w:lvl>
    <w:lvl w:ilvl="4">
      <w:numFmt w:val="bullet"/>
      <w:lvlText w:val="•"/>
      <w:lvlJc w:val="left"/>
      <w:pPr>
        <w:ind w:left="4258" w:hanging="708"/>
      </w:pPr>
      <w:rPr>
        <w:rFonts w:hint="default"/>
        <w:lang w:val="ru-RU" w:eastAsia="en-US" w:bidi="ar-SA"/>
      </w:rPr>
    </w:lvl>
    <w:lvl w:ilvl="5">
      <w:numFmt w:val="bullet"/>
      <w:lvlText w:val="•"/>
      <w:lvlJc w:val="left"/>
      <w:pPr>
        <w:ind w:left="5282" w:hanging="708"/>
      </w:pPr>
      <w:rPr>
        <w:rFonts w:hint="default"/>
        <w:lang w:val="ru-RU" w:eastAsia="en-US" w:bidi="ar-SA"/>
      </w:rPr>
    </w:lvl>
    <w:lvl w:ilvl="6">
      <w:numFmt w:val="bullet"/>
      <w:lvlText w:val="•"/>
      <w:lvlJc w:val="left"/>
      <w:pPr>
        <w:ind w:left="6307" w:hanging="708"/>
      </w:pPr>
      <w:rPr>
        <w:rFonts w:hint="default"/>
        <w:lang w:val="ru-RU" w:eastAsia="en-US" w:bidi="ar-SA"/>
      </w:rPr>
    </w:lvl>
    <w:lvl w:ilvl="7">
      <w:numFmt w:val="bullet"/>
      <w:lvlText w:val="•"/>
      <w:lvlJc w:val="left"/>
      <w:pPr>
        <w:ind w:left="7331" w:hanging="708"/>
      </w:pPr>
      <w:rPr>
        <w:rFonts w:hint="default"/>
        <w:lang w:val="ru-RU" w:eastAsia="en-US" w:bidi="ar-SA"/>
      </w:rPr>
    </w:lvl>
    <w:lvl w:ilvl="8">
      <w:numFmt w:val="bullet"/>
      <w:lvlText w:val="•"/>
      <w:lvlJc w:val="left"/>
      <w:pPr>
        <w:ind w:left="8356" w:hanging="708"/>
      </w:pPr>
      <w:rPr>
        <w:rFonts w:hint="default"/>
        <w:lang w:val="ru-RU" w:eastAsia="en-US" w:bidi="ar-SA"/>
      </w:rPr>
    </w:lvl>
  </w:abstractNum>
  <w:abstractNum w:abstractNumId="39">
    <w:nsid w:val="782333B1"/>
    <w:multiLevelType w:val="hybridMultilevel"/>
    <w:tmpl w:val="9F3C446E"/>
    <w:lvl w:ilvl="0" w:tplc="780A9CFA">
      <w:start w:val="13"/>
      <w:numFmt w:val="decimal"/>
      <w:lvlText w:val="%1."/>
      <w:lvlJc w:val="left"/>
      <w:pPr>
        <w:ind w:left="85" w:hanging="360"/>
      </w:pPr>
      <w:rPr>
        <w:rFonts w:hint="default"/>
      </w:rPr>
    </w:lvl>
    <w:lvl w:ilvl="1" w:tplc="04190019" w:tentative="1">
      <w:start w:val="1"/>
      <w:numFmt w:val="lowerLetter"/>
      <w:lvlText w:val="%2."/>
      <w:lvlJc w:val="left"/>
      <w:pPr>
        <w:ind w:left="805" w:hanging="360"/>
      </w:pPr>
    </w:lvl>
    <w:lvl w:ilvl="2" w:tplc="0419001B" w:tentative="1">
      <w:start w:val="1"/>
      <w:numFmt w:val="lowerRoman"/>
      <w:lvlText w:val="%3."/>
      <w:lvlJc w:val="right"/>
      <w:pPr>
        <w:ind w:left="1525" w:hanging="180"/>
      </w:pPr>
    </w:lvl>
    <w:lvl w:ilvl="3" w:tplc="0419000F" w:tentative="1">
      <w:start w:val="1"/>
      <w:numFmt w:val="decimal"/>
      <w:lvlText w:val="%4."/>
      <w:lvlJc w:val="left"/>
      <w:pPr>
        <w:ind w:left="2245" w:hanging="360"/>
      </w:pPr>
    </w:lvl>
    <w:lvl w:ilvl="4" w:tplc="04190019" w:tentative="1">
      <w:start w:val="1"/>
      <w:numFmt w:val="lowerLetter"/>
      <w:lvlText w:val="%5."/>
      <w:lvlJc w:val="left"/>
      <w:pPr>
        <w:ind w:left="2965" w:hanging="360"/>
      </w:pPr>
    </w:lvl>
    <w:lvl w:ilvl="5" w:tplc="0419001B" w:tentative="1">
      <w:start w:val="1"/>
      <w:numFmt w:val="lowerRoman"/>
      <w:lvlText w:val="%6."/>
      <w:lvlJc w:val="right"/>
      <w:pPr>
        <w:ind w:left="3685" w:hanging="180"/>
      </w:pPr>
    </w:lvl>
    <w:lvl w:ilvl="6" w:tplc="0419000F" w:tentative="1">
      <w:start w:val="1"/>
      <w:numFmt w:val="decimal"/>
      <w:lvlText w:val="%7."/>
      <w:lvlJc w:val="left"/>
      <w:pPr>
        <w:ind w:left="4405" w:hanging="360"/>
      </w:pPr>
    </w:lvl>
    <w:lvl w:ilvl="7" w:tplc="04190019" w:tentative="1">
      <w:start w:val="1"/>
      <w:numFmt w:val="lowerLetter"/>
      <w:lvlText w:val="%8."/>
      <w:lvlJc w:val="left"/>
      <w:pPr>
        <w:ind w:left="5125" w:hanging="360"/>
      </w:pPr>
    </w:lvl>
    <w:lvl w:ilvl="8" w:tplc="0419001B" w:tentative="1">
      <w:start w:val="1"/>
      <w:numFmt w:val="lowerRoman"/>
      <w:lvlText w:val="%9."/>
      <w:lvlJc w:val="right"/>
      <w:pPr>
        <w:ind w:left="5845" w:hanging="180"/>
      </w:pPr>
    </w:lvl>
  </w:abstractNum>
  <w:abstractNum w:abstractNumId="40">
    <w:nsid w:val="7A601A8D"/>
    <w:multiLevelType w:val="multilevel"/>
    <w:tmpl w:val="74288928"/>
    <w:lvl w:ilvl="0">
      <w:start w:val="6"/>
      <w:numFmt w:val="decimal"/>
      <w:lvlText w:val="%1"/>
      <w:lvlJc w:val="left"/>
      <w:pPr>
        <w:ind w:left="217" w:hanging="811"/>
      </w:pPr>
      <w:rPr>
        <w:rFonts w:hint="default"/>
        <w:lang w:val="ru-RU" w:eastAsia="en-US" w:bidi="ar-SA"/>
      </w:rPr>
    </w:lvl>
    <w:lvl w:ilvl="1">
      <w:start w:val="2"/>
      <w:numFmt w:val="decimal"/>
      <w:lvlText w:val="%1.%2."/>
      <w:lvlJc w:val="left"/>
      <w:pPr>
        <w:ind w:left="217" w:hanging="811"/>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102" w:hanging="240"/>
        <w:jc w:val="right"/>
      </w:pPr>
      <w:rPr>
        <w:rFonts w:ascii="Times New Roman" w:eastAsia="Times New Roman" w:hAnsi="Times New Roman" w:cs="Times New Roman" w:hint="default"/>
        <w:w w:val="99"/>
        <w:sz w:val="24"/>
        <w:szCs w:val="24"/>
        <w:lang w:val="ru-RU" w:eastAsia="en-US" w:bidi="ar-SA"/>
      </w:rPr>
    </w:lvl>
    <w:lvl w:ilvl="3">
      <w:start w:val="1"/>
      <w:numFmt w:val="decimal"/>
      <w:lvlText w:val="%4."/>
      <w:lvlJc w:val="left"/>
      <w:pPr>
        <w:ind w:left="4102" w:hanging="240"/>
        <w:jc w:val="right"/>
      </w:pPr>
      <w:rPr>
        <w:rFonts w:ascii="Times New Roman" w:eastAsia="Times New Roman" w:hAnsi="Times New Roman" w:cs="Times New Roman" w:hint="default"/>
        <w:w w:val="99"/>
        <w:sz w:val="24"/>
        <w:szCs w:val="24"/>
        <w:lang w:val="ru-RU" w:eastAsia="en-US" w:bidi="ar-SA"/>
      </w:rPr>
    </w:lvl>
    <w:lvl w:ilvl="4">
      <w:start w:val="1"/>
      <w:numFmt w:val="upperRoman"/>
      <w:lvlText w:val="%5."/>
      <w:lvlJc w:val="left"/>
      <w:pPr>
        <w:ind w:left="4717" w:hanging="720"/>
        <w:jc w:val="right"/>
      </w:pPr>
      <w:rPr>
        <w:rFonts w:ascii="Times New Roman" w:eastAsia="Times New Roman" w:hAnsi="Times New Roman" w:cs="Times New Roman" w:hint="default"/>
        <w:b/>
        <w:bCs/>
        <w:spacing w:val="0"/>
        <w:w w:val="100"/>
        <w:sz w:val="28"/>
        <w:szCs w:val="28"/>
        <w:lang w:val="ru-RU" w:eastAsia="en-US" w:bidi="ar-SA"/>
      </w:rPr>
    </w:lvl>
    <w:lvl w:ilvl="5">
      <w:numFmt w:val="bullet"/>
      <w:lvlText w:val="•"/>
      <w:lvlJc w:val="left"/>
      <w:pPr>
        <w:ind w:left="6889" w:hanging="720"/>
      </w:pPr>
      <w:rPr>
        <w:rFonts w:hint="default"/>
        <w:lang w:val="ru-RU" w:eastAsia="en-US" w:bidi="ar-SA"/>
      </w:rPr>
    </w:lvl>
    <w:lvl w:ilvl="6">
      <w:numFmt w:val="bullet"/>
      <w:lvlText w:val="•"/>
      <w:lvlJc w:val="left"/>
      <w:pPr>
        <w:ind w:left="7612" w:hanging="720"/>
      </w:pPr>
      <w:rPr>
        <w:rFonts w:hint="default"/>
        <w:lang w:val="ru-RU" w:eastAsia="en-US" w:bidi="ar-SA"/>
      </w:rPr>
    </w:lvl>
    <w:lvl w:ilvl="7">
      <w:numFmt w:val="bullet"/>
      <w:lvlText w:val="•"/>
      <w:lvlJc w:val="left"/>
      <w:pPr>
        <w:ind w:left="8336" w:hanging="720"/>
      </w:pPr>
      <w:rPr>
        <w:rFonts w:hint="default"/>
        <w:lang w:val="ru-RU" w:eastAsia="en-US" w:bidi="ar-SA"/>
      </w:rPr>
    </w:lvl>
    <w:lvl w:ilvl="8">
      <w:numFmt w:val="bullet"/>
      <w:lvlText w:val="•"/>
      <w:lvlJc w:val="left"/>
      <w:pPr>
        <w:ind w:left="9059" w:hanging="720"/>
      </w:pPr>
      <w:rPr>
        <w:rFonts w:hint="default"/>
        <w:lang w:val="ru-RU" w:eastAsia="en-US" w:bidi="ar-SA"/>
      </w:rPr>
    </w:lvl>
  </w:abstractNum>
  <w:abstractNum w:abstractNumId="41">
    <w:nsid w:val="7D6024AA"/>
    <w:multiLevelType w:val="multilevel"/>
    <w:tmpl w:val="6576E500"/>
    <w:lvl w:ilvl="0">
      <w:start w:val="4"/>
      <w:numFmt w:val="decimal"/>
      <w:lvlText w:val="%1"/>
      <w:lvlJc w:val="left"/>
      <w:pPr>
        <w:ind w:left="217" w:hanging="700"/>
      </w:pPr>
      <w:rPr>
        <w:rFonts w:hint="default"/>
        <w:lang w:val="ru-RU" w:eastAsia="en-US" w:bidi="ar-SA"/>
      </w:rPr>
    </w:lvl>
    <w:lvl w:ilvl="1">
      <w:start w:val="1"/>
      <w:numFmt w:val="decimal"/>
      <w:lvlText w:val="%1.%2."/>
      <w:lvlJc w:val="left"/>
      <w:pPr>
        <w:ind w:left="217" w:hanging="7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abstractNum w:abstractNumId="42">
    <w:nsid w:val="7EEE324F"/>
    <w:multiLevelType w:val="multilevel"/>
    <w:tmpl w:val="C8BA0A3E"/>
    <w:lvl w:ilvl="0">
      <w:start w:val="3"/>
      <w:numFmt w:val="decimal"/>
      <w:lvlText w:val="%1"/>
      <w:lvlJc w:val="left"/>
      <w:pPr>
        <w:ind w:left="217" w:hanging="560"/>
      </w:pPr>
      <w:rPr>
        <w:rFonts w:hint="default"/>
        <w:lang w:val="ru-RU" w:eastAsia="en-US" w:bidi="ar-SA"/>
      </w:rPr>
    </w:lvl>
    <w:lvl w:ilvl="1">
      <w:start w:val="1"/>
      <w:numFmt w:val="decimal"/>
      <w:lvlText w:val="%1.%2."/>
      <w:lvlJc w:val="left"/>
      <w:pPr>
        <w:ind w:left="217" w:hanging="56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560"/>
      </w:pPr>
      <w:rPr>
        <w:rFonts w:hint="default"/>
        <w:lang w:val="ru-RU" w:eastAsia="en-US" w:bidi="ar-SA"/>
      </w:rPr>
    </w:lvl>
    <w:lvl w:ilvl="3">
      <w:numFmt w:val="bullet"/>
      <w:lvlText w:val="•"/>
      <w:lvlJc w:val="left"/>
      <w:pPr>
        <w:ind w:left="3305" w:hanging="560"/>
      </w:pPr>
      <w:rPr>
        <w:rFonts w:hint="default"/>
        <w:lang w:val="ru-RU" w:eastAsia="en-US" w:bidi="ar-SA"/>
      </w:rPr>
    </w:lvl>
    <w:lvl w:ilvl="4">
      <w:numFmt w:val="bullet"/>
      <w:lvlText w:val="•"/>
      <w:lvlJc w:val="left"/>
      <w:pPr>
        <w:ind w:left="4334" w:hanging="560"/>
      </w:pPr>
      <w:rPr>
        <w:rFonts w:hint="default"/>
        <w:lang w:val="ru-RU" w:eastAsia="en-US" w:bidi="ar-SA"/>
      </w:rPr>
    </w:lvl>
    <w:lvl w:ilvl="5">
      <w:numFmt w:val="bullet"/>
      <w:lvlText w:val="•"/>
      <w:lvlJc w:val="left"/>
      <w:pPr>
        <w:ind w:left="5362" w:hanging="560"/>
      </w:pPr>
      <w:rPr>
        <w:rFonts w:hint="default"/>
        <w:lang w:val="ru-RU" w:eastAsia="en-US" w:bidi="ar-SA"/>
      </w:rPr>
    </w:lvl>
    <w:lvl w:ilvl="6">
      <w:numFmt w:val="bullet"/>
      <w:lvlText w:val="•"/>
      <w:lvlJc w:val="left"/>
      <w:pPr>
        <w:ind w:left="6391" w:hanging="560"/>
      </w:pPr>
      <w:rPr>
        <w:rFonts w:hint="default"/>
        <w:lang w:val="ru-RU" w:eastAsia="en-US" w:bidi="ar-SA"/>
      </w:rPr>
    </w:lvl>
    <w:lvl w:ilvl="7">
      <w:numFmt w:val="bullet"/>
      <w:lvlText w:val="•"/>
      <w:lvlJc w:val="left"/>
      <w:pPr>
        <w:ind w:left="7419" w:hanging="560"/>
      </w:pPr>
      <w:rPr>
        <w:rFonts w:hint="default"/>
        <w:lang w:val="ru-RU" w:eastAsia="en-US" w:bidi="ar-SA"/>
      </w:rPr>
    </w:lvl>
    <w:lvl w:ilvl="8">
      <w:numFmt w:val="bullet"/>
      <w:lvlText w:val="•"/>
      <w:lvlJc w:val="left"/>
      <w:pPr>
        <w:ind w:left="8448" w:hanging="560"/>
      </w:pPr>
      <w:rPr>
        <w:rFonts w:hint="default"/>
        <w:lang w:val="ru-RU" w:eastAsia="en-US" w:bidi="ar-SA"/>
      </w:rPr>
    </w:lvl>
  </w:abstractNum>
  <w:num w:numId="1">
    <w:abstractNumId w:val="7"/>
  </w:num>
  <w:num w:numId="2">
    <w:abstractNumId w:val="4"/>
  </w:num>
  <w:num w:numId="3">
    <w:abstractNumId w:val="31"/>
  </w:num>
  <w:num w:numId="4">
    <w:abstractNumId w:val="41"/>
  </w:num>
  <w:num w:numId="5">
    <w:abstractNumId w:val="25"/>
  </w:num>
  <w:num w:numId="6">
    <w:abstractNumId w:val="32"/>
  </w:num>
  <w:num w:numId="7">
    <w:abstractNumId w:val="26"/>
  </w:num>
  <w:num w:numId="8">
    <w:abstractNumId w:val="15"/>
  </w:num>
  <w:num w:numId="9">
    <w:abstractNumId w:val="23"/>
  </w:num>
  <w:num w:numId="10">
    <w:abstractNumId w:val="19"/>
  </w:num>
  <w:num w:numId="11">
    <w:abstractNumId w:val="13"/>
  </w:num>
  <w:num w:numId="12">
    <w:abstractNumId w:val="18"/>
  </w:num>
  <w:num w:numId="13">
    <w:abstractNumId w:val="8"/>
  </w:num>
  <w:num w:numId="14">
    <w:abstractNumId w:val="0"/>
  </w:num>
  <w:num w:numId="15">
    <w:abstractNumId w:val="24"/>
  </w:num>
  <w:num w:numId="16">
    <w:abstractNumId w:val="29"/>
  </w:num>
  <w:num w:numId="17">
    <w:abstractNumId w:val="40"/>
  </w:num>
  <w:num w:numId="18">
    <w:abstractNumId w:val="20"/>
  </w:num>
  <w:num w:numId="19">
    <w:abstractNumId w:val="34"/>
  </w:num>
  <w:num w:numId="20">
    <w:abstractNumId w:val="14"/>
  </w:num>
  <w:num w:numId="21">
    <w:abstractNumId w:val="42"/>
  </w:num>
  <w:num w:numId="22">
    <w:abstractNumId w:val="21"/>
  </w:num>
  <w:num w:numId="23">
    <w:abstractNumId w:val="27"/>
  </w:num>
  <w:num w:numId="24">
    <w:abstractNumId w:val="33"/>
  </w:num>
  <w:num w:numId="25">
    <w:abstractNumId w:val="2"/>
  </w:num>
  <w:num w:numId="26">
    <w:abstractNumId w:val="1"/>
  </w:num>
  <w:num w:numId="27">
    <w:abstractNumId w:val="28"/>
  </w:num>
  <w:num w:numId="28">
    <w:abstractNumId w:val="5"/>
  </w:num>
  <w:num w:numId="29">
    <w:abstractNumId w:val="22"/>
  </w:num>
  <w:num w:numId="30">
    <w:abstractNumId w:val="17"/>
  </w:num>
  <w:num w:numId="31">
    <w:abstractNumId w:val="12"/>
  </w:num>
  <w:num w:numId="32">
    <w:abstractNumId w:val="3"/>
  </w:num>
  <w:num w:numId="33">
    <w:abstractNumId w:val="38"/>
  </w:num>
  <w:num w:numId="34">
    <w:abstractNumId w:val="30"/>
  </w:num>
  <w:num w:numId="35">
    <w:abstractNumId w:val="39"/>
  </w:num>
  <w:num w:numId="36">
    <w:abstractNumId w:val="9"/>
  </w:num>
  <w:num w:numId="37">
    <w:abstractNumId w:val="6"/>
  </w:num>
  <w:num w:numId="38">
    <w:abstractNumId w:val="36"/>
  </w:num>
  <w:num w:numId="39">
    <w:abstractNumId w:val="37"/>
  </w:num>
  <w:num w:numId="40">
    <w:abstractNumId w:val="10"/>
  </w:num>
  <w:num w:numId="41">
    <w:abstractNumId w:val="16"/>
  </w:num>
  <w:num w:numId="42">
    <w:abstractNumId w:val="35"/>
  </w:num>
  <w:num w:numId="4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ulTrailSpace/>
  </w:compat>
  <w:rsids>
    <w:rsidRoot w:val="00271350"/>
    <w:rsid w:val="00004931"/>
    <w:rsid w:val="00027480"/>
    <w:rsid w:val="00032A93"/>
    <w:rsid w:val="00034087"/>
    <w:rsid w:val="00034474"/>
    <w:rsid w:val="0004441E"/>
    <w:rsid w:val="00046FDD"/>
    <w:rsid w:val="00051B56"/>
    <w:rsid w:val="00076C49"/>
    <w:rsid w:val="00085B93"/>
    <w:rsid w:val="00095669"/>
    <w:rsid w:val="000B3FF0"/>
    <w:rsid w:val="000C21FA"/>
    <w:rsid w:val="000E205D"/>
    <w:rsid w:val="000E2F52"/>
    <w:rsid w:val="000F3A24"/>
    <w:rsid w:val="001159B6"/>
    <w:rsid w:val="00127B7E"/>
    <w:rsid w:val="00130583"/>
    <w:rsid w:val="00140938"/>
    <w:rsid w:val="001460D9"/>
    <w:rsid w:val="001623BF"/>
    <w:rsid w:val="00193997"/>
    <w:rsid w:val="001B1471"/>
    <w:rsid w:val="001C3BA4"/>
    <w:rsid w:val="001C463A"/>
    <w:rsid w:val="001D495A"/>
    <w:rsid w:val="001D6FA6"/>
    <w:rsid w:val="001F08D6"/>
    <w:rsid w:val="001F4DD7"/>
    <w:rsid w:val="001F53BD"/>
    <w:rsid w:val="002049F6"/>
    <w:rsid w:val="002119FC"/>
    <w:rsid w:val="00212D39"/>
    <w:rsid w:val="00217B6E"/>
    <w:rsid w:val="00244AC1"/>
    <w:rsid w:val="002455C5"/>
    <w:rsid w:val="002535BD"/>
    <w:rsid w:val="00260221"/>
    <w:rsid w:val="002643F8"/>
    <w:rsid w:val="00264559"/>
    <w:rsid w:val="00266F11"/>
    <w:rsid w:val="00271350"/>
    <w:rsid w:val="002773F2"/>
    <w:rsid w:val="00287022"/>
    <w:rsid w:val="00292DAE"/>
    <w:rsid w:val="002A1E34"/>
    <w:rsid w:val="002A7A36"/>
    <w:rsid w:val="002B34C4"/>
    <w:rsid w:val="002C18DA"/>
    <w:rsid w:val="002E43CE"/>
    <w:rsid w:val="002E51C9"/>
    <w:rsid w:val="002F0871"/>
    <w:rsid w:val="00386AC4"/>
    <w:rsid w:val="00387B47"/>
    <w:rsid w:val="0039059E"/>
    <w:rsid w:val="003929AE"/>
    <w:rsid w:val="00395253"/>
    <w:rsid w:val="00396D8B"/>
    <w:rsid w:val="003A20BF"/>
    <w:rsid w:val="003A66F2"/>
    <w:rsid w:val="003B3484"/>
    <w:rsid w:val="003C410F"/>
    <w:rsid w:val="003E08AA"/>
    <w:rsid w:val="003E21E6"/>
    <w:rsid w:val="003E58B3"/>
    <w:rsid w:val="003E5D4E"/>
    <w:rsid w:val="003F0011"/>
    <w:rsid w:val="003F0522"/>
    <w:rsid w:val="004034B6"/>
    <w:rsid w:val="00413DF0"/>
    <w:rsid w:val="004144C2"/>
    <w:rsid w:val="004147FF"/>
    <w:rsid w:val="00420435"/>
    <w:rsid w:val="00422EB9"/>
    <w:rsid w:val="00425539"/>
    <w:rsid w:val="00426FFE"/>
    <w:rsid w:val="00431834"/>
    <w:rsid w:val="00443305"/>
    <w:rsid w:val="00444DB8"/>
    <w:rsid w:val="00445282"/>
    <w:rsid w:val="00473D8D"/>
    <w:rsid w:val="004820B7"/>
    <w:rsid w:val="0048235E"/>
    <w:rsid w:val="0049600A"/>
    <w:rsid w:val="004A305B"/>
    <w:rsid w:val="004A70A8"/>
    <w:rsid w:val="004C0FBA"/>
    <w:rsid w:val="004E6FE6"/>
    <w:rsid w:val="004F3401"/>
    <w:rsid w:val="0050217D"/>
    <w:rsid w:val="005021F8"/>
    <w:rsid w:val="00510582"/>
    <w:rsid w:val="00516B6E"/>
    <w:rsid w:val="00533A67"/>
    <w:rsid w:val="00537332"/>
    <w:rsid w:val="00546F2C"/>
    <w:rsid w:val="005679E0"/>
    <w:rsid w:val="00574F18"/>
    <w:rsid w:val="00590B91"/>
    <w:rsid w:val="005B3041"/>
    <w:rsid w:val="005B34A2"/>
    <w:rsid w:val="005B68E2"/>
    <w:rsid w:val="005C3E60"/>
    <w:rsid w:val="00604AE6"/>
    <w:rsid w:val="00605183"/>
    <w:rsid w:val="00620AD0"/>
    <w:rsid w:val="00621C85"/>
    <w:rsid w:val="00646FDB"/>
    <w:rsid w:val="00665312"/>
    <w:rsid w:val="00690AD1"/>
    <w:rsid w:val="00692B41"/>
    <w:rsid w:val="006A0166"/>
    <w:rsid w:val="006A6947"/>
    <w:rsid w:val="006B7268"/>
    <w:rsid w:val="006C5236"/>
    <w:rsid w:val="006D1B8A"/>
    <w:rsid w:val="006F380B"/>
    <w:rsid w:val="007057E8"/>
    <w:rsid w:val="00715704"/>
    <w:rsid w:val="00731A7F"/>
    <w:rsid w:val="00732508"/>
    <w:rsid w:val="00733760"/>
    <w:rsid w:val="00742493"/>
    <w:rsid w:val="00752468"/>
    <w:rsid w:val="00763D0C"/>
    <w:rsid w:val="00773C4B"/>
    <w:rsid w:val="007B229C"/>
    <w:rsid w:val="007D001E"/>
    <w:rsid w:val="007D43CA"/>
    <w:rsid w:val="007E1F41"/>
    <w:rsid w:val="007F5F0D"/>
    <w:rsid w:val="007F77F6"/>
    <w:rsid w:val="0083354B"/>
    <w:rsid w:val="00837E85"/>
    <w:rsid w:val="00844A47"/>
    <w:rsid w:val="00865927"/>
    <w:rsid w:val="00891FBD"/>
    <w:rsid w:val="0089645E"/>
    <w:rsid w:val="0089682E"/>
    <w:rsid w:val="008A7112"/>
    <w:rsid w:val="008C0525"/>
    <w:rsid w:val="008C0F47"/>
    <w:rsid w:val="008D453B"/>
    <w:rsid w:val="008D4BBE"/>
    <w:rsid w:val="008E5FED"/>
    <w:rsid w:val="008F4692"/>
    <w:rsid w:val="008F4D0C"/>
    <w:rsid w:val="0090022B"/>
    <w:rsid w:val="00907E41"/>
    <w:rsid w:val="00917453"/>
    <w:rsid w:val="0091768E"/>
    <w:rsid w:val="009206C7"/>
    <w:rsid w:val="009367DB"/>
    <w:rsid w:val="00946E38"/>
    <w:rsid w:val="00956413"/>
    <w:rsid w:val="00965256"/>
    <w:rsid w:val="00977AC2"/>
    <w:rsid w:val="009902B2"/>
    <w:rsid w:val="009A0068"/>
    <w:rsid w:val="009A3A33"/>
    <w:rsid w:val="009A57C6"/>
    <w:rsid w:val="009B1868"/>
    <w:rsid w:val="009B3379"/>
    <w:rsid w:val="009C3A14"/>
    <w:rsid w:val="009D20A6"/>
    <w:rsid w:val="00A01A9A"/>
    <w:rsid w:val="00A04DE3"/>
    <w:rsid w:val="00A17D6B"/>
    <w:rsid w:val="00A21402"/>
    <w:rsid w:val="00A314C8"/>
    <w:rsid w:val="00A34493"/>
    <w:rsid w:val="00A3548E"/>
    <w:rsid w:val="00A36202"/>
    <w:rsid w:val="00A40F00"/>
    <w:rsid w:val="00A46AFC"/>
    <w:rsid w:val="00A479AB"/>
    <w:rsid w:val="00A56F5B"/>
    <w:rsid w:val="00A64018"/>
    <w:rsid w:val="00A65221"/>
    <w:rsid w:val="00AA0D11"/>
    <w:rsid w:val="00AB306E"/>
    <w:rsid w:val="00AB43DB"/>
    <w:rsid w:val="00AB4926"/>
    <w:rsid w:val="00AD0B04"/>
    <w:rsid w:val="00AE5AE7"/>
    <w:rsid w:val="00AE7E94"/>
    <w:rsid w:val="00B11CFA"/>
    <w:rsid w:val="00B1797A"/>
    <w:rsid w:val="00B31B73"/>
    <w:rsid w:val="00B36509"/>
    <w:rsid w:val="00B40B1A"/>
    <w:rsid w:val="00B50F86"/>
    <w:rsid w:val="00B74BA1"/>
    <w:rsid w:val="00B836EF"/>
    <w:rsid w:val="00B874FC"/>
    <w:rsid w:val="00B907A8"/>
    <w:rsid w:val="00B93201"/>
    <w:rsid w:val="00B9551D"/>
    <w:rsid w:val="00BA51B4"/>
    <w:rsid w:val="00BB4C18"/>
    <w:rsid w:val="00BB7E39"/>
    <w:rsid w:val="00BE5728"/>
    <w:rsid w:val="00C01E8D"/>
    <w:rsid w:val="00C24DF3"/>
    <w:rsid w:val="00C31DA5"/>
    <w:rsid w:val="00C46A83"/>
    <w:rsid w:val="00C470D4"/>
    <w:rsid w:val="00C5798A"/>
    <w:rsid w:val="00C61494"/>
    <w:rsid w:val="00C629A8"/>
    <w:rsid w:val="00C70504"/>
    <w:rsid w:val="00C7196B"/>
    <w:rsid w:val="00C846B3"/>
    <w:rsid w:val="00C850DC"/>
    <w:rsid w:val="00C85C98"/>
    <w:rsid w:val="00C872A1"/>
    <w:rsid w:val="00CC287B"/>
    <w:rsid w:val="00CD58D7"/>
    <w:rsid w:val="00CE05B7"/>
    <w:rsid w:val="00CE7D60"/>
    <w:rsid w:val="00CF18E0"/>
    <w:rsid w:val="00D1113B"/>
    <w:rsid w:val="00D22488"/>
    <w:rsid w:val="00D35634"/>
    <w:rsid w:val="00D45A4C"/>
    <w:rsid w:val="00D5559B"/>
    <w:rsid w:val="00D62B10"/>
    <w:rsid w:val="00D80005"/>
    <w:rsid w:val="00DA52FF"/>
    <w:rsid w:val="00DA6FEA"/>
    <w:rsid w:val="00DF3E15"/>
    <w:rsid w:val="00DF6BF5"/>
    <w:rsid w:val="00E00068"/>
    <w:rsid w:val="00E403D0"/>
    <w:rsid w:val="00E531DF"/>
    <w:rsid w:val="00E57B05"/>
    <w:rsid w:val="00E730AB"/>
    <w:rsid w:val="00E770F2"/>
    <w:rsid w:val="00E803AE"/>
    <w:rsid w:val="00EC0E64"/>
    <w:rsid w:val="00ED2903"/>
    <w:rsid w:val="00EF2FB3"/>
    <w:rsid w:val="00F1322C"/>
    <w:rsid w:val="00F15502"/>
    <w:rsid w:val="00F17511"/>
    <w:rsid w:val="00F24CCF"/>
    <w:rsid w:val="00F45D18"/>
    <w:rsid w:val="00F52AF3"/>
    <w:rsid w:val="00F55638"/>
    <w:rsid w:val="00F8576E"/>
    <w:rsid w:val="00F918B1"/>
    <w:rsid w:val="00FB05D3"/>
    <w:rsid w:val="00FB5A05"/>
    <w:rsid w:val="00FC3B10"/>
    <w:rsid w:val="00FF26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95669"/>
    <w:rPr>
      <w:rFonts w:ascii="Times New Roman" w:eastAsia="Times New Roman" w:hAnsi="Times New Roman" w:cs="Times New Roman"/>
      <w:lang w:val="ru-RU"/>
    </w:rPr>
  </w:style>
  <w:style w:type="paragraph" w:styleId="1">
    <w:name w:val="heading 1"/>
    <w:basedOn w:val="a"/>
    <w:link w:val="10"/>
    <w:uiPriority w:val="1"/>
    <w:qFormat/>
    <w:rsid w:val="00DF6BF5"/>
    <w:pPr>
      <w:ind w:left="223" w:right="37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F6BF5"/>
    <w:tblPr>
      <w:tblInd w:w="0" w:type="dxa"/>
      <w:tblCellMar>
        <w:top w:w="0" w:type="dxa"/>
        <w:left w:w="0" w:type="dxa"/>
        <w:bottom w:w="0" w:type="dxa"/>
        <w:right w:w="0" w:type="dxa"/>
      </w:tblCellMar>
    </w:tblPr>
  </w:style>
  <w:style w:type="paragraph" w:styleId="11">
    <w:name w:val="toc 1"/>
    <w:basedOn w:val="a"/>
    <w:uiPriority w:val="1"/>
    <w:qFormat/>
    <w:rsid w:val="00DF6BF5"/>
    <w:pPr>
      <w:ind w:left="261"/>
    </w:pPr>
    <w:rPr>
      <w:sz w:val="28"/>
      <w:szCs w:val="28"/>
    </w:rPr>
  </w:style>
  <w:style w:type="paragraph" w:styleId="2">
    <w:name w:val="toc 2"/>
    <w:basedOn w:val="a"/>
    <w:uiPriority w:val="1"/>
    <w:qFormat/>
    <w:rsid w:val="00DF6BF5"/>
    <w:pPr>
      <w:spacing w:line="322" w:lineRule="exact"/>
      <w:ind w:left="865"/>
    </w:pPr>
    <w:rPr>
      <w:sz w:val="28"/>
      <w:szCs w:val="28"/>
    </w:rPr>
  </w:style>
  <w:style w:type="paragraph" w:styleId="a3">
    <w:name w:val="Body Text"/>
    <w:basedOn w:val="a"/>
    <w:link w:val="a4"/>
    <w:uiPriority w:val="1"/>
    <w:qFormat/>
    <w:rsid w:val="00DF6BF5"/>
    <w:pPr>
      <w:ind w:left="217"/>
      <w:jc w:val="both"/>
    </w:pPr>
    <w:rPr>
      <w:sz w:val="28"/>
      <w:szCs w:val="28"/>
    </w:rPr>
  </w:style>
  <w:style w:type="paragraph" w:styleId="a5">
    <w:name w:val="List Paragraph"/>
    <w:basedOn w:val="a"/>
    <w:uiPriority w:val="1"/>
    <w:qFormat/>
    <w:rsid w:val="00DF6BF5"/>
    <w:pPr>
      <w:ind w:left="217" w:firstLine="707"/>
      <w:jc w:val="both"/>
    </w:pPr>
  </w:style>
  <w:style w:type="paragraph" w:customStyle="1" w:styleId="TableParagraph">
    <w:name w:val="Table Paragraph"/>
    <w:basedOn w:val="a"/>
    <w:uiPriority w:val="1"/>
    <w:qFormat/>
    <w:rsid w:val="00DF6BF5"/>
  </w:style>
  <w:style w:type="paragraph" w:customStyle="1" w:styleId="ConsPlusTitle">
    <w:name w:val="ConsPlusTitle"/>
    <w:rsid w:val="00426FFE"/>
    <w:rPr>
      <w:rFonts w:ascii="Calibri" w:eastAsia="Times New Roman" w:hAnsi="Calibri" w:cs="Calibri"/>
      <w:b/>
      <w:szCs w:val="20"/>
      <w:lang w:val="ru-RU" w:eastAsia="ru-RU"/>
    </w:rPr>
  </w:style>
  <w:style w:type="character" w:customStyle="1" w:styleId="a4">
    <w:name w:val="Основной текст Знак"/>
    <w:basedOn w:val="a0"/>
    <w:link w:val="a3"/>
    <w:uiPriority w:val="1"/>
    <w:rsid w:val="00443305"/>
    <w:rPr>
      <w:rFonts w:ascii="Times New Roman" w:eastAsia="Times New Roman" w:hAnsi="Times New Roman" w:cs="Times New Roman"/>
      <w:sz w:val="28"/>
      <w:szCs w:val="28"/>
      <w:lang w:val="ru-RU"/>
    </w:rPr>
  </w:style>
  <w:style w:type="character" w:customStyle="1" w:styleId="a6">
    <w:name w:val="Гипертекстовая ссылка"/>
    <w:uiPriority w:val="99"/>
    <w:rsid w:val="00473D8D"/>
    <w:rPr>
      <w:color w:val="106BBE"/>
    </w:rPr>
  </w:style>
  <w:style w:type="paragraph" w:customStyle="1" w:styleId="a7">
    <w:name w:val="Текст (справка)"/>
    <w:basedOn w:val="a"/>
    <w:next w:val="a"/>
    <w:uiPriority w:val="99"/>
    <w:rsid w:val="00473D8D"/>
    <w:pPr>
      <w:adjustRightInd w:val="0"/>
      <w:ind w:left="170" w:right="170"/>
    </w:pPr>
    <w:rPr>
      <w:rFonts w:ascii="Times New Roman CYR" w:hAnsi="Times New Roman CYR" w:cs="Times New Roman CYR"/>
      <w:sz w:val="24"/>
      <w:szCs w:val="24"/>
      <w:lang w:eastAsia="ru-RU"/>
    </w:rPr>
  </w:style>
  <w:style w:type="paragraph" w:customStyle="1" w:styleId="ConsPlusNormal">
    <w:name w:val="ConsPlusNormal"/>
    <w:link w:val="ConsPlusNormal0"/>
    <w:rsid w:val="00473D8D"/>
    <w:rPr>
      <w:rFonts w:ascii="Calibri" w:eastAsia="Times New Roman" w:hAnsi="Calibri" w:cs="Calibri"/>
      <w:szCs w:val="20"/>
      <w:lang w:val="ru-RU" w:eastAsia="ru-RU"/>
    </w:rPr>
  </w:style>
  <w:style w:type="character" w:styleId="a8">
    <w:name w:val="Hyperlink"/>
    <w:basedOn w:val="a0"/>
    <w:uiPriority w:val="99"/>
    <w:unhideWhenUsed/>
    <w:rsid w:val="008C0525"/>
    <w:rPr>
      <w:color w:val="0000FF" w:themeColor="hyperlink"/>
      <w:u w:val="single"/>
    </w:rPr>
  </w:style>
  <w:style w:type="character" w:customStyle="1" w:styleId="ConsPlusNormal0">
    <w:name w:val="ConsPlusNormal Знак"/>
    <w:link w:val="ConsPlusNormal"/>
    <w:locked/>
    <w:rsid w:val="00F15502"/>
    <w:rPr>
      <w:rFonts w:ascii="Calibri" w:eastAsia="Times New Roman" w:hAnsi="Calibri" w:cs="Calibri"/>
      <w:szCs w:val="20"/>
      <w:lang w:val="ru-RU" w:eastAsia="ru-RU"/>
    </w:rPr>
  </w:style>
  <w:style w:type="character" w:customStyle="1" w:styleId="10">
    <w:name w:val="Заголовок 1 Знак"/>
    <w:basedOn w:val="a0"/>
    <w:link w:val="1"/>
    <w:uiPriority w:val="1"/>
    <w:rsid w:val="00264559"/>
    <w:rPr>
      <w:rFonts w:ascii="Times New Roman" w:eastAsia="Times New Roman" w:hAnsi="Times New Roman" w:cs="Times New Roman"/>
      <w:b/>
      <w:bCs/>
      <w:sz w:val="28"/>
      <w:szCs w:val="28"/>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E9EC13AE95A236CD1DF0BDA50E446E2B7A4E7E7F6559B16338752C86471D306F02AEBD6D0FDE538DDB4723B96225C0C346DD0EB295A729TFT4G" TargetMode="External"/><Relationship Id="rId13" Type="http://schemas.openxmlformats.org/officeDocument/2006/relationships/hyperlink" Target="consultantplus://offline/ref=9E89AAB0FD1A9BBB11134009C3227FCE53C937EAAAAF9618AB29B9236EFDAC595A33BB26n8E7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AE9EC13AE95A236CD1DF0BDA50E446E2B7A4E7E7F6559B16338752C86471D306F02AEBE640ED15BD0815727F0362BDFC059C30DAC95TAT4G" TargetMode="External"/><Relationship Id="rId12" Type="http://schemas.openxmlformats.org/officeDocument/2006/relationships/hyperlink" Target="consultantplus://offline/ref=9E89AAB0FD1A9BBB11134009C3227FCE53C937EAAAAF9618AB29B9236EFDAC595A33BB2E8En8E7J" TargetMode="External"/><Relationship Id="rId17" Type="http://schemas.openxmlformats.org/officeDocument/2006/relationships/hyperlink" Target="consultantplus://offline/ref=B28132E1D1B08201E8F682035910200E5FB8A2E8B146EC179EC28F229504D3AEE13B7EED228A50CE9A9E04297017C86D37F32342F453D673F" TargetMode="External"/><Relationship Id="rId2" Type="http://schemas.openxmlformats.org/officeDocument/2006/relationships/styles" Target="styles.xml"/><Relationship Id="rId16" Type="http://schemas.openxmlformats.org/officeDocument/2006/relationships/hyperlink" Target="consultantplus://offline/ref=BA93AB9E036F30AC6AE951BC39516C7CA46B97D6239558C45DBA5D6FE26E5A252FDBD4421ADBD2E210D0D59E3D62FB135984461968215CB6f5Q7K" TargetMode="External"/><Relationship Id="rId1" Type="http://schemas.openxmlformats.org/officeDocument/2006/relationships/numbering" Target="numbering.xml"/><Relationship Id="rId6" Type="http://schemas.openxmlformats.org/officeDocument/2006/relationships/hyperlink" Target="http://www.grach-rf.orb.ru" TargetMode="External"/><Relationship Id="rId11" Type="http://schemas.openxmlformats.org/officeDocument/2006/relationships/hyperlink" Target="http://mobileonline.garant.ru/document?id=3000000&amp;sub=0" TargetMode="External"/><Relationship Id="rId5" Type="http://schemas.openxmlformats.org/officeDocument/2006/relationships/image" Target="media/image1.png"/><Relationship Id="rId15" Type="http://schemas.openxmlformats.org/officeDocument/2006/relationships/hyperlink" Target="http://mobileonline.garant.ru/" TargetMode="External"/><Relationship Id="rId10" Type="http://schemas.openxmlformats.org/officeDocument/2006/relationships/hyperlink" Target="consultantplus://offline/ref=DAE9EC13AE95A236CD1DF0BDA50E446E2B7A4E7E7F6559B16338752C86471D306F02AEBD6D0FDE538DDB4723B96225C0C346DD0EB295A729TFT4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DAE9EC13AE95A236CD1DF0BDA50E446E2B7A4E7E7F6559B16338752C86471D306F02AEBE640ED15BD0815727F0362BDFC059C30DAC95TAT4G" TargetMode="External"/><Relationship Id="rId14" Type="http://schemas.openxmlformats.org/officeDocument/2006/relationships/hyperlink" Target="consultantplus://offline/ref=BC640144041317A2B9C7163D180BB8274B9EAAA1E06A6EF8750511EDB585A289083640E9BE05B733CE5888A464XFR5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27</Pages>
  <Words>11152</Words>
  <Characters>63571</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Кривицкая Екатерина Васильевна</dc:creator>
  <cp:keywords/>
  <dc:description/>
  <cp:lastModifiedBy>Computer</cp:lastModifiedBy>
  <cp:revision>11</cp:revision>
  <dcterms:created xsi:type="dcterms:W3CDTF">2023-03-03T11:59:00Z</dcterms:created>
  <dcterms:modified xsi:type="dcterms:W3CDTF">2023-03-17T07:27:00Z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2021-12-03T00:00:00Z</vt:filetime>
  </property>
  <property fmtid="{D5CDD505-2E9C-101B-9397-08002B2CF9AE}" pid="3" name="LastSaved">
    <vt:filetime>2021-12-07T00:00:00Z</vt:filetime>
  </property>
</Properties>
</file>