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72390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3A4A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Default="004A55D8" w:rsidP="007928C7">
      <w:r>
        <w:t>29.11.2023</w:t>
      </w:r>
      <w:r w:rsidR="00B675D1">
        <w:t xml:space="preserve">                                         </w:t>
      </w:r>
      <w:r w:rsidR="007928C7" w:rsidRPr="00542F2D">
        <w:rPr>
          <w:sz w:val="26"/>
          <w:szCs w:val="26"/>
        </w:rPr>
        <w:t>с. Грачевка</w:t>
      </w:r>
      <w:r w:rsidR="00B675D1">
        <w:rPr>
          <w:sz w:val="26"/>
          <w:szCs w:val="26"/>
        </w:rPr>
        <w:t xml:space="preserve">               </w:t>
      </w:r>
      <w:r w:rsidR="00BC2038">
        <w:rPr>
          <w:sz w:val="26"/>
          <w:szCs w:val="26"/>
        </w:rPr>
        <w:t xml:space="preserve">                        </w:t>
      </w:r>
      <w:r w:rsidR="00BC2038">
        <w:t xml:space="preserve">№ </w:t>
      </w:r>
      <w:r>
        <w:t>861 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B675D1" w:rsidRDefault="00B675D1" w:rsidP="000C59A6">
      <w:pPr>
        <w:jc w:val="center"/>
        <w:rPr>
          <w:sz w:val="28"/>
          <w:szCs w:val="28"/>
        </w:rPr>
      </w:pP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E03E9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Грачевский район</w:t>
      </w:r>
      <w:r w:rsidR="00E03E99">
        <w:rPr>
          <w:sz w:val="28"/>
          <w:szCs w:val="28"/>
        </w:rPr>
        <w:t xml:space="preserve"> </w:t>
      </w:r>
      <w:r w:rsidR="009D1194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 xml:space="preserve">от </w:t>
      </w:r>
      <w:r w:rsidR="00B675D1">
        <w:rPr>
          <w:sz w:val="28"/>
          <w:szCs w:val="28"/>
        </w:rPr>
        <w:t>06.04.2018</w:t>
      </w:r>
      <w:r>
        <w:rPr>
          <w:sz w:val="28"/>
          <w:szCs w:val="28"/>
        </w:rPr>
        <w:t xml:space="preserve"> № </w:t>
      </w:r>
      <w:r w:rsidR="00B675D1">
        <w:rPr>
          <w:sz w:val="28"/>
          <w:szCs w:val="28"/>
        </w:rPr>
        <w:t>213</w:t>
      </w:r>
      <w:r>
        <w:rPr>
          <w:sz w:val="28"/>
          <w:szCs w:val="28"/>
        </w:rPr>
        <w:t>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25491F" w:rsidRDefault="0025491F" w:rsidP="000C59A6">
      <w:pPr>
        <w:jc w:val="center"/>
        <w:rPr>
          <w:sz w:val="28"/>
          <w:szCs w:val="28"/>
        </w:rPr>
      </w:pPr>
    </w:p>
    <w:p w:rsidR="00287F13" w:rsidRDefault="00BA3064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59A6">
        <w:rPr>
          <w:sz w:val="28"/>
          <w:szCs w:val="28"/>
        </w:rPr>
        <w:t xml:space="preserve"> постановлени</w:t>
      </w:r>
      <w:r w:rsidR="00B675D1">
        <w:rPr>
          <w:sz w:val="28"/>
          <w:szCs w:val="28"/>
        </w:rPr>
        <w:t>е</w:t>
      </w:r>
      <w:r w:rsidR="000C59A6">
        <w:rPr>
          <w:sz w:val="28"/>
          <w:szCs w:val="28"/>
        </w:rPr>
        <w:t xml:space="preserve"> администрации </w:t>
      </w:r>
      <w:r w:rsidR="00B675D1">
        <w:rPr>
          <w:sz w:val="28"/>
          <w:szCs w:val="28"/>
        </w:rPr>
        <w:t>муниципального образования Грачевс</w:t>
      </w:r>
      <w:r w:rsidR="00BC2038">
        <w:rPr>
          <w:sz w:val="28"/>
          <w:szCs w:val="28"/>
        </w:rPr>
        <w:t xml:space="preserve">кий район Оренбургской области </w:t>
      </w:r>
      <w:r w:rsidR="009D1194">
        <w:rPr>
          <w:sz w:val="28"/>
          <w:szCs w:val="28"/>
        </w:rPr>
        <w:t xml:space="preserve">от 06.04.2018 № 213-п </w:t>
      </w:r>
      <w:r w:rsidR="000C59A6">
        <w:rPr>
          <w:sz w:val="28"/>
          <w:szCs w:val="28"/>
        </w:rPr>
        <w:t>«</w:t>
      </w:r>
      <w:r w:rsidR="00B675D1">
        <w:rPr>
          <w:sz w:val="28"/>
          <w:szCs w:val="28"/>
        </w:rPr>
        <w:t>О порядке составления проекта бюджета муниципального образования Грачевский район на очередной финансовый год и плановый период</w:t>
      </w:r>
      <w:r w:rsidR="000C59A6">
        <w:rPr>
          <w:sz w:val="28"/>
          <w:szCs w:val="28"/>
        </w:rPr>
        <w:t>»</w:t>
      </w:r>
      <w:r w:rsidR="002D16AE">
        <w:rPr>
          <w:sz w:val="28"/>
          <w:szCs w:val="28"/>
        </w:rPr>
        <w:t xml:space="preserve"> (в редакции постановлени</w:t>
      </w:r>
      <w:r w:rsidR="00B675D1">
        <w:rPr>
          <w:sz w:val="28"/>
          <w:szCs w:val="28"/>
        </w:rPr>
        <w:t>я</w:t>
      </w:r>
      <w:r w:rsidR="002D16AE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B675D1">
        <w:rPr>
          <w:sz w:val="28"/>
          <w:szCs w:val="28"/>
        </w:rPr>
        <w:t>06.10.2020</w:t>
      </w:r>
      <w:r w:rsidR="0027464C">
        <w:rPr>
          <w:sz w:val="28"/>
          <w:szCs w:val="28"/>
        </w:rPr>
        <w:t xml:space="preserve"> № </w:t>
      </w:r>
      <w:r w:rsidR="00B675D1">
        <w:rPr>
          <w:sz w:val="28"/>
          <w:szCs w:val="28"/>
        </w:rPr>
        <w:t>1138-</w:t>
      </w:r>
      <w:r w:rsidR="0027464C">
        <w:rPr>
          <w:sz w:val="28"/>
          <w:szCs w:val="28"/>
        </w:rPr>
        <w:t>п</w:t>
      </w:r>
      <w:r w:rsidR="00BC2038">
        <w:rPr>
          <w:sz w:val="28"/>
          <w:szCs w:val="28"/>
        </w:rPr>
        <w:t>, от 09.11.2021 № 1621п</w:t>
      </w:r>
      <w:r w:rsidR="0027464C">
        <w:rPr>
          <w:sz w:val="28"/>
          <w:szCs w:val="28"/>
        </w:rPr>
        <w:t>)</w:t>
      </w:r>
      <w:r w:rsidR="000C5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0C59A6">
        <w:rPr>
          <w:sz w:val="28"/>
          <w:szCs w:val="28"/>
        </w:rPr>
        <w:t xml:space="preserve">следующие изменения:  </w:t>
      </w:r>
    </w:p>
    <w:p w:rsidR="00982D0D" w:rsidRDefault="00287F13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7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675D1">
        <w:rPr>
          <w:sz w:val="28"/>
          <w:szCs w:val="28"/>
        </w:rPr>
        <w:t xml:space="preserve">приложении </w:t>
      </w:r>
      <w:r w:rsidR="00982D0D">
        <w:rPr>
          <w:sz w:val="28"/>
          <w:szCs w:val="28"/>
        </w:rPr>
        <w:t>к постановлению:</w:t>
      </w:r>
    </w:p>
    <w:p w:rsidR="00287F13" w:rsidRDefault="00982D0D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5E8F">
        <w:rPr>
          <w:sz w:val="28"/>
          <w:szCs w:val="28"/>
        </w:rPr>
        <w:t>А</w:t>
      </w:r>
      <w:r w:rsidR="00BC2038">
        <w:rPr>
          <w:sz w:val="28"/>
          <w:szCs w:val="28"/>
        </w:rPr>
        <w:t>бзац 6</w:t>
      </w:r>
      <w:r>
        <w:rPr>
          <w:sz w:val="28"/>
          <w:szCs w:val="28"/>
        </w:rPr>
        <w:t xml:space="preserve"> </w:t>
      </w:r>
      <w:r w:rsidR="00905E8F">
        <w:rPr>
          <w:sz w:val="28"/>
          <w:szCs w:val="28"/>
        </w:rPr>
        <w:t xml:space="preserve">пункта 3 </w:t>
      </w:r>
      <w:r w:rsidR="00287F13">
        <w:rPr>
          <w:sz w:val="28"/>
          <w:szCs w:val="28"/>
        </w:rPr>
        <w:t>изложить в новой редакции:</w:t>
      </w:r>
    </w:p>
    <w:p w:rsidR="002A5E94" w:rsidRDefault="00982D0D" w:rsidP="00BC20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C2038">
        <w:rPr>
          <w:rFonts w:eastAsiaTheme="minorHAnsi"/>
          <w:sz w:val="28"/>
          <w:szCs w:val="28"/>
          <w:lang w:eastAsia="en-US"/>
        </w:rPr>
        <w:t>разрабатывает и представляет в администрацию Грачевского района проект бюджетного прогноза (проект изменений бюджетного прогноза) Грачевского района на долгосрочный период;»</w:t>
      </w:r>
      <w:r w:rsidR="00B93F6C">
        <w:rPr>
          <w:rFonts w:eastAsiaTheme="minorHAnsi"/>
          <w:sz w:val="28"/>
          <w:szCs w:val="28"/>
          <w:lang w:eastAsia="en-US"/>
        </w:rPr>
        <w:t>;</w:t>
      </w:r>
    </w:p>
    <w:p w:rsidR="005E7EED" w:rsidRPr="00317048" w:rsidRDefault="005E7EED" w:rsidP="00082217">
      <w:pPr>
        <w:ind w:firstLine="709"/>
        <w:jc w:val="both"/>
        <w:rPr>
          <w:b/>
          <w:sz w:val="28"/>
          <w:szCs w:val="28"/>
        </w:rPr>
      </w:pPr>
      <w:r w:rsidRPr="00082217">
        <w:rPr>
          <w:sz w:val="28"/>
          <w:szCs w:val="28"/>
        </w:rPr>
        <w:t>1.</w:t>
      </w:r>
      <w:r w:rsidR="00BC2038">
        <w:rPr>
          <w:sz w:val="28"/>
          <w:szCs w:val="28"/>
        </w:rPr>
        <w:t>2</w:t>
      </w:r>
      <w:r w:rsidRPr="00082217">
        <w:rPr>
          <w:sz w:val="28"/>
          <w:szCs w:val="28"/>
        </w:rPr>
        <w:t>. Приложение</w:t>
      </w:r>
      <w:r w:rsidRPr="002A425E">
        <w:rPr>
          <w:sz w:val="28"/>
          <w:szCs w:val="28"/>
        </w:rPr>
        <w:t xml:space="preserve"> к Порядку «График</w:t>
      </w:r>
      <w:r>
        <w:rPr>
          <w:sz w:val="28"/>
          <w:szCs w:val="28"/>
        </w:rPr>
        <w:t xml:space="preserve"> </w:t>
      </w:r>
      <w:r w:rsidRPr="002A425E">
        <w:rPr>
          <w:sz w:val="28"/>
          <w:szCs w:val="28"/>
        </w:rPr>
        <w:t xml:space="preserve">составления проекта бюджета муниципального образования </w:t>
      </w:r>
      <w:r>
        <w:rPr>
          <w:sz w:val="28"/>
          <w:szCs w:val="28"/>
        </w:rPr>
        <w:t xml:space="preserve">Грачевский район </w:t>
      </w:r>
      <w:r w:rsidRPr="009A4774">
        <w:rPr>
          <w:sz w:val="28"/>
          <w:szCs w:val="28"/>
        </w:rPr>
        <w:t>на очередной финансовый год и плановый период</w:t>
      </w:r>
      <w:r w:rsidR="00BA3064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согласно приложению. </w:t>
      </w:r>
    </w:p>
    <w:p w:rsidR="000C59A6" w:rsidRPr="00D22CF9" w:rsidRDefault="000C59A6" w:rsidP="00082217">
      <w:pPr>
        <w:ind w:firstLine="709"/>
        <w:jc w:val="both"/>
        <w:rPr>
          <w:sz w:val="28"/>
          <w:szCs w:val="28"/>
        </w:rPr>
      </w:pPr>
      <w:r w:rsidRPr="00D22CF9">
        <w:rPr>
          <w:sz w:val="28"/>
          <w:szCs w:val="28"/>
        </w:rPr>
        <w:t>2. Контроль за исполнением настоящего постановления возложить на</w:t>
      </w:r>
      <w:r w:rsidR="005E7EED">
        <w:rPr>
          <w:sz w:val="28"/>
          <w:szCs w:val="28"/>
        </w:rPr>
        <w:t xml:space="preserve"> </w:t>
      </w:r>
      <w:r w:rsidR="00545933">
        <w:rPr>
          <w:sz w:val="28"/>
          <w:szCs w:val="28"/>
        </w:rPr>
        <w:t>начальника финансового отдела администрации</w:t>
      </w:r>
      <w:r w:rsidR="009D1194">
        <w:rPr>
          <w:sz w:val="28"/>
          <w:szCs w:val="28"/>
        </w:rPr>
        <w:t xml:space="preserve"> муниципального образования Грачевский район</w:t>
      </w:r>
      <w:r w:rsidR="00DE347B">
        <w:rPr>
          <w:sz w:val="28"/>
          <w:szCs w:val="28"/>
        </w:rPr>
        <w:t>.</w:t>
      </w:r>
    </w:p>
    <w:p w:rsidR="0023112E" w:rsidRPr="0023112E" w:rsidRDefault="000C59A6" w:rsidP="0008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2E">
        <w:rPr>
          <w:rFonts w:ascii="Times New Roman" w:hAnsi="Times New Roman" w:cs="Times New Roman"/>
          <w:sz w:val="28"/>
          <w:szCs w:val="28"/>
        </w:rPr>
        <w:t xml:space="preserve">3.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E7EE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его подписания и подлежит размещению на официальном </w:t>
      </w:r>
      <w:r w:rsidR="005E7EED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hyperlink r:id="rId7" w:history="1">
        <w:r w:rsidR="0023112E" w:rsidRPr="0023112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3112E" w:rsidRPr="0023112E">
          <w:rPr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23112E" w:rsidRPr="0023112E">
        <w:rPr>
          <w:rFonts w:ascii="Times New Roman" w:hAnsi="Times New Roman" w:cs="Times New Roman"/>
          <w:sz w:val="28"/>
          <w:szCs w:val="28"/>
        </w:rPr>
        <w:t>.</w:t>
      </w:r>
    </w:p>
    <w:p w:rsidR="009844AC" w:rsidRDefault="009844AC" w:rsidP="00082217">
      <w:pPr>
        <w:ind w:firstLine="709"/>
        <w:jc w:val="both"/>
        <w:rPr>
          <w:sz w:val="28"/>
          <w:szCs w:val="28"/>
        </w:rPr>
      </w:pPr>
    </w:p>
    <w:p w:rsidR="006C1BCC" w:rsidRPr="00D22CF9" w:rsidRDefault="006C1BCC" w:rsidP="000C59A6">
      <w:pPr>
        <w:jc w:val="both"/>
        <w:rPr>
          <w:sz w:val="28"/>
          <w:szCs w:val="28"/>
        </w:rPr>
      </w:pPr>
    </w:p>
    <w:p w:rsidR="000C59A6" w:rsidRPr="00D22CF9" w:rsidRDefault="00CA43A1" w:rsidP="00E03E9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5E7EED">
        <w:rPr>
          <w:sz w:val="28"/>
          <w:szCs w:val="28"/>
        </w:rPr>
        <w:t xml:space="preserve">а </w:t>
      </w:r>
      <w:r w:rsidR="007E7F0C">
        <w:rPr>
          <w:sz w:val="28"/>
          <w:szCs w:val="28"/>
        </w:rPr>
        <w:t>района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5E7EED">
        <w:rPr>
          <w:sz w:val="28"/>
          <w:szCs w:val="28"/>
        </w:rPr>
        <w:t xml:space="preserve">                    </w:t>
      </w:r>
      <w:r w:rsidR="000C59A6">
        <w:rPr>
          <w:sz w:val="28"/>
          <w:szCs w:val="28"/>
        </w:rPr>
        <w:tab/>
      </w:r>
      <w:r w:rsidR="00E03E99">
        <w:rPr>
          <w:sz w:val="28"/>
          <w:szCs w:val="28"/>
        </w:rPr>
        <w:t xml:space="preserve">      </w:t>
      </w:r>
      <w:r w:rsidR="00BC2038">
        <w:rPr>
          <w:sz w:val="28"/>
          <w:szCs w:val="28"/>
        </w:rPr>
        <w:t>Д.В. Филатов</w:t>
      </w:r>
    </w:p>
    <w:p w:rsidR="000C59A6" w:rsidRDefault="000C59A6" w:rsidP="000C59A6">
      <w:pPr>
        <w:jc w:val="both"/>
        <w:rPr>
          <w:sz w:val="28"/>
          <w:szCs w:val="28"/>
        </w:rPr>
      </w:pPr>
    </w:p>
    <w:p w:rsidR="000C59A6" w:rsidRDefault="000C59A6" w:rsidP="000C59A6">
      <w:pPr>
        <w:jc w:val="both"/>
        <w:rPr>
          <w:sz w:val="28"/>
          <w:szCs w:val="28"/>
        </w:rPr>
      </w:pPr>
    </w:p>
    <w:p w:rsidR="005E7EED" w:rsidRPr="00BC2038" w:rsidRDefault="000C59A6" w:rsidP="005E7EED">
      <w:pPr>
        <w:tabs>
          <w:tab w:val="left" w:pos="940"/>
        </w:tabs>
        <w:jc w:val="both"/>
        <w:rPr>
          <w:sz w:val="26"/>
          <w:szCs w:val="26"/>
        </w:rPr>
      </w:pPr>
      <w:r w:rsidRPr="00BC2038">
        <w:rPr>
          <w:sz w:val="26"/>
          <w:szCs w:val="26"/>
        </w:rPr>
        <w:t xml:space="preserve">Разослано: </w:t>
      </w:r>
      <w:r w:rsidR="00BC2038" w:rsidRPr="00BC2038">
        <w:rPr>
          <w:sz w:val="26"/>
          <w:szCs w:val="26"/>
        </w:rPr>
        <w:t>Бахаревой О.А., Унщиковой О.А., Палухиной Е.А.</w:t>
      </w:r>
      <w:r w:rsidR="005E7EED" w:rsidRPr="00BC2038">
        <w:rPr>
          <w:sz w:val="26"/>
          <w:szCs w:val="26"/>
        </w:rPr>
        <w:t xml:space="preserve">, </w:t>
      </w:r>
      <w:r w:rsidR="00BC2038" w:rsidRPr="00BC2038">
        <w:rPr>
          <w:sz w:val="26"/>
          <w:szCs w:val="26"/>
        </w:rPr>
        <w:t>Близнецовой Е.В.</w:t>
      </w:r>
      <w:r w:rsidR="005E7EED" w:rsidRPr="00BC2038">
        <w:rPr>
          <w:sz w:val="26"/>
          <w:szCs w:val="26"/>
        </w:rPr>
        <w:t xml:space="preserve">, </w:t>
      </w:r>
      <w:r w:rsidR="00BC2038" w:rsidRPr="00BC2038">
        <w:rPr>
          <w:sz w:val="26"/>
          <w:szCs w:val="26"/>
        </w:rPr>
        <w:t>Спиридонову С.В.</w:t>
      </w:r>
      <w:r w:rsidR="005E7EED" w:rsidRPr="00BC2038">
        <w:rPr>
          <w:sz w:val="26"/>
          <w:szCs w:val="26"/>
        </w:rPr>
        <w:t xml:space="preserve">, </w:t>
      </w:r>
      <w:r w:rsidR="00BC2038" w:rsidRPr="00BC2038">
        <w:rPr>
          <w:sz w:val="26"/>
          <w:szCs w:val="26"/>
        </w:rPr>
        <w:t>Гревцовой Н.В.</w:t>
      </w:r>
      <w:r w:rsidR="005E7EED" w:rsidRPr="00BC2038">
        <w:rPr>
          <w:sz w:val="26"/>
          <w:szCs w:val="26"/>
        </w:rPr>
        <w:t xml:space="preserve">, </w:t>
      </w:r>
      <w:r w:rsidR="00BC2038" w:rsidRPr="00BC2038">
        <w:rPr>
          <w:sz w:val="26"/>
          <w:szCs w:val="26"/>
        </w:rPr>
        <w:t>Михайловских О.В.</w:t>
      </w:r>
      <w:r w:rsidR="005E7EED" w:rsidRPr="00BC2038">
        <w:rPr>
          <w:sz w:val="26"/>
          <w:szCs w:val="26"/>
        </w:rPr>
        <w:t xml:space="preserve">, </w:t>
      </w:r>
      <w:r w:rsidR="00BC2038" w:rsidRPr="00BC2038">
        <w:rPr>
          <w:sz w:val="26"/>
          <w:szCs w:val="26"/>
        </w:rPr>
        <w:t>Кондратенко Е.С.</w:t>
      </w:r>
      <w:r w:rsidR="005E7EED" w:rsidRPr="00BC2038">
        <w:rPr>
          <w:sz w:val="26"/>
          <w:szCs w:val="26"/>
        </w:rPr>
        <w:t>, администрации сельсоветов</w:t>
      </w:r>
      <w:r w:rsidR="00231337" w:rsidRPr="00BC2038">
        <w:rPr>
          <w:sz w:val="26"/>
          <w:szCs w:val="26"/>
        </w:rPr>
        <w:t xml:space="preserve"> </w:t>
      </w:r>
      <w:r w:rsidR="009D1194">
        <w:rPr>
          <w:sz w:val="26"/>
          <w:szCs w:val="26"/>
        </w:rPr>
        <w:t>–</w:t>
      </w:r>
      <w:r w:rsidR="00231337" w:rsidRPr="00BC2038">
        <w:rPr>
          <w:sz w:val="26"/>
          <w:szCs w:val="26"/>
        </w:rPr>
        <w:t xml:space="preserve"> 12</w:t>
      </w:r>
      <w:r w:rsidR="009D1194">
        <w:rPr>
          <w:sz w:val="26"/>
          <w:szCs w:val="26"/>
        </w:rPr>
        <w:t xml:space="preserve">, </w:t>
      </w:r>
      <w:r w:rsidR="00EE5AEC">
        <w:rPr>
          <w:sz w:val="26"/>
          <w:szCs w:val="26"/>
        </w:rPr>
        <w:t>Трифоновой Е.В.</w:t>
      </w:r>
    </w:p>
    <w:p w:rsidR="00BC2038" w:rsidRDefault="00BC2038" w:rsidP="00F10822">
      <w:pPr>
        <w:spacing w:line="235" w:lineRule="auto"/>
        <w:ind w:left="5602"/>
        <w:rPr>
          <w:sz w:val="28"/>
          <w:szCs w:val="28"/>
        </w:rPr>
      </w:pPr>
    </w:p>
    <w:p w:rsidR="00BC2038" w:rsidRDefault="00BC2038" w:rsidP="007A1767">
      <w:pPr>
        <w:spacing w:line="235" w:lineRule="auto"/>
        <w:rPr>
          <w:sz w:val="28"/>
          <w:szCs w:val="28"/>
        </w:rPr>
      </w:pPr>
    </w:p>
    <w:p w:rsidR="00F10822" w:rsidRDefault="000C0D41" w:rsidP="00F10822">
      <w:pPr>
        <w:spacing w:line="235" w:lineRule="auto"/>
        <w:ind w:left="560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10822" w:rsidRPr="00A84BAF">
        <w:rPr>
          <w:sz w:val="28"/>
          <w:szCs w:val="28"/>
        </w:rPr>
        <w:t xml:space="preserve">риложение </w:t>
      </w:r>
    </w:p>
    <w:p w:rsidR="00F10822" w:rsidRPr="00A84BAF" w:rsidRDefault="00F10822" w:rsidP="00F10822">
      <w:pPr>
        <w:spacing w:line="235" w:lineRule="auto"/>
        <w:ind w:left="5602"/>
        <w:rPr>
          <w:sz w:val="28"/>
          <w:szCs w:val="28"/>
        </w:rPr>
      </w:pPr>
      <w:r w:rsidRPr="00A84BAF">
        <w:rPr>
          <w:sz w:val="28"/>
          <w:szCs w:val="28"/>
        </w:rPr>
        <w:t>к постановлению</w:t>
      </w:r>
    </w:p>
    <w:p w:rsidR="00F10822" w:rsidRPr="00A84BAF" w:rsidRDefault="00F10822" w:rsidP="00F10822">
      <w:pPr>
        <w:spacing w:line="235" w:lineRule="auto"/>
        <w:ind w:left="5602"/>
        <w:rPr>
          <w:sz w:val="28"/>
          <w:szCs w:val="28"/>
        </w:rPr>
      </w:pPr>
      <w:r w:rsidRPr="00A84BAF">
        <w:rPr>
          <w:sz w:val="28"/>
          <w:szCs w:val="28"/>
        </w:rPr>
        <w:t>администрации района</w:t>
      </w:r>
    </w:p>
    <w:p w:rsidR="00F10822" w:rsidRPr="00A84BAF" w:rsidRDefault="00F10822" w:rsidP="00F10822">
      <w:pPr>
        <w:spacing w:line="235" w:lineRule="auto"/>
        <w:ind w:left="5602"/>
        <w:rPr>
          <w:sz w:val="28"/>
          <w:szCs w:val="28"/>
        </w:rPr>
      </w:pPr>
      <w:r w:rsidRPr="00A84BAF">
        <w:rPr>
          <w:sz w:val="28"/>
          <w:szCs w:val="28"/>
        </w:rPr>
        <w:t xml:space="preserve">от </w:t>
      </w:r>
      <w:r w:rsidR="004A55D8">
        <w:rPr>
          <w:sz w:val="28"/>
          <w:szCs w:val="28"/>
        </w:rPr>
        <w:t xml:space="preserve">29.11.2023 </w:t>
      </w:r>
      <w:r w:rsidRPr="00A84BAF">
        <w:rPr>
          <w:sz w:val="28"/>
          <w:szCs w:val="28"/>
        </w:rPr>
        <w:t xml:space="preserve">№ </w:t>
      </w:r>
      <w:r w:rsidR="004A55D8">
        <w:rPr>
          <w:sz w:val="28"/>
          <w:szCs w:val="28"/>
        </w:rPr>
        <w:t>861 п</w:t>
      </w:r>
    </w:p>
    <w:p w:rsidR="00F10822" w:rsidRPr="00A84BAF" w:rsidRDefault="00F10822" w:rsidP="00F10822">
      <w:pPr>
        <w:tabs>
          <w:tab w:val="left" w:pos="-426"/>
          <w:tab w:val="left" w:pos="993"/>
          <w:tab w:val="left" w:pos="1344"/>
        </w:tabs>
        <w:spacing w:line="235" w:lineRule="auto"/>
        <w:ind w:right="-58"/>
        <w:jc w:val="center"/>
        <w:rPr>
          <w:sz w:val="28"/>
          <w:szCs w:val="28"/>
        </w:rPr>
      </w:pPr>
    </w:p>
    <w:p w:rsidR="00F10822" w:rsidRDefault="00F10822" w:rsidP="007A176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10822" w:rsidRDefault="00F10822" w:rsidP="007A17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Приложение </w:t>
      </w:r>
    </w:p>
    <w:p w:rsidR="00F10822" w:rsidRDefault="007A1767" w:rsidP="007A17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10822">
        <w:rPr>
          <w:rFonts w:ascii="Times New Roman" w:hAnsi="Times New Roman" w:cs="Times New Roman"/>
          <w:sz w:val="28"/>
          <w:szCs w:val="28"/>
        </w:rPr>
        <w:t>к Порядку</w:t>
      </w:r>
    </w:p>
    <w:p w:rsidR="00F10822" w:rsidRPr="009A4774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График</w:t>
      </w:r>
    </w:p>
    <w:p w:rsidR="00F10822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10822" w:rsidRPr="009A4774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Грачевский район</w:t>
      </w:r>
    </w:p>
    <w:p w:rsidR="00F10822" w:rsidRPr="009A4774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F10822" w:rsidRPr="009A4774" w:rsidRDefault="00F10822" w:rsidP="00F10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60"/>
        <w:gridCol w:w="2268"/>
        <w:gridCol w:w="2133"/>
        <w:gridCol w:w="1977"/>
      </w:tblGrid>
      <w:tr w:rsidR="00F10822" w:rsidRPr="009B060C" w:rsidTr="00E03E99">
        <w:tc>
          <w:tcPr>
            <w:tcW w:w="510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N п/п</w:t>
            </w:r>
          </w:p>
        </w:tc>
        <w:tc>
          <w:tcPr>
            <w:tcW w:w="3460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268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2133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Кому представляется</w:t>
            </w:r>
          </w:p>
        </w:tc>
        <w:tc>
          <w:tcPr>
            <w:tcW w:w="1977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Срок представления</w:t>
            </w:r>
          </w:p>
        </w:tc>
      </w:tr>
      <w:tr w:rsidR="00F10822" w:rsidRPr="009B060C" w:rsidTr="00E03E99">
        <w:tblPrEx>
          <w:tblBorders>
            <w:insideH w:val="nil"/>
          </w:tblBorders>
        </w:tblPrEx>
        <w:trPr>
          <w:trHeight w:val="184"/>
        </w:trPr>
        <w:tc>
          <w:tcPr>
            <w:tcW w:w="510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60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33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977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BC0857" w:rsidRPr="009B060C" w:rsidTr="00E03E99">
        <w:trPr>
          <w:trHeight w:val="1003"/>
        </w:trPr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Сводный годовой доклад о ходе реализации и оценке эффективности муниципальных программ за отчетный год</w:t>
            </w:r>
          </w:p>
        </w:tc>
        <w:tc>
          <w:tcPr>
            <w:tcW w:w="2268" w:type="dxa"/>
          </w:tcPr>
          <w:p w:rsidR="00BC0857" w:rsidRPr="009B060C" w:rsidRDefault="00AF7484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Глава района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20 апреля</w:t>
            </w:r>
          </w:p>
        </w:tc>
      </w:tr>
      <w:tr w:rsidR="00BC0857" w:rsidRPr="009B060C" w:rsidTr="009D1194">
        <w:trPr>
          <w:trHeight w:val="1119"/>
        </w:trPr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Составление предварительного реестра расходных обязательств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BC0857" w:rsidRPr="009B060C" w:rsidRDefault="00AF7484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25 апреля</w:t>
            </w:r>
          </w:p>
        </w:tc>
      </w:tr>
      <w:tr w:rsidR="00BC0857" w:rsidRPr="009B060C" w:rsidTr="00E03E99">
        <w:trPr>
          <w:trHeight w:val="929"/>
        </w:trPr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Прогнозная оценка потребности в оказании муниципальными учреждениями района муниципальных услуг 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BC0857" w:rsidRPr="009B060C" w:rsidRDefault="00BC0857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июля</w:t>
            </w:r>
          </w:p>
        </w:tc>
      </w:tr>
      <w:tr w:rsidR="00BC0857" w:rsidRPr="009B060C" w:rsidTr="00E03E99"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проектов нормативных правовых актов, связанных с изменением объемов и (или) структуры расходных обязательств Грачевского района и  согласование с финансовым отделом 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июля</w:t>
            </w:r>
          </w:p>
        </w:tc>
      </w:tr>
      <w:tr w:rsidR="00BC0857" w:rsidRPr="009B060C" w:rsidTr="00E03E99"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Получение статистической информации, необходимой для разработки прогнозов социально-экономического развития Грачевского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района и расчетов межбюджетных трансфертов в разрезе муниципальных образований Грачевского района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 государственной статистики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экономики, финансовый отдел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июля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6.</w:t>
            </w:r>
          </w:p>
        </w:tc>
        <w:tc>
          <w:tcPr>
            <w:tcW w:w="3460" w:type="dxa"/>
          </w:tcPr>
          <w:p w:rsidR="00993319" w:rsidRPr="009B060C" w:rsidRDefault="00E93D84" w:rsidP="001750CD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предложений</w:t>
            </w:r>
            <w:r w:rsidR="00117331">
              <w:rPr>
                <w:rFonts w:ascii="Times New Roman" w:hAnsi="Times New Roman" w:cs="Times New Roman"/>
                <w:sz w:val="27"/>
                <w:szCs w:val="27"/>
              </w:rPr>
              <w:t xml:space="preserve"> по внесению изменений в перечень</w:t>
            </w:r>
            <w:r w:rsidR="00117331"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муниципальных программ </w:t>
            </w:r>
            <w:r w:rsidR="00117331">
              <w:rPr>
                <w:rFonts w:ascii="Times New Roman" w:hAnsi="Times New Roman" w:cs="Times New Roman"/>
                <w:sz w:val="27"/>
                <w:szCs w:val="27"/>
              </w:rPr>
              <w:t>Грачевского района (при необходимости)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117331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 августа</w:t>
            </w:r>
          </w:p>
        </w:tc>
      </w:tr>
      <w:tr w:rsidR="00993319" w:rsidRPr="009B060C" w:rsidTr="00E03E99">
        <w:trPr>
          <w:trHeight w:val="1233"/>
        </w:trPr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паспортов муниципальных программ (проектов изменений в паспорта муниципальных программ) Грачевского района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0C0D41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993319" w:rsidP="000C0D41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0C0D41">
              <w:rPr>
                <w:rFonts w:ascii="Times New Roman" w:hAnsi="Times New Roman" w:cs="Times New Roman"/>
                <w:sz w:val="27"/>
                <w:szCs w:val="27"/>
              </w:rPr>
              <w:t>25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Согласование исходных данных для расчета межбюджетных трансфертов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планирования, главные администраторы  (администраторы) доходов бюджета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сентября</w:t>
            </w:r>
          </w:p>
        </w:tc>
      </w:tr>
      <w:tr w:rsidR="00993319" w:rsidRPr="009B060C" w:rsidTr="009D1194">
        <w:trPr>
          <w:trHeight w:val="3202"/>
        </w:trPr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Подготовка, внесение изменений в нормативные правовые акты по перечню объектов капитального строительства, недвижимого имущества района, финансируемых за счет бюджетных инвестиций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117331" w:rsidP="00117331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сентября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методики прогнозирования поступлений доходов, прогноза поступлений доходов в консолидированный бюджет Грачевского района и информации, необходимой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для включения в перечень и реестр источников доходов бюджетов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Главные администраторы (администраторы)доходов бюджета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25 сентября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информации, необходимой для разработки прогноза основных параметров консолидированного бюджета Грачевского района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Сельские поселения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25 сентября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предварительных итогов социально-экономического развития муниципального образования Грачевский район за истекший период текущего финансового года и ожидаемых итогов социально-экономического развития муниципального образования Грачевский район за текущий финансовый год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экономики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B93F6C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</w:t>
            </w:r>
            <w:r w:rsidR="00E03E9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9933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F56BE1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Уточненная оценка потребности в оказании муниципальными учреждениями Грачевского района муниципальных услуг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F56BE1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методики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формирования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проекта бюджета муниципального образования Грачевский район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993319" w:rsidP="00F56BE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</w:t>
            </w:r>
          </w:p>
          <w:p w:rsidR="00993319" w:rsidRPr="009B060C" w:rsidRDefault="00993319" w:rsidP="00F56BE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977" w:type="dxa"/>
          </w:tcPr>
          <w:p w:rsidR="00993319" w:rsidRPr="009B060C" w:rsidRDefault="0059182D" w:rsidP="0059182D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15 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прогноза социально-экономического развития муниципального образования Грачевский район на очередной финансовый год и плановый период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экономики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октября</w:t>
            </w:r>
          </w:p>
        </w:tc>
      </w:tr>
      <w:tr w:rsidR="007A1767" w:rsidRPr="009B060C" w:rsidTr="00E03E99">
        <w:tc>
          <w:tcPr>
            <w:tcW w:w="510" w:type="dxa"/>
          </w:tcPr>
          <w:p w:rsidR="007A1767" w:rsidRPr="009B060C" w:rsidRDefault="003F0588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16</w:t>
            </w:r>
            <w:r w:rsidR="007A176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7A1767" w:rsidRPr="009B060C" w:rsidRDefault="007A1767" w:rsidP="007A1767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Составление расчетов по статьям классификации доходов районного бюджета на очередной финансовый год и плановый период</w:t>
            </w:r>
          </w:p>
        </w:tc>
        <w:tc>
          <w:tcPr>
            <w:tcW w:w="2268" w:type="dxa"/>
          </w:tcPr>
          <w:p w:rsidR="007A1767" w:rsidRPr="009B060C" w:rsidRDefault="007A1767" w:rsidP="007A1767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7A1767" w:rsidRPr="009B060C" w:rsidRDefault="007A1767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7A1767" w:rsidRPr="009B060C" w:rsidRDefault="007A1767" w:rsidP="007A1767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20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Распределение и расчеты распределения межбюджетных трансфертов бюджета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сельских поселений Грачевского района </w:t>
            </w:r>
          </w:p>
        </w:tc>
        <w:tc>
          <w:tcPr>
            <w:tcW w:w="2268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977" w:type="dxa"/>
          </w:tcPr>
          <w:p w:rsidR="00993319" w:rsidRPr="009B060C" w:rsidRDefault="00B93F6C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25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проекта постановления об основных направлениях бюджетной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налоговой политики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Грачевского района и основных направлениях долговой политики Грачевского района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93319" w:rsidRPr="009B060C" w:rsidRDefault="00993319" w:rsidP="00B93F6C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</w:t>
            </w:r>
            <w:r w:rsidR="00B93F6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3F0588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распределения предельных объемов бюджетных ассигнований (в том числе в рамках реализации муниципальных программ Грачевского района) в разрезе кодов бюджетной классификации, обоснований бюджетных ассигнований с пояснительной запиской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993319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993319" w:rsidRPr="009B060C" w:rsidRDefault="00993319" w:rsidP="00B93F6C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</w:t>
            </w:r>
            <w:r w:rsidR="00B93F6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Подготовка проекта прогнозного плана (программы) приватизации муниципального имущества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по управлению муниципальным имуществом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20 октября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проектов решений Совета депутатов муниципального образования Грачевский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 о внесении изменений в нормативные правовые акты о налогах и сборах</w:t>
            </w:r>
          </w:p>
        </w:tc>
        <w:tc>
          <w:tcPr>
            <w:tcW w:w="2268" w:type="dxa"/>
          </w:tcPr>
          <w:p w:rsidR="00A7143F" w:rsidRPr="009B060C" w:rsidRDefault="00A7143F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Финансовый отдел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AF748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сельские поселения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Совет депутатов муниципального образования Грачевский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 30 октября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при необходимости изменений в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прогнозирования поступлений по источникам финансирования дефицита бюджета муниципального образования Грачевский район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прогноза объемов поступлений в бюджет по источникам финансирования дефицита бюджета муниципального образования Грачевский район</w:t>
            </w:r>
          </w:p>
        </w:tc>
        <w:tc>
          <w:tcPr>
            <w:tcW w:w="2268" w:type="dxa"/>
          </w:tcPr>
          <w:p w:rsidR="00A7143F" w:rsidRPr="009B060C" w:rsidRDefault="00A7143F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ноября</w:t>
            </w:r>
          </w:p>
        </w:tc>
      </w:tr>
      <w:tr w:rsidR="009D1194" w:rsidRPr="009B060C" w:rsidTr="00E03E99">
        <w:tc>
          <w:tcPr>
            <w:tcW w:w="510" w:type="dxa"/>
          </w:tcPr>
          <w:p w:rsidR="009D1194" w:rsidRPr="009B060C" w:rsidRDefault="009D1194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9D1194" w:rsidRDefault="007A1767" w:rsidP="007A1767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Составление</w:t>
            </w:r>
            <w:r w:rsidR="009D1194">
              <w:rPr>
                <w:rFonts w:ascii="Times New Roman" w:hAnsi="Times New Roman" w:cs="Times New Roman"/>
                <w:sz w:val="27"/>
                <w:szCs w:val="27"/>
              </w:rPr>
              <w:t xml:space="preserve"> реестра источников доходов районного бюджета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очередной финансовый год и плановый период</w:t>
            </w:r>
          </w:p>
        </w:tc>
        <w:tc>
          <w:tcPr>
            <w:tcW w:w="2268" w:type="dxa"/>
          </w:tcPr>
          <w:p w:rsidR="009D1194" w:rsidRPr="009B060C" w:rsidRDefault="009D1194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2133" w:type="dxa"/>
          </w:tcPr>
          <w:p w:rsidR="009D1194" w:rsidRPr="009B060C" w:rsidRDefault="001D7C20" w:rsidP="001D7C20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D1194" w:rsidRPr="009B060C" w:rsidRDefault="009D1194" w:rsidP="009D119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ноября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Составление планового реестра расходных обязательств</w:t>
            </w:r>
          </w:p>
        </w:tc>
        <w:tc>
          <w:tcPr>
            <w:tcW w:w="2268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A7143F" w:rsidRPr="009B060C" w:rsidRDefault="00A7143F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10 ноября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проекта бюджета муниципального образования Грачевский район на очередной финансовый год и плановый период и сопроводительных материалов</w:t>
            </w:r>
          </w:p>
        </w:tc>
        <w:tc>
          <w:tcPr>
            <w:tcW w:w="2268" w:type="dxa"/>
          </w:tcPr>
          <w:p w:rsidR="00A7143F" w:rsidRPr="009B060C" w:rsidRDefault="00A7143F" w:rsidP="00AF7484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отдел </w:t>
            </w:r>
            <w:bookmarkStart w:id="0" w:name="_GoBack"/>
            <w:bookmarkEnd w:id="0"/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ноября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7A1767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F058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Внесение проекта бюджета муниципального образования Грачевский район на очередной финансовый год и плановый период и сопроводительных документов</w:t>
            </w:r>
          </w:p>
        </w:tc>
        <w:tc>
          <w:tcPr>
            <w:tcW w:w="2268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Глава района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Совет депутатов муниципального образования Грачевский район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ноября</w:t>
            </w:r>
          </w:p>
        </w:tc>
      </w:tr>
    </w:tbl>
    <w:p w:rsidR="009844AC" w:rsidRDefault="009844AC" w:rsidP="00082217">
      <w:pPr>
        <w:pStyle w:val="ConsPlusNormal"/>
        <w:jc w:val="both"/>
        <w:rPr>
          <w:sz w:val="28"/>
          <w:szCs w:val="28"/>
        </w:rPr>
      </w:pPr>
    </w:p>
    <w:sectPr w:rsidR="009844AC" w:rsidSect="00E03E99">
      <w:headerReference w:type="firs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1C2" w:rsidRDefault="007401C2">
      <w:r>
        <w:separator/>
      </w:r>
    </w:p>
  </w:endnote>
  <w:endnote w:type="continuationSeparator" w:id="0">
    <w:p w:rsidR="007401C2" w:rsidRDefault="00740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1C2" w:rsidRDefault="007401C2">
      <w:r>
        <w:separator/>
      </w:r>
    </w:p>
  </w:footnote>
  <w:footnote w:type="continuationSeparator" w:id="0">
    <w:p w:rsidR="007401C2" w:rsidRDefault="00740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8F" w:rsidRDefault="001A788F">
    <w:pPr>
      <w:pStyle w:val="a4"/>
      <w:jc w:val="center"/>
    </w:pPr>
  </w:p>
  <w:p w:rsidR="001A788F" w:rsidRPr="00C76E5E" w:rsidRDefault="001A788F" w:rsidP="001A78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D84"/>
    <w:rsid w:val="000512DE"/>
    <w:rsid w:val="00063742"/>
    <w:rsid w:val="00064D7C"/>
    <w:rsid w:val="00082217"/>
    <w:rsid w:val="000C0D41"/>
    <w:rsid w:val="000C59A6"/>
    <w:rsid w:val="000F6270"/>
    <w:rsid w:val="00117331"/>
    <w:rsid w:val="001243AF"/>
    <w:rsid w:val="00162F67"/>
    <w:rsid w:val="00167EB4"/>
    <w:rsid w:val="001750CD"/>
    <w:rsid w:val="001829CD"/>
    <w:rsid w:val="00183D49"/>
    <w:rsid w:val="001A788F"/>
    <w:rsid w:val="001D7C20"/>
    <w:rsid w:val="001E33D1"/>
    <w:rsid w:val="00202C45"/>
    <w:rsid w:val="0022437F"/>
    <w:rsid w:val="0023112E"/>
    <w:rsid w:val="00231337"/>
    <w:rsid w:val="00242B23"/>
    <w:rsid w:val="0025381A"/>
    <w:rsid w:val="0025491F"/>
    <w:rsid w:val="00264296"/>
    <w:rsid w:val="0027464C"/>
    <w:rsid w:val="00286529"/>
    <w:rsid w:val="00287F13"/>
    <w:rsid w:val="002A5E94"/>
    <w:rsid w:val="002D16AE"/>
    <w:rsid w:val="002D782E"/>
    <w:rsid w:val="00343C0C"/>
    <w:rsid w:val="00365817"/>
    <w:rsid w:val="003761E9"/>
    <w:rsid w:val="003A3196"/>
    <w:rsid w:val="003A4A3D"/>
    <w:rsid w:val="003E41D5"/>
    <w:rsid w:val="003F0588"/>
    <w:rsid w:val="00410A5C"/>
    <w:rsid w:val="00422D38"/>
    <w:rsid w:val="00466170"/>
    <w:rsid w:val="00483F39"/>
    <w:rsid w:val="004A55D8"/>
    <w:rsid w:val="004D2B41"/>
    <w:rsid w:val="004E1B13"/>
    <w:rsid w:val="00542F2D"/>
    <w:rsid w:val="00545933"/>
    <w:rsid w:val="00554870"/>
    <w:rsid w:val="00573AE4"/>
    <w:rsid w:val="0059182D"/>
    <w:rsid w:val="005A3EEF"/>
    <w:rsid w:val="005B2CDF"/>
    <w:rsid w:val="005C0D63"/>
    <w:rsid w:val="005C57F7"/>
    <w:rsid w:val="005D3DDD"/>
    <w:rsid w:val="005E57E0"/>
    <w:rsid w:val="005E7EED"/>
    <w:rsid w:val="00620397"/>
    <w:rsid w:val="00642B96"/>
    <w:rsid w:val="006560AC"/>
    <w:rsid w:val="0066223B"/>
    <w:rsid w:val="006C1BCC"/>
    <w:rsid w:val="006C5650"/>
    <w:rsid w:val="006D4A11"/>
    <w:rsid w:val="006E31DA"/>
    <w:rsid w:val="00721121"/>
    <w:rsid w:val="007401C2"/>
    <w:rsid w:val="0075010E"/>
    <w:rsid w:val="007928C7"/>
    <w:rsid w:val="007A1767"/>
    <w:rsid w:val="007B4D05"/>
    <w:rsid w:val="007C5C3B"/>
    <w:rsid w:val="007D0459"/>
    <w:rsid w:val="007E7F0C"/>
    <w:rsid w:val="00802104"/>
    <w:rsid w:val="00824CBC"/>
    <w:rsid w:val="00844E0C"/>
    <w:rsid w:val="00846DAD"/>
    <w:rsid w:val="008525FF"/>
    <w:rsid w:val="00874646"/>
    <w:rsid w:val="008A1721"/>
    <w:rsid w:val="008A44CD"/>
    <w:rsid w:val="008B65DA"/>
    <w:rsid w:val="008C2154"/>
    <w:rsid w:val="00905E8F"/>
    <w:rsid w:val="00907194"/>
    <w:rsid w:val="00913493"/>
    <w:rsid w:val="00955DB3"/>
    <w:rsid w:val="00982D0D"/>
    <w:rsid w:val="009844AC"/>
    <w:rsid w:val="00985526"/>
    <w:rsid w:val="00993319"/>
    <w:rsid w:val="009B3084"/>
    <w:rsid w:val="009D1194"/>
    <w:rsid w:val="009D5C6E"/>
    <w:rsid w:val="00A409C3"/>
    <w:rsid w:val="00A63E32"/>
    <w:rsid w:val="00A7143F"/>
    <w:rsid w:val="00A72F6A"/>
    <w:rsid w:val="00A85AF8"/>
    <w:rsid w:val="00A86FC3"/>
    <w:rsid w:val="00A87F32"/>
    <w:rsid w:val="00AA4BA4"/>
    <w:rsid w:val="00AC7872"/>
    <w:rsid w:val="00AE5DB0"/>
    <w:rsid w:val="00AF6AAA"/>
    <w:rsid w:val="00AF6D84"/>
    <w:rsid w:val="00AF7484"/>
    <w:rsid w:val="00B41287"/>
    <w:rsid w:val="00B675D1"/>
    <w:rsid w:val="00B80297"/>
    <w:rsid w:val="00B83751"/>
    <w:rsid w:val="00B918DA"/>
    <w:rsid w:val="00B93F6C"/>
    <w:rsid w:val="00B97825"/>
    <w:rsid w:val="00BA3064"/>
    <w:rsid w:val="00BA4086"/>
    <w:rsid w:val="00BC0857"/>
    <w:rsid w:val="00BC2038"/>
    <w:rsid w:val="00BC52C5"/>
    <w:rsid w:val="00BC5E2E"/>
    <w:rsid w:val="00C6775E"/>
    <w:rsid w:val="00C726EC"/>
    <w:rsid w:val="00C8096C"/>
    <w:rsid w:val="00CA43A1"/>
    <w:rsid w:val="00CE5E99"/>
    <w:rsid w:val="00D12955"/>
    <w:rsid w:val="00D24847"/>
    <w:rsid w:val="00D30022"/>
    <w:rsid w:val="00D449F6"/>
    <w:rsid w:val="00D53C94"/>
    <w:rsid w:val="00D960B1"/>
    <w:rsid w:val="00DA145B"/>
    <w:rsid w:val="00DB07E9"/>
    <w:rsid w:val="00DE347B"/>
    <w:rsid w:val="00DE7DDB"/>
    <w:rsid w:val="00E03E99"/>
    <w:rsid w:val="00E15E14"/>
    <w:rsid w:val="00E40FE1"/>
    <w:rsid w:val="00E86D9A"/>
    <w:rsid w:val="00E93D84"/>
    <w:rsid w:val="00EA67A8"/>
    <w:rsid w:val="00ED1A61"/>
    <w:rsid w:val="00EE5AEC"/>
    <w:rsid w:val="00F10822"/>
    <w:rsid w:val="00F247D3"/>
    <w:rsid w:val="00F34364"/>
    <w:rsid w:val="00F47ADD"/>
    <w:rsid w:val="00F56BE1"/>
    <w:rsid w:val="00F676C1"/>
    <w:rsid w:val="00FF2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67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Computer</cp:lastModifiedBy>
  <cp:revision>14</cp:revision>
  <cp:lastPrinted>2023-11-28T10:55:00Z</cp:lastPrinted>
  <dcterms:created xsi:type="dcterms:W3CDTF">2021-11-09T12:43:00Z</dcterms:created>
  <dcterms:modified xsi:type="dcterms:W3CDTF">2023-12-01T11:57:00Z</dcterms:modified>
</cp:coreProperties>
</file>