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tblpY="510"/>
        <w:tblW w:w="0" w:type="auto"/>
        <w:tblLook w:val="04A0"/>
      </w:tblPr>
      <w:tblGrid>
        <w:gridCol w:w="5807"/>
        <w:gridCol w:w="3536"/>
      </w:tblGrid>
      <w:tr w:rsidR="0035624D" w:rsidRPr="0035624D" w:rsidTr="003A4511">
        <w:tc>
          <w:tcPr>
            <w:tcW w:w="5807" w:type="dxa"/>
            <w:hideMark/>
          </w:tcPr>
          <w:p w:rsidR="003A4511" w:rsidRPr="0035624D" w:rsidRDefault="003A4511" w:rsidP="003A4511">
            <w:pPr>
              <w:widowControl/>
              <w:tabs>
                <w:tab w:val="left" w:pos="4770"/>
              </w:tabs>
              <w:spacing w:line="276" w:lineRule="auto"/>
              <w:ind w:firstLine="0"/>
              <w:jc w:val="left"/>
              <w:rPr>
                <w:rFonts w:ascii="Times New Roman" w:hAnsi="Times New Roman" w:cs="Times New Roman"/>
                <w:b/>
                <w:sz w:val="28"/>
                <w:lang w:eastAsia="en-US"/>
              </w:rPr>
            </w:pPr>
            <w:r w:rsidRPr="0035624D">
              <w:rPr>
                <w:rFonts w:ascii="Times New Roman" w:hAnsi="Times New Roman" w:cs="Times New Roman"/>
                <w:b/>
                <w:sz w:val="28"/>
                <w:lang w:eastAsia="en-US"/>
              </w:rPr>
              <w:tab/>
            </w:r>
          </w:p>
        </w:tc>
        <w:tc>
          <w:tcPr>
            <w:tcW w:w="3536" w:type="dxa"/>
            <w:hideMark/>
          </w:tcPr>
          <w:p w:rsidR="003A4511" w:rsidRPr="0035624D" w:rsidRDefault="003A4511" w:rsidP="003A4511">
            <w:pPr>
              <w:widowControl/>
              <w:autoSpaceDE/>
              <w:autoSpaceDN/>
              <w:adjustRightInd/>
              <w:ind w:firstLine="0"/>
              <w:jc w:val="left"/>
              <w:rPr>
                <w:rFonts w:ascii="Times New Roman" w:hAnsi="Times New Roman" w:cs="Times New Roman"/>
                <w:b/>
                <w:sz w:val="28"/>
                <w:lang w:eastAsia="en-US"/>
              </w:rPr>
            </w:pPr>
          </w:p>
        </w:tc>
      </w:tr>
    </w:tbl>
    <w:tbl>
      <w:tblPr>
        <w:tblW w:w="0" w:type="auto"/>
        <w:tblLayout w:type="fixed"/>
        <w:tblCellMar>
          <w:left w:w="70" w:type="dxa"/>
          <w:right w:w="70" w:type="dxa"/>
        </w:tblCellMar>
        <w:tblLook w:val="04A0"/>
      </w:tblPr>
      <w:tblGrid>
        <w:gridCol w:w="9430"/>
      </w:tblGrid>
      <w:tr w:rsidR="003A4511" w:rsidRPr="0035624D" w:rsidTr="003A4511">
        <w:tc>
          <w:tcPr>
            <w:tcW w:w="9430" w:type="dxa"/>
            <w:tcBorders>
              <w:top w:val="nil"/>
              <w:left w:val="nil"/>
              <w:bottom w:val="thinThickSmallGap" w:sz="24" w:space="0" w:color="auto"/>
              <w:right w:val="nil"/>
            </w:tcBorders>
          </w:tcPr>
          <w:p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r w:rsidRPr="0035624D">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2739390</wp:posOffset>
                  </wp:positionH>
                  <wp:positionV relativeFrom="paragraph">
                    <wp:posOffset>-276860</wp:posOffset>
                  </wp:positionV>
                  <wp:extent cx="447675" cy="561975"/>
                  <wp:effectExtent l="0" t="0" r="9525" b="9525"/>
                  <wp:wrapNone/>
                  <wp:docPr id="2"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7675" cy="561975"/>
                          </a:xfrm>
                          <a:prstGeom prst="rect">
                            <a:avLst/>
                          </a:prstGeom>
                          <a:noFill/>
                        </pic:spPr>
                      </pic:pic>
                    </a:graphicData>
                  </a:graphic>
                </wp:anchor>
              </w:drawing>
            </w:r>
          </w:p>
          <w:p w:rsidR="003A4511" w:rsidRPr="0035624D" w:rsidRDefault="003A4511" w:rsidP="003A4511">
            <w:pPr>
              <w:widowControl/>
              <w:autoSpaceDE/>
              <w:autoSpaceDN/>
              <w:adjustRightInd/>
              <w:spacing w:line="276" w:lineRule="auto"/>
              <w:ind w:firstLine="0"/>
              <w:jc w:val="center"/>
              <w:rPr>
                <w:rFonts w:ascii="Times New Roman" w:hAnsi="Times New Roman" w:cs="Times New Roman"/>
              </w:rPr>
            </w:pPr>
          </w:p>
          <w:p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r w:rsidRPr="0035624D">
              <w:rPr>
                <w:rFonts w:ascii="Times New Roman" w:hAnsi="Times New Roman" w:cs="Times New Roman"/>
                <w:b/>
                <w:sz w:val="28"/>
                <w:szCs w:val="28"/>
              </w:rPr>
              <w:t xml:space="preserve"> АДМИНИСТРАЦИЯ   МУНИЦИПАЛЬНОГО ОБРАЗОВАНИЯ</w:t>
            </w:r>
          </w:p>
          <w:p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28"/>
                <w:szCs w:val="28"/>
              </w:rPr>
            </w:pPr>
            <w:r w:rsidRPr="0035624D">
              <w:rPr>
                <w:rFonts w:ascii="Times New Roman" w:hAnsi="Times New Roman" w:cs="Times New Roman"/>
                <w:b/>
                <w:sz w:val="28"/>
                <w:szCs w:val="28"/>
              </w:rPr>
              <w:t>ГРАЧЕВСКИЙ  РАЙОН ОРЕНБУРГСКОЙ ОБЛАСТИ</w:t>
            </w:r>
          </w:p>
          <w:p w:rsidR="003A4511" w:rsidRPr="0035624D" w:rsidRDefault="003A4511" w:rsidP="003A4511">
            <w:pPr>
              <w:widowControl/>
              <w:autoSpaceDE/>
              <w:autoSpaceDN/>
              <w:adjustRightInd/>
              <w:spacing w:line="276" w:lineRule="auto"/>
              <w:ind w:firstLine="0"/>
              <w:jc w:val="center"/>
              <w:rPr>
                <w:rFonts w:ascii="Times New Roman" w:hAnsi="Times New Roman" w:cs="Times New Roman"/>
                <w:b/>
                <w:sz w:val="32"/>
                <w:szCs w:val="32"/>
              </w:rPr>
            </w:pPr>
            <w:r w:rsidRPr="0035624D">
              <w:rPr>
                <w:rFonts w:ascii="Times New Roman" w:hAnsi="Times New Roman" w:cs="Times New Roman"/>
                <w:b/>
                <w:sz w:val="32"/>
                <w:szCs w:val="32"/>
              </w:rPr>
              <w:t>П О С Т А Н О В Л Е Н И Е</w:t>
            </w:r>
          </w:p>
        </w:tc>
      </w:tr>
    </w:tbl>
    <w:p w:rsidR="003A4511" w:rsidRPr="0035624D" w:rsidRDefault="003A4511" w:rsidP="003A4511">
      <w:pPr>
        <w:widowControl/>
        <w:autoSpaceDE/>
        <w:autoSpaceDN/>
        <w:adjustRightInd/>
        <w:ind w:firstLine="0"/>
        <w:jc w:val="center"/>
        <w:rPr>
          <w:rFonts w:ascii="Times New Roman" w:hAnsi="Times New Roman" w:cs="Times New Roman"/>
        </w:rPr>
      </w:pPr>
    </w:p>
    <w:p w:rsidR="003A4511" w:rsidRPr="0035624D" w:rsidRDefault="006033F2" w:rsidP="003A4511">
      <w:pPr>
        <w:widowControl/>
        <w:autoSpaceDE/>
        <w:autoSpaceDN/>
        <w:adjustRightInd/>
        <w:ind w:firstLine="0"/>
        <w:rPr>
          <w:rFonts w:ascii="Times New Roman" w:hAnsi="Times New Roman" w:cs="Times New Roman"/>
        </w:rPr>
      </w:pPr>
      <w:r>
        <w:rPr>
          <w:rFonts w:ascii="Times New Roman" w:hAnsi="Times New Roman" w:cs="Times New Roman"/>
        </w:rPr>
        <w:t>29.12.2023</w:t>
      </w:r>
      <w:r w:rsidR="003A4511" w:rsidRPr="0035624D">
        <w:rPr>
          <w:rFonts w:ascii="Times New Roman" w:hAnsi="Times New Roman" w:cs="Times New Roman"/>
        </w:rPr>
        <w:t xml:space="preserve">                                                                                                         №</w:t>
      </w:r>
      <w:r>
        <w:rPr>
          <w:rFonts w:ascii="Times New Roman" w:hAnsi="Times New Roman" w:cs="Times New Roman"/>
        </w:rPr>
        <w:t xml:space="preserve"> 1064 п</w:t>
      </w:r>
    </w:p>
    <w:p w:rsidR="003A4511" w:rsidRPr="0035624D" w:rsidRDefault="003A4511" w:rsidP="003A4511">
      <w:pPr>
        <w:widowControl/>
        <w:autoSpaceDE/>
        <w:autoSpaceDN/>
        <w:adjustRightInd/>
        <w:ind w:firstLine="0"/>
        <w:jc w:val="center"/>
        <w:rPr>
          <w:rFonts w:ascii="Times New Roman" w:hAnsi="Times New Roman" w:cs="Times New Roman"/>
        </w:rPr>
      </w:pPr>
      <w:r w:rsidRPr="0035624D">
        <w:rPr>
          <w:rFonts w:ascii="Times New Roman" w:hAnsi="Times New Roman" w:cs="Times New Roman"/>
        </w:rPr>
        <w:t>с.Грачевка</w:t>
      </w:r>
    </w:p>
    <w:p w:rsidR="000D4426" w:rsidRPr="00FB0ED3" w:rsidRDefault="000D4426" w:rsidP="00B104F2">
      <w:pPr>
        <w:pStyle w:val="msonormalbullet2gif"/>
        <w:spacing w:before="0" w:beforeAutospacing="0" w:after="0" w:afterAutospacing="0"/>
      </w:pPr>
    </w:p>
    <w:p w:rsidR="000D4426" w:rsidRPr="00FB0ED3" w:rsidRDefault="000D4426" w:rsidP="00B104F2">
      <w:pPr>
        <w:pStyle w:val="msonormalbullet2gif"/>
        <w:spacing w:before="0" w:beforeAutospacing="0" w:after="0" w:afterAutospacing="0"/>
      </w:pPr>
    </w:p>
    <w:p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 внесении изменений в постановление администрации </w:t>
      </w:r>
    </w:p>
    <w:p w:rsidR="00FB0ED3"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муниципального образования Грачевский район Оренбургской области </w:t>
      </w:r>
    </w:p>
    <w:p w:rsidR="003A4511" w:rsidRPr="0035624D" w:rsidRDefault="003A4511" w:rsidP="003A4511">
      <w:pPr>
        <w:widowControl/>
        <w:autoSpaceDE/>
        <w:autoSpaceDN/>
        <w:adjustRightInd/>
        <w:ind w:firstLine="0"/>
        <w:jc w:val="center"/>
        <w:outlineLvl w:val="0"/>
        <w:rPr>
          <w:rFonts w:ascii="Times New Roman" w:hAnsi="Times New Roman" w:cs="Times New Roman"/>
          <w:sz w:val="28"/>
          <w:szCs w:val="28"/>
        </w:rPr>
      </w:pPr>
      <w:r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29.09.2022</w:t>
      </w:r>
      <w:r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FB0ED3">
        <w:rPr>
          <w:rFonts w:ascii="Times New Roman" w:hAnsi="Times New Roman" w:cs="Times New Roman"/>
          <w:sz w:val="28"/>
          <w:szCs w:val="28"/>
        </w:rPr>
        <w:t>-</w:t>
      </w:r>
      <w:r w:rsidRPr="0035624D">
        <w:rPr>
          <w:rFonts w:ascii="Times New Roman" w:hAnsi="Times New Roman" w:cs="Times New Roman"/>
          <w:sz w:val="28"/>
          <w:szCs w:val="28"/>
        </w:rPr>
        <w:t>п</w:t>
      </w:r>
    </w:p>
    <w:p w:rsidR="000D4426" w:rsidRPr="00FB0ED3" w:rsidRDefault="000D4426" w:rsidP="00B104F2">
      <w:pPr>
        <w:pStyle w:val="msonormalbullet2gif"/>
        <w:spacing w:before="0" w:beforeAutospacing="0" w:after="0" w:afterAutospacing="0"/>
        <w:rPr>
          <w:sz w:val="20"/>
          <w:szCs w:val="20"/>
        </w:rPr>
      </w:pPr>
    </w:p>
    <w:p w:rsidR="000D4426" w:rsidRPr="00FB0ED3" w:rsidRDefault="000D4426" w:rsidP="00B104F2">
      <w:pPr>
        <w:pStyle w:val="msonormalbullet2gif"/>
        <w:spacing w:before="0" w:beforeAutospacing="0" w:after="0" w:afterAutospacing="0"/>
        <w:rPr>
          <w:sz w:val="20"/>
          <w:szCs w:val="20"/>
        </w:rPr>
      </w:pPr>
    </w:p>
    <w:p w:rsidR="003A4511" w:rsidRPr="0035624D" w:rsidRDefault="003A4511" w:rsidP="003A4511">
      <w:pPr>
        <w:widowControl/>
        <w:tabs>
          <w:tab w:val="left" w:pos="3380"/>
        </w:tabs>
        <w:autoSpaceDE/>
        <w:autoSpaceDN/>
        <w:adjustRightInd/>
        <w:ind w:firstLine="709"/>
        <w:rPr>
          <w:rFonts w:ascii="Times New Roman" w:hAnsi="Times New Roman" w:cs="Times New Roman"/>
          <w:sz w:val="28"/>
          <w:szCs w:val="28"/>
        </w:rPr>
      </w:pPr>
      <w:r w:rsidRPr="0035624D">
        <w:rPr>
          <w:rFonts w:ascii="Times New Roman" w:hAnsi="Times New Roman" w:cs="Times New Roman"/>
          <w:bCs/>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от 15.08.2018 № 472-п «Об утверждении перечня муниципальных программ Грачевского района Оренбургской области», руководствуясь Уставом муниципального образования Грачевский район Оренбургской области,  </w:t>
      </w:r>
      <w:r w:rsidRPr="0035624D">
        <w:rPr>
          <w:rFonts w:ascii="Times New Roman" w:hAnsi="Times New Roman" w:cs="Times New Roman"/>
          <w:sz w:val="28"/>
          <w:szCs w:val="28"/>
        </w:rPr>
        <w:t>п о с т а н о в л я ю:</w:t>
      </w:r>
    </w:p>
    <w:p w:rsidR="000D4426" w:rsidRPr="0035624D" w:rsidRDefault="003A4511" w:rsidP="000D4426">
      <w:pPr>
        <w:outlineLvl w:val="0"/>
        <w:rPr>
          <w:rFonts w:ascii="Times New Roman" w:hAnsi="Times New Roman" w:cs="Times New Roman"/>
          <w:sz w:val="28"/>
          <w:szCs w:val="28"/>
        </w:rPr>
      </w:pPr>
      <w:r w:rsidRPr="0035624D">
        <w:rPr>
          <w:rFonts w:ascii="Times New Roman" w:hAnsi="Times New Roman" w:cs="Times New Roman"/>
          <w:sz w:val="28"/>
          <w:szCs w:val="28"/>
        </w:rPr>
        <w:t xml:space="preserve">1. В </w:t>
      </w:r>
      <w:r w:rsidR="00032621">
        <w:rPr>
          <w:rFonts w:ascii="Times New Roman" w:hAnsi="Times New Roman" w:cs="Times New Roman"/>
          <w:sz w:val="28"/>
          <w:szCs w:val="28"/>
        </w:rPr>
        <w:t xml:space="preserve">приложении </w:t>
      </w:r>
      <w:r w:rsidRPr="0035624D">
        <w:rPr>
          <w:rFonts w:ascii="Times New Roman" w:hAnsi="Times New Roman" w:cs="Times New Roman"/>
          <w:sz w:val="28"/>
          <w:szCs w:val="28"/>
        </w:rPr>
        <w:t>постановлени</w:t>
      </w:r>
      <w:r w:rsidR="00032621">
        <w:rPr>
          <w:rFonts w:ascii="Times New Roman" w:hAnsi="Times New Roman" w:cs="Times New Roman"/>
          <w:sz w:val="28"/>
          <w:szCs w:val="28"/>
        </w:rPr>
        <w:t>я</w:t>
      </w:r>
      <w:r w:rsidRPr="0035624D">
        <w:rPr>
          <w:rFonts w:ascii="Times New Roman" w:hAnsi="Times New Roman" w:cs="Times New Roman"/>
          <w:sz w:val="28"/>
          <w:szCs w:val="28"/>
        </w:rPr>
        <w:t xml:space="preserve"> администрации муниципального образования Грачевский район Оренбургской области </w:t>
      </w:r>
      <w:r w:rsidR="000D4426" w:rsidRPr="0035624D">
        <w:rPr>
          <w:rFonts w:ascii="Times New Roman" w:hAnsi="Times New Roman" w:cs="Times New Roman"/>
          <w:sz w:val="28"/>
          <w:szCs w:val="28"/>
        </w:rPr>
        <w:t xml:space="preserve">от </w:t>
      </w:r>
      <w:r w:rsidR="00A24B5A" w:rsidRPr="0035624D">
        <w:rPr>
          <w:rFonts w:ascii="Times New Roman" w:hAnsi="Times New Roman" w:cs="Times New Roman"/>
          <w:sz w:val="28"/>
          <w:szCs w:val="28"/>
        </w:rPr>
        <w:t>29.09.2022</w:t>
      </w:r>
      <w:r w:rsidR="000D4426" w:rsidRPr="0035624D">
        <w:rPr>
          <w:rFonts w:ascii="Times New Roman" w:hAnsi="Times New Roman" w:cs="Times New Roman"/>
          <w:sz w:val="28"/>
          <w:szCs w:val="28"/>
        </w:rPr>
        <w:t xml:space="preserve"> № </w:t>
      </w:r>
      <w:r w:rsidR="00A24B5A" w:rsidRPr="0035624D">
        <w:rPr>
          <w:rFonts w:ascii="Times New Roman" w:hAnsi="Times New Roman" w:cs="Times New Roman"/>
          <w:sz w:val="28"/>
          <w:szCs w:val="28"/>
        </w:rPr>
        <w:t>1099</w:t>
      </w:r>
      <w:r w:rsidR="000D4426" w:rsidRPr="0035624D">
        <w:rPr>
          <w:rFonts w:ascii="Times New Roman" w:hAnsi="Times New Roman" w:cs="Times New Roman"/>
          <w:sz w:val="28"/>
          <w:szCs w:val="28"/>
        </w:rPr>
        <w:t>-п «Об утверждении муниципальной программы «</w:t>
      </w:r>
      <w:r w:rsidR="00A24B5A" w:rsidRPr="0035624D">
        <w:rPr>
          <w:rFonts w:ascii="Times New Roman" w:hAnsi="Times New Roman" w:cs="Times New Roman"/>
          <w:sz w:val="28"/>
          <w:szCs w:val="28"/>
        </w:rPr>
        <w:t>Укрепление общественного здоровья в Грачевском районе</w:t>
      </w:r>
      <w:r w:rsidR="000D4426" w:rsidRPr="0035624D">
        <w:rPr>
          <w:rFonts w:ascii="Times New Roman" w:hAnsi="Times New Roman" w:cs="Times New Roman"/>
          <w:sz w:val="28"/>
          <w:szCs w:val="28"/>
        </w:rPr>
        <w:t xml:space="preserve">» (с изменениями) </w:t>
      </w:r>
      <w:r w:rsidR="009709BF" w:rsidRPr="0035624D">
        <w:rPr>
          <w:rFonts w:ascii="Times New Roman" w:hAnsi="Times New Roman" w:cs="Times New Roman"/>
          <w:sz w:val="28"/>
          <w:szCs w:val="28"/>
        </w:rPr>
        <w:t xml:space="preserve">внести </w:t>
      </w:r>
      <w:r w:rsidR="000D4426" w:rsidRPr="0035624D">
        <w:rPr>
          <w:rFonts w:ascii="Times New Roman" w:hAnsi="Times New Roman" w:cs="Times New Roman"/>
          <w:sz w:val="28"/>
          <w:szCs w:val="28"/>
        </w:rPr>
        <w:t>следующие изменения:</w:t>
      </w:r>
    </w:p>
    <w:p w:rsidR="003A4511" w:rsidRPr="0035624D" w:rsidRDefault="003A4511" w:rsidP="003A4511">
      <w:pPr>
        <w:rPr>
          <w:rFonts w:ascii="Times New Roman" w:hAnsi="Times New Roman" w:cs="Times New Roman"/>
          <w:bCs/>
          <w:sz w:val="28"/>
          <w:szCs w:val="28"/>
        </w:rPr>
      </w:pPr>
      <w:r w:rsidRPr="0035624D">
        <w:rPr>
          <w:rFonts w:ascii="Times New Roman" w:hAnsi="Times New Roman" w:cs="Times New Roman"/>
          <w:bCs/>
          <w:sz w:val="28"/>
          <w:szCs w:val="28"/>
        </w:rPr>
        <w:t xml:space="preserve">1.1. Приложение к </w:t>
      </w:r>
      <w:r w:rsidR="00032621">
        <w:rPr>
          <w:rFonts w:ascii="Times New Roman" w:hAnsi="Times New Roman" w:cs="Times New Roman"/>
          <w:bCs/>
          <w:sz w:val="28"/>
          <w:szCs w:val="28"/>
        </w:rPr>
        <w:t xml:space="preserve">муниципальной программе </w:t>
      </w:r>
      <w:r w:rsidR="002A39FD" w:rsidRPr="0035624D">
        <w:rPr>
          <w:rFonts w:ascii="Times New Roman" w:hAnsi="Times New Roman" w:cs="Times New Roman"/>
          <w:sz w:val="28"/>
          <w:szCs w:val="28"/>
        </w:rPr>
        <w:t>«Укрепление общественного здоровья в Грачевском районе»</w:t>
      </w:r>
      <w:r w:rsidR="002A39FD">
        <w:rPr>
          <w:rFonts w:ascii="Times New Roman" w:hAnsi="Times New Roman" w:cs="Times New Roman"/>
          <w:sz w:val="28"/>
          <w:szCs w:val="28"/>
        </w:rPr>
        <w:t xml:space="preserve"> </w:t>
      </w:r>
      <w:r w:rsidRPr="0035624D">
        <w:rPr>
          <w:rFonts w:ascii="Times New Roman" w:hAnsi="Times New Roman" w:cs="Times New Roman"/>
          <w:bCs/>
          <w:sz w:val="28"/>
          <w:szCs w:val="28"/>
        </w:rPr>
        <w:t>изложить в новой редакции согласно приложению.</w:t>
      </w:r>
    </w:p>
    <w:p w:rsidR="000D4426" w:rsidRPr="0035624D" w:rsidRDefault="003A4511" w:rsidP="000D4426">
      <w:pPr>
        <w:rPr>
          <w:rFonts w:ascii="Times New Roman" w:hAnsi="Times New Roman" w:cs="Times New Roman"/>
          <w:sz w:val="28"/>
          <w:szCs w:val="28"/>
        </w:rPr>
      </w:pPr>
      <w:r w:rsidRPr="0035624D">
        <w:rPr>
          <w:rFonts w:ascii="Times New Roman" w:hAnsi="Times New Roman" w:cs="Times New Roman"/>
          <w:sz w:val="28"/>
          <w:szCs w:val="28"/>
        </w:rPr>
        <w:t>2</w:t>
      </w:r>
      <w:r w:rsidR="000D4426" w:rsidRPr="0035624D">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по социальным вопросам.</w:t>
      </w:r>
    </w:p>
    <w:p w:rsidR="003A4511" w:rsidRPr="0035624D" w:rsidRDefault="003A4511" w:rsidP="003A4511">
      <w:pPr>
        <w:rPr>
          <w:rFonts w:ascii="Times New Roman" w:hAnsi="Times New Roman" w:cs="Times New Roman"/>
          <w:sz w:val="28"/>
          <w:szCs w:val="28"/>
        </w:rPr>
      </w:pPr>
      <w:r w:rsidRPr="0035624D">
        <w:rPr>
          <w:rFonts w:ascii="Times New Roman" w:hAnsi="Times New Roman" w:cs="Times New Roman"/>
          <w:sz w:val="28"/>
          <w:szCs w:val="28"/>
        </w:rPr>
        <w:t>3. Постановление вступает в силу со дня его подписания</w:t>
      </w:r>
      <w:r w:rsidR="00032621">
        <w:rPr>
          <w:rFonts w:ascii="Times New Roman" w:hAnsi="Times New Roman" w:cs="Times New Roman"/>
          <w:sz w:val="28"/>
          <w:szCs w:val="28"/>
        </w:rPr>
        <w:t xml:space="preserve"> </w:t>
      </w:r>
      <w:r w:rsidRPr="0035624D">
        <w:rPr>
          <w:rFonts w:ascii="Times New Roman" w:hAnsi="Times New Roman" w:cs="Times New Roman"/>
          <w:sz w:val="28"/>
          <w:szCs w:val="28"/>
        </w:rPr>
        <w:t xml:space="preserve">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Pr="0035624D">
        <w:rPr>
          <w:rFonts w:ascii="Times New Roman" w:hAnsi="Times New Roman" w:cs="Times New Roman"/>
          <w:sz w:val="28"/>
          <w:szCs w:val="28"/>
          <w:lang w:val="en-US"/>
        </w:rPr>
        <w:t>www</w:t>
      </w:r>
      <w:r w:rsidRPr="0035624D">
        <w:rPr>
          <w:rFonts w:ascii="Times New Roman" w:hAnsi="Times New Roman" w:cs="Times New Roman"/>
          <w:sz w:val="28"/>
          <w:szCs w:val="28"/>
        </w:rPr>
        <w:t>.право-грачевка.рф.</w:t>
      </w:r>
    </w:p>
    <w:p w:rsidR="000D4426" w:rsidRPr="0035624D" w:rsidRDefault="000D4426" w:rsidP="000D4426">
      <w:pPr>
        <w:rPr>
          <w:rFonts w:ascii="Times New Roman" w:hAnsi="Times New Roman" w:cs="Times New Roman"/>
          <w:sz w:val="28"/>
          <w:szCs w:val="28"/>
        </w:rPr>
      </w:pPr>
    </w:p>
    <w:p w:rsidR="003A4511" w:rsidRPr="0035624D" w:rsidRDefault="003A4511" w:rsidP="000D4426">
      <w:pPr>
        <w:rPr>
          <w:rFonts w:ascii="Times New Roman" w:hAnsi="Times New Roman" w:cs="Times New Roman"/>
          <w:sz w:val="28"/>
          <w:szCs w:val="28"/>
        </w:rPr>
      </w:pPr>
    </w:p>
    <w:p w:rsidR="000D4426" w:rsidRPr="0035624D" w:rsidRDefault="000D4426" w:rsidP="003A4511">
      <w:pPr>
        <w:spacing w:line="276" w:lineRule="auto"/>
        <w:ind w:firstLine="0"/>
        <w:rPr>
          <w:rFonts w:ascii="Times New Roman" w:hAnsi="Times New Roman" w:cs="Times New Roman"/>
          <w:sz w:val="28"/>
          <w:szCs w:val="28"/>
        </w:rPr>
      </w:pPr>
      <w:r w:rsidRPr="0035624D">
        <w:rPr>
          <w:rFonts w:ascii="Times New Roman" w:hAnsi="Times New Roman" w:cs="Times New Roman"/>
          <w:sz w:val="28"/>
          <w:szCs w:val="28"/>
        </w:rPr>
        <w:t>Глава района                                                                                      Д.В. Филатов</w:t>
      </w:r>
    </w:p>
    <w:p w:rsidR="003A4511" w:rsidRPr="0035624D" w:rsidRDefault="003A4511" w:rsidP="003A4511">
      <w:pPr>
        <w:ind w:firstLine="0"/>
        <w:rPr>
          <w:rFonts w:ascii="Times New Roman" w:hAnsi="Times New Roman" w:cs="Times New Roman"/>
          <w:sz w:val="28"/>
          <w:szCs w:val="28"/>
        </w:rPr>
      </w:pPr>
    </w:p>
    <w:p w:rsidR="000D4426" w:rsidRDefault="000D4426" w:rsidP="003A4511">
      <w:pPr>
        <w:ind w:firstLine="0"/>
        <w:rPr>
          <w:rFonts w:ascii="Times New Roman" w:hAnsi="Times New Roman" w:cs="Times New Roman"/>
          <w:sz w:val="28"/>
          <w:szCs w:val="28"/>
        </w:rPr>
      </w:pPr>
      <w:r w:rsidRPr="0035624D">
        <w:rPr>
          <w:rFonts w:ascii="Times New Roman" w:hAnsi="Times New Roman" w:cs="Times New Roman"/>
          <w:sz w:val="28"/>
          <w:szCs w:val="28"/>
        </w:rPr>
        <w:t xml:space="preserve">Разослано: финансовому отделу, С.В. Бахметьевой, отделу организационно-правовой и кадровой работы, Счетной палате, Трифоновой Е.В. </w:t>
      </w:r>
    </w:p>
    <w:p w:rsidR="00375090" w:rsidRPr="00375090" w:rsidRDefault="00032621" w:rsidP="00375090">
      <w:pPr>
        <w:tabs>
          <w:tab w:val="left" w:pos="993"/>
        </w:tabs>
        <w:ind w:firstLine="4536"/>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w:t>
      </w:r>
      <w:r w:rsidR="00375090" w:rsidRPr="00375090">
        <w:rPr>
          <w:rFonts w:ascii="Times New Roman" w:eastAsia="Calibri" w:hAnsi="Times New Roman" w:cs="Times New Roman"/>
          <w:sz w:val="28"/>
          <w:szCs w:val="28"/>
        </w:rPr>
        <w:t xml:space="preserve">ложение </w:t>
      </w:r>
    </w:p>
    <w:p w:rsidR="00375090" w:rsidRPr="00375090" w:rsidRDefault="00375090" w:rsidP="00375090">
      <w:pPr>
        <w:tabs>
          <w:tab w:val="left" w:pos="993"/>
        </w:tabs>
        <w:ind w:firstLine="4536"/>
        <w:rPr>
          <w:rFonts w:ascii="Times New Roman" w:eastAsia="Calibri" w:hAnsi="Times New Roman" w:cs="Times New Roman"/>
          <w:sz w:val="28"/>
          <w:szCs w:val="28"/>
        </w:rPr>
      </w:pPr>
      <w:r w:rsidRPr="00375090">
        <w:rPr>
          <w:rFonts w:ascii="Times New Roman" w:eastAsia="Calibri" w:hAnsi="Times New Roman" w:cs="Times New Roman"/>
          <w:sz w:val="28"/>
          <w:szCs w:val="28"/>
        </w:rPr>
        <w:t xml:space="preserve">к </w:t>
      </w:r>
      <w:r w:rsidR="002A39FD">
        <w:rPr>
          <w:rFonts w:ascii="Times New Roman" w:eastAsia="Calibri" w:hAnsi="Times New Roman" w:cs="Times New Roman"/>
          <w:sz w:val="28"/>
          <w:szCs w:val="28"/>
        </w:rPr>
        <w:t>постановлению</w:t>
      </w:r>
      <w:r w:rsidRPr="00375090">
        <w:rPr>
          <w:rFonts w:ascii="Times New Roman" w:eastAsia="Calibri" w:hAnsi="Times New Roman" w:cs="Times New Roman"/>
          <w:sz w:val="28"/>
          <w:szCs w:val="28"/>
        </w:rPr>
        <w:t xml:space="preserve"> </w:t>
      </w:r>
    </w:p>
    <w:p w:rsidR="00375090" w:rsidRPr="00375090" w:rsidRDefault="002A39FD" w:rsidP="00375090">
      <w:pPr>
        <w:tabs>
          <w:tab w:val="left" w:pos="993"/>
        </w:tabs>
        <w:ind w:firstLine="4536"/>
        <w:rPr>
          <w:rFonts w:ascii="Times New Roman" w:hAnsi="Times New Roman" w:cs="Times New Roman"/>
          <w:sz w:val="28"/>
          <w:szCs w:val="28"/>
        </w:rPr>
      </w:pPr>
      <w:r>
        <w:rPr>
          <w:rFonts w:ascii="Times New Roman" w:eastAsia="Calibri" w:hAnsi="Times New Roman" w:cs="Times New Roman"/>
          <w:sz w:val="28"/>
          <w:szCs w:val="28"/>
        </w:rPr>
        <w:t>администрации района</w:t>
      </w:r>
    </w:p>
    <w:p w:rsidR="00375090" w:rsidRPr="00375090" w:rsidRDefault="002A39FD" w:rsidP="00375090">
      <w:pPr>
        <w:tabs>
          <w:tab w:val="left" w:pos="993"/>
        </w:tabs>
        <w:ind w:firstLine="4536"/>
        <w:rPr>
          <w:rFonts w:ascii="Times New Roman" w:eastAsia="Calibri" w:hAnsi="Times New Roman" w:cs="Times New Roman"/>
          <w:sz w:val="28"/>
          <w:szCs w:val="28"/>
        </w:rPr>
      </w:pPr>
      <w:r>
        <w:rPr>
          <w:rFonts w:ascii="Times New Roman" w:hAnsi="Times New Roman" w:cs="Times New Roman"/>
          <w:sz w:val="28"/>
          <w:szCs w:val="28"/>
        </w:rPr>
        <w:t>________ № _________</w:t>
      </w:r>
    </w:p>
    <w:p w:rsidR="00375090" w:rsidRPr="00375090" w:rsidRDefault="00375090" w:rsidP="00375090">
      <w:pPr>
        <w:widowControl/>
        <w:autoSpaceDE/>
        <w:adjustRightInd/>
        <w:ind w:firstLine="0"/>
        <w:jc w:val="center"/>
        <w:rPr>
          <w:rFonts w:ascii="Times New Roman" w:hAnsi="Times New Roman" w:cs="Times New Roman"/>
          <w:sz w:val="28"/>
          <w:szCs w:val="28"/>
        </w:rPr>
      </w:pPr>
      <w:r w:rsidRPr="00375090">
        <w:rPr>
          <w:rFonts w:ascii="Times New Roman" w:hAnsi="Times New Roman" w:cs="Times New Roman"/>
          <w:sz w:val="28"/>
          <w:szCs w:val="28"/>
        </w:rPr>
        <w:t xml:space="preserve">ПАСПОРТ </w:t>
      </w:r>
    </w:p>
    <w:p w:rsidR="00375090" w:rsidRPr="00375090" w:rsidRDefault="00375090" w:rsidP="00375090">
      <w:pPr>
        <w:widowControl/>
        <w:autoSpaceDE/>
        <w:adjustRightInd/>
        <w:ind w:firstLine="0"/>
        <w:jc w:val="center"/>
        <w:rPr>
          <w:rFonts w:ascii="Times New Roman" w:hAnsi="Times New Roman" w:cs="Times New Roman"/>
          <w:sz w:val="28"/>
          <w:szCs w:val="28"/>
        </w:rPr>
      </w:pPr>
      <w:r w:rsidRPr="00375090">
        <w:rPr>
          <w:rFonts w:ascii="Times New Roman" w:hAnsi="Times New Roman" w:cs="Times New Roman"/>
          <w:sz w:val="28"/>
          <w:szCs w:val="28"/>
        </w:rPr>
        <w:t xml:space="preserve">муниципальной программы </w:t>
      </w:r>
    </w:p>
    <w:p w:rsidR="00375090" w:rsidRPr="00375090" w:rsidRDefault="00375090" w:rsidP="00375090">
      <w:pPr>
        <w:widowControl/>
        <w:autoSpaceDE/>
        <w:adjustRightInd/>
        <w:ind w:firstLine="0"/>
        <w:jc w:val="center"/>
        <w:rPr>
          <w:rFonts w:ascii="Times New Roman" w:hAnsi="Times New Roman" w:cs="Times New Roman"/>
          <w:b/>
          <w:bCs/>
          <w:sz w:val="28"/>
          <w:szCs w:val="28"/>
        </w:rPr>
      </w:pPr>
      <w:r w:rsidRPr="00375090">
        <w:rPr>
          <w:rFonts w:ascii="Times New Roman" w:hAnsi="Times New Roman" w:cs="Times New Roman"/>
          <w:bCs/>
          <w:sz w:val="28"/>
          <w:szCs w:val="28"/>
        </w:rPr>
        <w:t>«</w:t>
      </w:r>
      <w:r w:rsidRPr="00375090">
        <w:rPr>
          <w:rFonts w:ascii="Times New Roman" w:hAnsi="Times New Roman" w:cs="Times New Roman"/>
          <w:sz w:val="28"/>
          <w:szCs w:val="28"/>
        </w:rPr>
        <w:t>Укрепление общественного здоровья в Грачевском районе</w:t>
      </w:r>
      <w:r w:rsidRPr="00375090">
        <w:rPr>
          <w:rFonts w:ascii="Times New Roman" w:hAnsi="Times New Roman" w:cs="Times New Roman"/>
          <w:bCs/>
          <w:sz w:val="28"/>
          <w:szCs w:val="28"/>
        </w:rPr>
        <w:t xml:space="preserve">» </w:t>
      </w:r>
    </w:p>
    <w:p w:rsidR="00375090" w:rsidRDefault="002A39FD" w:rsidP="002A39FD">
      <w:pPr>
        <w:pStyle w:val="a7"/>
        <w:widowControl/>
        <w:numPr>
          <w:ilvl w:val="0"/>
          <w:numId w:val="5"/>
        </w:numPr>
        <w:autoSpaceDE/>
        <w:adjustRightInd/>
        <w:ind w:right="40"/>
        <w:rPr>
          <w:rFonts w:ascii="Times New Roman" w:hAnsi="Times New Roman" w:cs="Times New Roman"/>
          <w:iCs/>
          <w:sz w:val="28"/>
          <w:szCs w:val="28"/>
        </w:rPr>
      </w:pPr>
      <w:r>
        <w:rPr>
          <w:rFonts w:ascii="Times New Roman" w:hAnsi="Times New Roman" w:cs="Times New Roman"/>
          <w:iCs/>
          <w:sz w:val="28"/>
          <w:szCs w:val="28"/>
        </w:rPr>
        <w:t>Основные положения</w:t>
      </w:r>
    </w:p>
    <w:p w:rsidR="002A39FD" w:rsidRPr="002A39FD" w:rsidRDefault="002A39FD" w:rsidP="002A39FD">
      <w:pPr>
        <w:pStyle w:val="a7"/>
        <w:widowControl/>
        <w:autoSpaceDE/>
        <w:adjustRightInd/>
        <w:ind w:right="40" w:firstLine="0"/>
        <w:rPr>
          <w:rFonts w:ascii="Times New Roman" w:hAnsi="Times New Roman" w:cs="Times New Roman"/>
          <w:iCs/>
          <w:sz w:val="28"/>
          <w:szCs w:val="28"/>
        </w:rPr>
      </w:pPr>
    </w:p>
    <w:tbl>
      <w:tblPr>
        <w:tblW w:w="9430" w:type="dxa"/>
        <w:tblInd w:w="-1" w:type="dxa"/>
        <w:tblCellMar>
          <w:top w:w="62" w:type="dxa"/>
          <w:left w:w="73" w:type="dxa"/>
          <w:right w:w="21" w:type="dxa"/>
        </w:tblCellMar>
        <w:tblLook w:val="04A0"/>
      </w:tblPr>
      <w:tblGrid>
        <w:gridCol w:w="3902"/>
        <w:gridCol w:w="5528"/>
      </w:tblGrid>
      <w:tr w:rsidR="00375090" w:rsidRPr="00375090" w:rsidTr="00375090">
        <w:trPr>
          <w:trHeight w:val="924"/>
        </w:trPr>
        <w:tc>
          <w:tcPr>
            <w:tcW w:w="3902" w:type="dxa"/>
            <w:tcBorders>
              <w:top w:val="single" w:sz="6" w:space="0" w:color="000000"/>
              <w:left w:val="single" w:sz="6" w:space="0" w:color="000000"/>
              <w:bottom w:val="single" w:sz="6" w:space="0" w:color="000000"/>
              <w:right w:val="single" w:sz="6" w:space="0" w:color="000000"/>
            </w:tcBorders>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Ответственный исполнитель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Администрация </w:t>
            </w:r>
            <w:r w:rsidR="00032621">
              <w:rPr>
                <w:rFonts w:ascii="Times New Roman" w:hAnsi="Times New Roman" w:cs="Times New Roman"/>
                <w:sz w:val="28"/>
                <w:szCs w:val="28"/>
                <w:lang w:eastAsia="en-US"/>
              </w:rPr>
              <w:t xml:space="preserve">муниципального </w:t>
            </w:r>
            <w:r w:rsidR="002A39FD">
              <w:rPr>
                <w:rFonts w:ascii="Times New Roman" w:hAnsi="Times New Roman" w:cs="Times New Roman"/>
                <w:sz w:val="28"/>
                <w:szCs w:val="28"/>
                <w:lang w:eastAsia="en-US"/>
              </w:rPr>
              <w:t xml:space="preserve">образования </w:t>
            </w:r>
            <w:r w:rsidRPr="00375090">
              <w:rPr>
                <w:rFonts w:ascii="Times New Roman" w:hAnsi="Times New Roman" w:cs="Times New Roman"/>
                <w:sz w:val="28"/>
                <w:szCs w:val="28"/>
                <w:lang w:eastAsia="en-US"/>
              </w:rPr>
              <w:t>Грачевск</w:t>
            </w:r>
            <w:r w:rsidR="00032621">
              <w:rPr>
                <w:rFonts w:ascii="Times New Roman" w:hAnsi="Times New Roman" w:cs="Times New Roman"/>
                <w:sz w:val="28"/>
                <w:szCs w:val="28"/>
                <w:lang w:eastAsia="en-US"/>
              </w:rPr>
              <w:t>ий</w:t>
            </w:r>
            <w:r w:rsidRPr="00375090">
              <w:rPr>
                <w:rFonts w:ascii="Times New Roman" w:hAnsi="Times New Roman" w:cs="Times New Roman"/>
                <w:sz w:val="28"/>
                <w:szCs w:val="28"/>
                <w:lang w:eastAsia="en-US"/>
              </w:rPr>
              <w:t xml:space="preserve"> район Оренбургской области</w:t>
            </w:r>
          </w:p>
        </w:tc>
      </w:tr>
      <w:tr w:rsidR="00375090" w:rsidRPr="00375090" w:rsidTr="00375090">
        <w:trPr>
          <w:trHeight w:val="574"/>
        </w:trPr>
        <w:tc>
          <w:tcPr>
            <w:tcW w:w="3902" w:type="dxa"/>
            <w:tcBorders>
              <w:top w:val="single" w:sz="6" w:space="0" w:color="000000"/>
              <w:left w:val="single" w:sz="6" w:space="0" w:color="000000"/>
              <w:bottom w:val="single" w:sz="6" w:space="0" w:color="000000"/>
              <w:right w:val="single" w:sz="6" w:space="0" w:color="000000"/>
            </w:tcBorders>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Период реализации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375090" w:rsidRPr="00375090" w:rsidRDefault="00375090" w:rsidP="00375090">
            <w:pPr>
              <w:widowControl/>
              <w:shd w:val="clear" w:color="auto" w:fill="FFFFFF"/>
              <w:autoSpaceDE/>
              <w:adjustRightInd/>
              <w:spacing w:line="254" w:lineRule="auto"/>
              <w:ind w:right="2667"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2023-2030 годы</w:t>
            </w:r>
          </w:p>
        </w:tc>
      </w:tr>
      <w:tr w:rsidR="00375090" w:rsidRPr="00375090" w:rsidTr="00375090">
        <w:trPr>
          <w:trHeight w:val="816"/>
        </w:trPr>
        <w:tc>
          <w:tcPr>
            <w:tcW w:w="3902" w:type="dxa"/>
            <w:tcBorders>
              <w:top w:val="single" w:sz="6" w:space="0" w:color="000000"/>
              <w:left w:val="single" w:sz="6" w:space="0" w:color="000000"/>
              <w:bottom w:val="single" w:sz="6" w:space="0" w:color="000000"/>
              <w:right w:val="single" w:sz="6" w:space="0" w:color="000000"/>
            </w:tcBorders>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Цель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rsidR="00375090" w:rsidRPr="00375090" w:rsidRDefault="00375090" w:rsidP="00375090">
            <w:pPr>
              <w:widowControl/>
              <w:shd w:val="clear" w:color="auto" w:fill="FFFFFF"/>
              <w:autoSpaceDE/>
              <w:adjustRightInd/>
              <w:spacing w:line="254" w:lineRule="auto"/>
              <w:ind w:firstLine="0"/>
              <w:jc w:val="left"/>
              <w:rPr>
                <w:rFonts w:ascii="Times New Roman" w:hAnsi="Times New Roman" w:cs="Times New Roman"/>
                <w:sz w:val="28"/>
                <w:szCs w:val="28"/>
                <w:lang w:eastAsia="en-US"/>
              </w:rPr>
            </w:pPr>
            <w:r w:rsidRPr="00375090">
              <w:rPr>
                <w:rFonts w:ascii="Times New Roman" w:hAnsi="Times New Roman"/>
                <w:sz w:val="28"/>
                <w:szCs w:val="28"/>
                <w:lang w:eastAsia="en-US"/>
              </w:rPr>
              <w:t>Увеличение доли граждан, ведущих здоровый образ жизни, за счёт  охвата населения профилактическими мероприятиями и повышение информированности населения по вопросам здорового образа жизни</w:t>
            </w:r>
          </w:p>
        </w:tc>
      </w:tr>
      <w:tr w:rsidR="00375090" w:rsidRPr="00375090" w:rsidTr="00375090">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Направления (подпрограммы)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sz w:val="28"/>
                <w:szCs w:val="28"/>
                <w:lang w:eastAsia="en-US"/>
              </w:rPr>
            </w:pPr>
            <w:r w:rsidRPr="00375090">
              <w:rPr>
                <w:rFonts w:ascii="Times New Roman" w:hAnsi="Times New Roman" w:cs="Times New Roman"/>
                <w:sz w:val="28"/>
                <w:szCs w:val="28"/>
                <w:lang w:eastAsia="en-US"/>
              </w:rPr>
              <w:t>-</w:t>
            </w:r>
          </w:p>
        </w:tc>
      </w:tr>
      <w:tr w:rsidR="00375090" w:rsidRPr="00375090" w:rsidTr="00375090">
        <w:trPr>
          <w:trHeight w:val="347"/>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Показатели муниципальной 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смертность мужчин в возрасте 16-59 лет;</w:t>
            </w:r>
          </w:p>
          <w:p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смертность женщин в возрасте 16-54 лет;</w:t>
            </w:r>
          </w:p>
          <w:p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 о</w:t>
            </w:r>
            <w:r w:rsidRPr="00375090">
              <w:rPr>
                <w:rFonts w:ascii="Times New Roman" w:eastAsia="Calibri" w:hAnsi="Times New Roman" w:cs="Times New Roman"/>
                <w:sz w:val="28"/>
                <w:szCs w:val="28"/>
                <w:lang w:eastAsia="en-US"/>
              </w:rPr>
              <w:t>бращаемость в медицинские организации по вопросам здорового образа жизни;</w:t>
            </w:r>
          </w:p>
          <w:p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 о</w:t>
            </w:r>
            <w:r w:rsidRPr="00375090">
              <w:rPr>
                <w:rFonts w:ascii="Times New Roman" w:eastAsia="Calibri" w:hAnsi="Times New Roman" w:cs="Times New Roman"/>
                <w:sz w:val="28"/>
                <w:szCs w:val="28"/>
                <w:lang w:eastAsia="en-US"/>
              </w:rPr>
              <w:t>хват населения муниципального образования ежегодным профилактическим осмотром и диспансеризацией;</w:t>
            </w:r>
          </w:p>
          <w:p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p w:rsidR="00375090" w:rsidRPr="00375090" w:rsidRDefault="00375090" w:rsidP="00375090">
            <w:pPr>
              <w:spacing w:line="254" w:lineRule="auto"/>
              <w:ind w:firstLine="0"/>
              <w:jc w:val="left"/>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доля  детей и подростков, вовлеченных в оздоровительные мероприятия,  от общей численности  детей и подростков муниципального образования;</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eastAsia="Calibri" w:hAnsi="Times New Roman" w:cs="Times New Roman"/>
                <w:sz w:val="28"/>
                <w:szCs w:val="28"/>
                <w:lang w:eastAsia="en-US"/>
              </w:rPr>
              <w:t xml:space="preserve">- доля  </w:t>
            </w:r>
            <w:r w:rsidRPr="00375090">
              <w:rPr>
                <w:rFonts w:ascii="Times New Roman" w:hAnsi="Times New Roman" w:cs="Times New Roman"/>
                <w:sz w:val="28"/>
                <w:szCs w:val="28"/>
                <w:lang w:eastAsia="en-US"/>
              </w:rPr>
              <w:t xml:space="preserve"> населения старше 60 лет,</w:t>
            </w:r>
            <w:r w:rsidRPr="00375090">
              <w:rPr>
                <w:rFonts w:ascii="Times New Roman" w:eastAsia="Calibri" w:hAnsi="Times New Roman" w:cs="Times New Roman"/>
                <w:sz w:val="28"/>
                <w:szCs w:val="28"/>
                <w:lang w:eastAsia="en-US"/>
              </w:rPr>
              <w:t xml:space="preserve"> охваченного  информационно-профилактическими мероприятиями по укреплению семьи и активному долголетию, от общей численности  населения </w:t>
            </w:r>
            <w:r w:rsidRPr="00375090">
              <w:rPr>
                <w:rFonts w:ascii="Times New Roman" w:hAnsi="Times New Roman" w:cs="Times New Roman"/>
                <w:sz w:val="28"/>
                <w:szCs w:val="28"/>
                <w:shd w:val="clear" w:color="auto" w:fill="FFFFFF"/>
                <w:lang w:eastAsia="en-US"/>
              </w:rPr>
              <w:t xml:space="preserve"> старше 60 </w:t>
            </w:r>
            <w:r w:rsidRPr="00375090">
              <w:rPr>
                <w:rFonts w:ascii="Times New Roman" w:hAnsi="Times New Roman" w:cs="Times New Roman"/>
                <w:sz w:val="28"/>
                <w:szCs w:val="28"/>
                <w:shd w:val="clear" w:color="auto" w:fill="FFFFFF"/>
                <w:lang w:eastAsia="en-US"/>
              </w:rPr>
              <w:lastRenderedPageBreak/>
              <w:t>лет</w:t>
            </w:r>
            <w:r w:rsidRPr="00375090">
              <w:rPr>
                <w:rFonts w:ascii="Times New Roman" w:eastAsia="Calibri" w:hAnsi="Times New Roman" w:cs="Times New Roman"/>
                <w:sz w:val="28"/>
                <w:szCs w:val="28"/>
                <w:lang w:eastAsia="en-US"/>
              </w:rPr>
              <w:t xml:space="preserve"> муниципального образования</w:t>
            </w:r>
          </w:p>
        </w:tc>
      </w:tr>
      <w:tr w:rsidR="00375090" w:rsidRPr="00375090" w:rsidTr="00375090">
        <w:trPr>
          <w:trHeight w:val="758"/>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 xml:space="preserve">Объемы бюджетных ассигнований муниципальной программы,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2A39FD" w:rsidP="00375090">
            <w:pPr>
              <w:spacing w:line="254"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674</w:t>
            </w:r>
            <w:r w:rsidR="00375090" w:rsidRPr="00375090">
              <w:rPr>
                <w:rFonts w:ascii="Times New Roman" w:hAnsi="Times New Roman" w:cs="Times New Roman"/>
                <w:sz w:val="28"/>
                <w:szCs w:val="28"/>
                <w:lang w:eastAsia="en-US"/>
              </w:rPr>
              <w:t>,</w:t>
            </w:r>
            <w:r>
              <w:rPr>
                <w:rFonts w:ascii="Times New Roman" w:hAnsi="Times New Roman" w:cs="Times New Roman"/>
                <w:sz w:val="28"/>
                <w:szCs w:val="28"/>
                <w:lang w:eastAsia="en-US"/>
              </w:rPr>
              <w:t>8</w:t>
            </w:r>
            <w:r w:rsidR="00375090" w:rsidRPr="00375090">
              <w:rPr>
                <w:rFonts w:ascii="Times New Roman" w:hAnsi="Times New Roman" w:cs="Times New Roman"/>
                <w:sz w:val="28"/>
                <w:szCs w:val="28"/>
                <w:lang w:eastAsia="en-US"/>
              </w:rPr>
              <w:t xml:space="preserve"> тыс. рублей, в том числе: </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2023 год – </w:t>
            </w:r>
            <w:r w:rsidR="002A39FD">
              <w:rPr>
                <w:rFonts w:ascii="Times New Roman" w:hAnsi="Times New Roman" w:cs="Times New Roman"/>
                <w:sz w:val="28"/>
                <w:szCs w:val="28"/>
                <w:lang w:eastAsia="en-US"/>
              </w:rPr>
              <w:t>49,8</w:t>
            </w:r>
            <w:r w:rsidRPr="00375090">
              <w:rPr>
                <w:rFonts w:ascii="Times New Roman" w:hAnsi="Times New Roman" w:cs="Times New Roman"/>
                <w:sz w:val="28"/>
                <w:szCs w:val="28"/>
                <w:lang w:eastAsia="en-US"/>
              </w:rPr>
              <w:t xml:space="preserve">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2024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2025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2026 год – </w:t>
            </w:r>
            <w:r w:rsidR="002A39FD">
              <w:rPr>
                <w:rFonts w:ascii="Times New Roman" w:hAnsi="Times New Roman" w:cs="Times New Roman"/>
                <w:sz w:val="28"/>
                <w:szCs w:val="28"/>
                <w:lang w:eastAsia="en-US"/>
              </w:rPr>
              <w:t>75</w:t>
            </w:r>
            <w:r w:rsidRPr="00375090">
              <w:rPr>
                <w:rFonts w:ascii="Times New Roman" w:hAnsi="Times New Roman" w:cs="Times New Roman"/>
                <w:sz w:val="28"/>
                <w:szCs w:val="28"/>
                <w:lang w:eastAsia="en-US"/>
              </w:rPr>
              <w:t>,0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2027 год – 100,0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2028 год – 100,0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2029 год – 100,0 тыс. рублей;</w:t>
            </w:r>
          </w:p>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2030 год – 100,0 тыс. рублей.</w:t>
            </w:r>
          </w:p>
        </w:tc>
      </w:tr>
      <w:tr w:rsidR="00375090" w:rsidRPr="00375090" w:rsidTr="00375090">
        <w:trPr>
          <w:trHeight w:val="1321"/>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right="281"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Влияние на достижение национальных целей развития 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widowControl/>
              <w:shd w:val="clear" w:color="auto" w:fill="FFFFFF"/>
              <w:autoSpaceDE/>
              <w:adjustRightInd/>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w:t>
            </w:r>
          </w:p>
        </w:tc>
      </w:tr>
      <w:tr w:rsidR="00375090" w:rsidRPr="00375090" w:rsidTr="00375090">
        <w:trPr>
          <w:trHeight w:val="604"/>
        </w:trPr>
        <w:tc>
          <w:tcPr>
            <w:tcW w:w="3902"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rFonts w:ascii="Times New Roman" w:hAnsi="Times New Roman" w:cs="Times New Roman"/>
                <w:b/>
                <w:sz w:val="28"/>
                <w:szCs w:val="28"/>
                <w:lang w:eastAsia="en-US"/>
              </w:rPr>
            </w:pPr>
            <w:r w:rsidRPr="00375090">
              <w:rPr>
                <w:rFonts w:ascii="Times New Roman" w:hAnsi="Times New Roman" w:cs="Times New Roman"/>
                <w:sz w:val="28"/>
                <w:szCs w:val="28"/>
                <w:lang w:eastAsia="en-US"/>
              </w:rPr>
              <w:t>Связь с иными муниципальными программами Грачевского района</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rsidR="00375090" w:rsidRPr="00375090" w:rsidRDefault="00375090" w:rsidP="00375090">
            <w:pPr>
              <w:spacing w:line="254"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w:t>
            </w:r>
          </w:p>
        </w:tc>
      </w:tr>
    </w:tbl>
    <w:p w:rsidR="00375090" w:rsidRPr="00375090" w:rsidRDefault="00375090" w:rsidP="00375090">
      <w:pPr>
        <w:widowControl/>
        <w:autoSpaceDE/>
        <w:autoSpaceDN/>
        <w:adjustRightInd/>
        <w:ind w:firstLine="0"/>
        <w:jc w:val="left"/>
        <w:sectPr w:rsidR="00375090" w:rsidRPr="00375090">
          <w:pgSz w:w="11906" w:h="16838"/>
          <w:pgMar w:top="709" w:right="850" w:bottom="568" w:left="1701" w:header="708" w:footer="708" w:gutter="0"/>
          <w:cols w:space="720"/>
        </w:sectPr>
      </w:pPr>
    </w:p>
    <w:p w:rsidR="00375090" w:rsidRPr="00375090" w:rsidRDefault="00375090" w:rsidP="00375090">
      <w:pPr>
        <w:widowControl/>
        <w:autoSpaceDE/>
        <w:adjustRightInd/>
        <w:spacing w:line="256" w:lineRule="auto"/>
        <w:ind w:right="42" w:firstLine="0"/>
        <w:jc w:val="center"/>
        <w:rPr>
          <w:rFonts w:ascii="Times New Roman" w:hAnsi="Times New Roman" w:cs="Times New Roman"/>
          <w:sz w:val="28"/>
          <w:szCs w:val="28"/>
        </w:rPr>
      </w:pPr>
      <w:r w:rsidRPr="00375090">
        <w:rPr>
          <w:rFonts w:ascii="Times New Roman" w:hAnsi="Times New Roman" w:cs="Times New Roman"/>
          <w:sz w:val="28"/>
          <w:szCs w:val="28"/>
        </w:rPr>
        <w:lastRenderedPageBreak/>
        <w:t>2. Значения показателей муниципальной программы</w:t>
      </w:r>
    </w:p>
    <w:p w:rsidR="00375090" w:rsidRPr="00375090" w:rsidRDefault="00375090" w:rsidP="00375090">
      <w:pPr>
        <w:widowControl/>
        <w:autoSpaceDE/>
        <w:adjustRightInd/>
        <w:spacing w:line="256" w:lineRule="auto"/>
        <w:ind w:right="42" w:firstLine="0"/>
        <w:jc w:val="center"/>
        <w:rPr>
          <w:rFonts w:ascii="Times New Roman" w:hAnsi="Times New Roman" w:cs="Times New Roman"/>
          <w:sz w:val="28"/>
          <w:szCs w:val="28"/>
        </w:rPr>
      </w:pPr>
    </w:p>
    <w:tbl>
      <w:tblPr>
        <w:tblpPr w:leftFromText="180" w:rightFromText="180" w:bottomFromText="160" w:vertAnchor="text" w:tblpY="1"/>
        <w:tblOverlap w:val="never"/>
        <w:tblW w:w="15630" w:type="dxa"/>
        <w:shd w:val="clear" w:color="auto" w:fill="FFFFFF"/>
        <w:tblLayout w:type="fixed"/>
        <w:tblLook w:val="04A0"/>
      </w:tblPr>
      <w:tblGrid>
        <w:gridCol w:w="557"/>
        <w:gridCol w:w="2149"/>
        <w:gridCol w:w="1265"/>
        <w:gridCol w:w="1073"/>
        <w:gridCol w:w="720"/>
        <w:gridCol w:w="720"/>
        <w:gridCol w:w="720"/>
        <w:gridCol w:w="720"/>
        <w:gridCol w:w="720"/>
        <w:gridCol w:w="720"/>
        <w:gridCol w:w="720"/>
        <w:gridCol w:w="680"/>
        <w:gridCol w:w="19"/>
        <w:gridCol w:w="6"/>
        <w:gridCol w:w="1275"/>
        <w:gridCol w:w="1439"/>
        <w:gridCol w:w="1114"/>
        <w:gridCol w:w="1013"/>
      </w:tblGrid>
      <w:tr w:rsidR="00375090" w:rsidRPr="00375090" w:rsidTr="00375090">
        <w:trPr>
          <w:trHeight w:val="240"/>
          <w:tblHeader/>
        </w:trPr>
        <w:tc>
          <w:tcPr>
            <w:tcW w:w="55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214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vertAlign w:val="superscript"/>
                <w:lang w:eastAsia="en-US"/>
              </w:rPr>
            </w:pPr>
            <w:r w:rsidRPr="00375090">
              <w:rPr>
                <w:rFonts w:ascii="Times New Roman" w:hAnsi="Times New Roman" w:cs="Times New Roman"/>
                <w:lang w:eastAsia="en-US"/>
              </w:rPr>
              <w:t>Наименование показателя</w:t>
            </w:r>
          </w:p>
        </w:tc>
        <w:tc>
          <w:tcPr>
            <w:tcW w:w="126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Единица измерения</w:t>
            </w:r>
          </w:p>
        </w:tc>
        <w:tc>
          <w:tcPr>
            <w:tcW w:w="1073"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Базовое значение показателя</w:t>
            </w:r>
          </w:p>
        </w:tc>
        <w:tc>
          <w:tcPr>
            <w:tcW w:w="5745" w:type="dxa"/>
            <w:gridSpan w:val="10"/>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Значения показателей</w:t>
            </w:r>
          </w:p>
        </w:tc>
        <w:tc>
          <w:tcPr>
            <w:tcW w:w="1275"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Ответственный за достижение показателя</w:t>
            </w:r>
          </w:p>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p>
        </w:tc>
        <w:tc>
          <w:tcPr>
            <w:tcW w:w="1439"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Связь с показателями национальных целей</w:t>
            </w:r>
          </w:p>
        </w:tc>
        <w:tc>
          <w:tcPr>
            <w:tcW w:w="1114"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Информационная система</w:t>
            </w:r>
          </w:p>
        </w:tc>
        <w:tc>
          <w:tcPr>
            <w:tcW w:w="1013"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rsidTr="00375090">
        <w:trPr>
          <w:tblHeader/>
        </w:trPr>
        <w:tc>
          <w:tcPr>
            <w:tcW w:w="300"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vertAlign w:val="superscript"/>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300"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2023 год</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2024</w:t>
            </w:r>
          </w:p>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2025</w:t>
            </w:r>
          </w:p>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2026</w:t>
            </w:r>
          </w:p>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2027</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2028</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2029</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05" w:type="dxa"/>
            <w:gridSpan w:val="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2030</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1275"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1439"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1114" w:type="dxa"/>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1013" w:type="dxa"/>
            <w:vMerge/>
            <w:tcBorders>
              <w:top w:val="single" w:sz="6" w:space="0" w:color="000000"/>
              <w:left w:val="single" w:sz="6" w:space="0" w:color="000000"/>
              <w:bottom w:val="nil"/>
              <w:right w:val="single" w:sz="6" w:space="0" w:color="000000"/>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r>
      <w:tr w:rsidR="00375090" w:rsidRPr="00375090" w:rsidTr="00375090">
        <w:trPr>
          <w:tblHeader/>
        </w:trPr>
        <w:tc>
          <w:tcPr>
            <w:tcW w:w="55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2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26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p>
        </w:tc>
        <w:tc>
          <w:tcPr>
            <w:tcW w:w="107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4</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5</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6</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7</w:t>
            </w:r>
          </w:p>
        </w:tc>
        <w:tc>
          <w:tcPr>
            <w:tcW w:w="72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8</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9</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10</w:t>
            </w:r>
          </w:p>
        </w:tc>
        <w:tc>
          <w:tcPr>
            <w:tcW w:w="72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11</w:t>
            </w:r>
          </w:p>
        </w:tc>
        <w:tc>
          <w:tcPr>
            <w:tcW w:w="705" w:type="dxa"/>
            <w:gridSpan w:val="3"/>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12</w:t>
            </w:r>
          </w:p>
        </w:tc>
        <w:tc>
          <w:tcPr>
            <w:tcW w:w="1275"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143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c>
          <w:tcPr>
            <w:tcW w:w="111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14</w:t>
            </w:r>
          </w:p>
        </w:tc>
        <w:tc>
          <w:tcPr>
            <w:tcW w:w="1013"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w:t>
            </w:r>
          </w:p>
        </w:tc>
      </w:tr>
      <w:tr w:rsidR="00375090" w:rsidRPr="00375090" w:rsidTr="00375090">
        <w:trPr>
          <w:trHeight w:val="312"/>
        </w:trPr>
        <w:tc>
          <w:tcPr>
            <w:tcW w:w="15629" w:type="dxa"/>
            <w:gridSpan w:val="18"/>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eastAsia="MS Mincho" w:hAnsi="Times New Roman" w:cs="Times New Roman"/>
                <w:lang w:eastAsia="en-US"/>
              </w:rPr>
            </w:pPr>
            <w:r w:rsidRPr="00375090">
              <w:rPr>
                <w:rFonts w:ascii="Times New Roman" w:hAnsi="Times New Roman" w:cs="Times New Roman"/>
                <w:lang w:eastAsia="en-US"/>
              </w:rPr>
              <w:t>Цель: Увеличение доли граждан, ведущих здоровый образ жизни, за счёт охвата населения профилактическими мероприятиями и повышение информированности населения по вопросам здорового образа жизни</w:t>
            </w:r>
          </w:p>
        </w:tc>
      </w:tr>
      <w:tr w:rsidR="00375090" w:rsidRPr="00375090" w:rsidTr="00375090">
        <w:trPr>
          <w:trHeight w:val="1618"/>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Смертность мужчин в возрасте 16-59 лет</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 xml:space="preserve"> на 100 тысяч населения</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989,4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840,6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794,6</w:t>
            </w:r>
          </w:p>
        </w:tc>
        <w:tc>
          <w:tcPr>
            <w:tcW w:w="1300"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375090" w:rsidP="00375090">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sidR="002974F1">
              <w:rPr>
                <w:rFonts w:ascii="Times New Roman" w:hAnsi="Times New Roman" w:cs="Times New Roman"/>
                <w:sz w:val="26"/>
                <w:szCs w:val="26"/>
                <w:lang w:eastAsia="en-US"/>
              </w:rPr>
              <w:t>-</w:t>
            </w:r>
          </w:p>
          <w:p w:rsidR="002974F1" w:rsidRDefault="00375090"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sidR="002A39FD">
              <w:rPr>
                <w:rFonts w:ascii="Times New Roman" w:hAnsi="Times New Roman" w:cs="Times New Roman"/>
                <w:sz w:val="26"/>
                <w:szCs w:val="26"/>
                <w:lang w:eastAsia="en-US"/>
              </w:rPr>
              <w:t>муници</w:t>
            </w:r>
          </w:p>
          <w:p w:rsidR="002974F1" w:rsidRDefault="002A39FD"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A39FD"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ния </w:t>
            </w:r>
            <w:r w:rsidR="00375090" w:rsidRPr="00375090">
              <w:rPr>
                <w:rFonts w:ascii="Times New Roman" w:hAnsi="Times New Roman" w:cs="Times New Roman"/>
                <w:sz w:val="26"/>
                <w:szCs w:val="26"/>
                <w:lang w:eastAsia="en-US"/>
              </w:rPr>
              <w:t>Грачев</w:t>
            </w:r>
          </w:p>
          <w:p w:rsidR="00375090" w:rsidRDefault="00375090"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sidR="002A39FD">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район</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Оренбург</w:t>
            </w:r>
          </w:p>
          <w:p w:rsidR="002974F1" w:rsidRP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eastAsia="Calibri"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2974F1">
        <w:trPr>
          <w:trHeight w:val="1383"/>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MS Mincho" w:hAnsi="Times New Roman" w:cs="Times New Roman"/>
                <w:lang w:eastAsia="en-US"/>
              </w:rPr>
            </w:pPr>
            <w:r w:rsidRPr="00375090">
              <w:rPr>
                <w:rFonts w:ascii="Times New Roman" w:eastAsia="Calibri" w:hAnsi="Times New Roman" w:cs="Times New Roman"/>
                <w:sz w:val="26"/>
                <w:szCs w:val="26"/>
                <w:lang w:eastAsia="en-US"/>
              </w:rPr>
              <w:t>Смертность женщин в возрасте 16-54 лет</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на 100 тысяч населения</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470,6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450,4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442,0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Pr>
                <w:rFonts w:ascii="Times New Roman" w:hAnsi="Times New Roman" w:cs="Times New Roman"/>
                <w:sz w:val="26"/>
                <w:szCs w:val="26"/>
                <w:lang w:eastAsia="en-US"/>
              </w:rPr>
              <w:t>-</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Pr>
                <w:rFonts w:ascii="Times New Roman" w:hAnsi="Times New Roman" w:cs="Times New Roman"/>
                <w:sz w:val="26"/>
                <w:szCs w:val="26"/>
                <w:lang w:eastAsia="en-US"/>
              </w:rPr>
              <w:t>муници</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ния </w:t>
            </w:r>
            <w:r w:rsidRPr="00375090">
              <w:rPr>
                <w:rFonts w:ascii="Times New Roman" w:hAnsi="Times New Roman" w:cs="Times New Roman"/>
                <w:sz w:val="26"/>
                <w:szCs w:val="26"/>
                <w:lang w:eastAsia="en-US"/>
              </w:rPr>
              <w:t>Грачев</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w:t>
            </w:r>
            <w:r w:rsidRPr="00375090">
              <w:rPr>
                <w:rFonts w:ascii="Times New Roman" w:hAnsi="Times New Roman" w:cs="Times New Roman"/>
                <w:sz w:val="26"/>
                <w:szCs w:val="26"/>
                <w:lang w:eastAsia="en-US"/>
              </w:rPr>
              <w:lastRenderedPageBreak/>
              <w:t>район</w:t>
            </w:r>
            <w:r>
              <w:rPr>
                <w:rFonts w:ascii="Times New Roman" w:hAnsi="Times New Roman" w:cs="Times New Roman"/>
                <w:sz w:val="26"/>
                <w:szCs w:val="26"/>
                <w:lang w:eastAsia="en-US"/>
              </w:rPr>
              <w:t xml:space="preserve"> Оренбург</w:t>
            </w:r>
          </w:p>
          <w:p w:rsidR="00375090" w:rsidRPr="00375090" w:rsidRDefault="002974F1" w:rsidP="002974F1">
            <w:pPr>
              <w:spacing w:line="256" w:lineRule="auto"/>
              <w:ind w:firstLine="0"/>
              <w:jc w:val="center"/>
              <w:rPr>
                <w:lang w:eastAsia="en-US"/>
              </w:rPr>
            </w:pPr>
            <w:r>
              <w:rPr>
                <w:rFonts w:ascii="Times New Roman" w:hAnsi="Times New Roman" w:cs="Times New Roman"/>
                <w:sz w:val="26"/>
                <w:szCs w:val="26"/>
                <w:lang w:eastAsia="en-US"/>
              </w:rPr>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rPr>
          <w:trHeight w:val="1195"/>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3.</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Обращаемость в медицинские организации по вопросам здорового образа жизни</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878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964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1102</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Pr>
                <w:rFonts w:ascii="Times New Roman" w:hAnsi="Times New Roman" w:cs="Times New Roman"/>
                <w:sz w:val="26"/>
                <w:szCs w:val="26"/>
                <w:lang w:eastAsia="en-US"/>
              </w:rPr>
              <w:t>-</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Pr>
                <w:rFonts w:ascii="Times New Roman" w:hAnsi="Times New Roman" w:cs="Times New Roman"/>
                <w:sz w:val="26"/>
                <w:szCs w:val="26"/>
                <w:lang w:eastAsia="en-US"/>
              </w:rPr>
              <w:t>муници</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ния </w:t>
            </w:r>
            <w:r w:rsidRPr="00375090">
              <w:rPr>
                <w:rFonts w:ascii="Times New Roman" w:hAnsi="Times New Roman" w:cs="Times New Roman"/>
                <w:sz w:val="26"/>
                <w:szCs w:val="26"/>
                <w:lang w:eastAsia="en-US"/>
              </w:rPr>
              <w:t>Грачев</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район</w:t>
            </w:r>
            <w:r>
              <w:rPr>
                <w:rFonts w:ascii="Times New Roman" w:hAnsi="Times New Roman" w:cs="Times New Roman"/>
                <w:sz w:val="26"/>
                <w:szCs w:val="26"/>
                <w:lang w:eastAsia="en-US"/>
              </w:rPr>
              <w:t xml:space="preserve"> Оренбург</w:t>
            </w:r>
          </w:p>
          <w:p w:rsidR="00375090" w:rsidRPr="00375090" w:rsidRDefault="002974F1" w:rsidP="002974F1">
            <w:pPr>
              <w:spacing w:line="256" w:lineRule="auto"/>
              <w:ind w:firstLine="0"/>
              <w:jc w:val="center"/>
              <w:rPr>
                <w:lang w:eastAsia="en-US"/>
              </w:rPr>
            </w:pPr>
            <w:r>
              <w:rPr>
                <w:rFonts w:ascii="Times New Roman" w:hAnsi="Times New Roman" w:cs="Times New Roman"/>
                <w:sz w:val="26"/>
                <w:szCs w:val="26"/>
                <w:lang w:eastAsia="en-US"/>
              </w:rPr>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rPr>
          <w:trHeight w:val="1195"/>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Охват населения муниципального образования ежегодным профилактическим осмотром и диспансеризацией</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3233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3384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3500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Pr>
                <w:rFonts w:ascii="Times New Roman" w:hAnsi="Times New Roman" w:cs="Times New Roman"/>
                <w:sz w:val="26"/>
                <w:szCs w:val="26"/>
                <w:lang w:eastAsia="en-US"/>
              </w:rPr>
              <w:t>-</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Pr>
                <w:rFonts w:ascii="Times New Roman" w:hAnsi="Times New Roman" w:cs="Times New Roman"/>
                <w:sz w:val="26"/>
                <w:szCs w:val="26"/>
                <w:lang w:eastAsia="en-US"/>
              </w:rPr>
              <w:t>муници</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ния </w:t>
            </w:r>
            <w:r w:rsidRPr="00375090">
              <w:rPr>
                <w:rFonts w:ascii="Times New Roman" w:hAnsi="Times New Roman" w:cs="Times New Roman"/>
                <w:sz w:val="26"/>
                <w:szCs w:val="26"/>
                <w:lang w:eastAsia="en-US"/>
              </w:rPr>
              <w:t>Грачев</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район</w:t>
            </w:r>
            <w:r>
              <w:rPr>
                <w:rFonts w:ascii="Times New Roman" w:hAnsi="Times New Roman" w:cs="Times New Roman"/>
                <w:sz w:val="26"/>
                <w:szCs w:val="26"/>
                <w:lang w:eastAsia="en-US"/>
              </w:rPr>
              <w:t xml:space="preserve"> Оренбург</w:t>
            </w:r>
          </w:p>
          <w:p w:rsidR="00375090" w:rsidRPr="00375090" w:rsidRDefault="002974F1" w:rsidP="002974F1">
            <w:pPr>
              <w:spacing w:line="256" w:lineRule="auto"/>
              <w:ind w:firstLine="0"/>
              <w:jc w:val="center"/>
              <w:rPr>
                <w:lang w:eastAsia="en-US"/>
              </w:rPr>
            </w:pPr>
            <w:r>
              <w:rPr>
                <w:rFonts w:ascii="Times New Roman" w:hAnsi="Times New Roman" w:cs="Times New Roman"/>
                <w:sz w:val="26"/>
                <w:szCs w:val="26"/>
                <w:lang w:eastAsia="en-US"/>
              </w:rPr>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sz w:val="26"/>
                <w:szCs w:val="26"/>
                <w:lang w:eastAsia="en-US"/>
              </w:rPr>
              <w:t xml:space="preserve">Доля населения, охваченного профилактическими мероприятиями, </w:t>
            </w:r>
            <w:r w:rsidRPr="00375090">
              <w:rPr>
                <w:rFonts w:ascii="Times New Roman" w:eastAsia="Calibri" w:hAnsi="Times New Roman" w:cs="Times New Roman"/>
                <w:sz w:val="26"/>
                <w:szCs w:val="26"/>
                <w:lang w:eastAsia="en-US"/>
              </w:rPr>
              <w:lastRenderedPageBreak/>
              <w:t>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hanging="11"/>
              <w:jc w:val="center"/>
              <w:rPr>
                <w:rFonts w:ascii="Times New Roman" w:hAnsi="Times New Roman" w:cs="Times New Roman"/>
                <w:sz w:val="26"/>
                <w:szCs w:val="26"/>
                <w:highlight w:val="yellow"/>
                <w:lang w:eastAsia="en-US"/>
              </w:rPr>
            </w:pPr>
            <w:r w:rsidRPr="00375090">
              <w:rPr>
                <w:rFonts w:ascii="Times New Roman" w:hAnsi="Times New Roman" w:cs="Times New Roman"/>
                <w:sz w:val="26"/>
                <w:szCs w:val="26"/>
                <w:lang w:eastAsia="en-US"/>
              </w:rPr>
              <w:lastRenderedPageBreak/>
              <w:t>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hanging="11"/>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26</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hanging="11"/>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28</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hanging="11"/>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31</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32</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33</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34</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36</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37</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Pr>
                <w:rFonts w:ascii="Times New Roman" w:hAnsi="Times New Roman" w:cs="Times New Roman"/>
                <w:sz w:val="26"/>
                <w:szCs w:val="26"/>
                <w:lang w:eastAsia="en-US"/>
              </w:rPr>
              <w:t>-</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Pr>
                <w:rFonts w:ascii="Times New Roman" w:hAnsi="Times New Roman" w:cs="Times New Roman"/>
                <w:sz w:val="26"/>
                <w:szCs w:val="26"/>
                <w:lang w:eastAsia="en-US"/>
              </w:rPr>
              <w:t>муници</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 xml:space="preserve">ния </w:t>
            </w:r>
            <w:r w:rsidRPr="00375090">
              <w:rPr>
                <w:rFonts w:ascii="Times New Roman" w:hAnsi="Times New Roman" w:cs="Times New Roman"/>
                <w:sz w:val="26"/>
                <w:szCs w:val="26"/>
                <w:lang w:eastAsia="en-US"/>
              </w:rPr>
              <w:t>Грачев</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район</w:t>
            </w:r>
            <w:r>
              <w:rPr>
                <w:rFonts w:ascii="Times New Roman" w:hAnsi="Times New Roman" w:cs="Times New Roman"/>
                <w:sz w:val="26"/>
                <w:szCs w:val="26"/>
                <w:lang w:eastAsia="en-US"/>
              </w:rPr>
              <w:t xml:space="preserve"> Оренбург</w:t>
            </w:r>
          </w:p>
          <w:p w:rsidR="00375090" w:rsidRPr="00375090" w:rsidRDefault="002974F1" w:rsidP="002974F1">
            <w:pPr>
              <w:spacing w:line="256" w:lineRule="auto"/>
              <w:ind w:firstLine="0"/>
              <w:jc w:val="center"/>
              <w:rPr>
                <w:lang w:eastAsia="en-US"/>
              </w:rPr>
            </w:pPr>
            <w:r>
              <w:rPr>
                <w:rFonts w:ascii="Times New Roman" w:hAnsi="Times New Roman" w:cs="Times New Roman"/>
                <w:sz w:val="26"/>
                <w:szCs w:val="26"/>
                <w:lang w:eastAsia="en-US"/>
              </w:rPr>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eastAsia="Calibri" w:hAnsi="Times New Roman" w:cs="Times New Roman"/>
                <w:sz w:val="26"/>
                <w:szCs w:val="26"/>
                <w:lang w:eastAsia="en-US"/>
              </w:rPr>
            </w:pPr>
            <w:r w:rsidRPr="00375090">
              <w:rPr>
                <w:rFonts w:ascii="Times New Roman" w:eastAsia="Calibri" w:hAnsi="Times New Roman" w:cs="Times New Roman"/>
                <w:sz w:val="26"/>
                <w:szCs w:val="26"/>
                <w:lang w:eastAsia="en-US"/>
              </w:rPr>
              <w:t>Доля  детей и подростков, вовлеченных в оздоровительные мероприятия,  от общей численности  детей и подростков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 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Pr>
                <w:rFonts w:ascii="Times New Roman" w:hAnsi="Times New Roman" w:cs="Times New Roman"/>
                <w:sz w:val="26"/>
                <w:szCs w:val="26"/>
                <w:lang w:eastAsia="en-US"/>
              </w:rPr>
              <w:t>-</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Pr>
                <w:rFonts w:ascii="Times New Roman" w:hAnsi="Times New Roman" w:cs="Times New Roman"/>
                <w:sz w:val="26"/>
                <w:szCs w:val="26"/>
                <w:lang w:eastAsia="en-US"/>
              </w:rPr>
              <w:t>муници</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ния </w:t>
            </w:r>
            <w:r w:rsidRPr="00375090">
              <w:rPr>
                <w:rFonts w:ascii="Times New Roman" w:hAnsi="Times New Roman" w:cs="Times New Roman"/>
                <w:sz w:val="26"/>
                <w:szCs w:val="26"/>
                <w:lang w:eastAsia="en-US"/>
              </w:rPr>
              <w:t>Грачев</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район</w:t>
            </w:r>
            <w:r>
              <w:rPr>
                <w:rFonts w:ascii="Times New Roman" w:hAnsi="Times New Roman" w:cs="Times New Roman"/>
                <w:sz w:val="26"/>
                <w:szCs w:val="26"/>
                <w:lang w:eastAsia="en-US"/>
              </w:rPr>
              <w:t xml:space="preserve"> Оренбург</w:t>
            </w:r>
          </w:p>
          <w:p w:rsidR="00375090" w:rsidRPr="00375090" w:rsidRDefault="002974F1" w:rsidP="002974F1">
            <w:pPr>
              <w:spacing w:line="256" w:lineRule="auto"/>
              <w:ind w:firstLine="0"/>
              <w:jc w:val="center"/>
              <w:rPr>
                <w:lang w:eastAsia="en-US"/>
              </w:rPr>
            </w:pPr>
            <w:r>
              <w:rPr>
                <w:rFonts w:ascii="Times New Roman" w:hAnsi="Times New Roman" w:cs="Times New Roman"/>
                <w:sz w:val="26"/>
                <w:szCs w:val="26"/>
                <w:lang w:eastAsia="en-US"/>
              </w:rPr>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rPr>
          <w:trHeight w:val="226"/>
        </w:trPr>
        <w:tc>
          <w:tcPr>
            <w:tcW w:w="55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7.</w:t>
            </w:r>
          </w:p>
        </w:tc>
        <w:tc>
          <w:tcPr>
            <w:tcW w:w="214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eastAsia="Calibri" w:hAnsi="Times New Roman" w:cs="Times New Roman"/>
                <w:sz w:val="26"/>
                <w:szCs w:val="26"/>
                <w:lang w:eastAsia="en-US"/>
              </w:rPr>
            </w:pPr>
            <w:r w:rsidRPr="00375090">
              <w:rPr>
                <w:rFonts w:ascii="Times New Roman" w:eastAsia="Calibri" w:hAnsi="Times New Roman" w:cs="Times New Roman"/>
                <w:sz w:val="26"/>
                <w:szCs w:val="26"/>
                <w:lang w:eastAsia="en-US"/>
              </w:rPr>
              <w:t xml:space="preserve">Доля  </w:t>
            </w:r>
            <w:r w:rsidRPr="00375090">
              <w:rPr>
                <w:rFonts w:ascii="Times New Roman" w:hAnsi="Times New Roman" w:cs="Times New Roman"/>
                <w:sz w:val="26"/>
                <w:szCs w:val="26"/>
                <w:lang w:eastAsia="en-US"/>
              </w:rPr>
              <w:t xml:space="preserve"> населения старше 60 лет</w:t>
            </w:r>
            <w:r w:rsidRPr="00375090">
              <w:rPr>
                <w:rFonts w:ascii="Times New Roman" w:eastAsia="Calibri" w:hAnsi="Times New Roman" w:cs="Times New Roman"/>
                <w:sz w:val="26"/>
                <w:szCs w:val="26"/>
                <w:lang w:eastAsia="en-US"/>
              </w:rPr>
              <w:t xml:space="preserve">, охваченного  информационно-профилактическими мероприятиями по укреплению семьи и активному долголетию, от </w:t>
            </w:r>
            <w:r w:rsidRPr="00375090">
              <w:rPr>
                <w:rFonts w:ascii="Times New Roman" w:eastAsia="Calibri" w:hAnsi="Times New Roman" w:cs="Times New Roman"/>
                <w:sz w:val="26"/>
                <w:szCs w:val="26"/>
                <w:lang w:eastAsia="en-US"/>
              </w:rPr>
              <w:lastRenderedPageBreak/>
              <w:t xml:space="preserve">общей численности  населения </w:t>
            </w:r>
            <w:r w:rsidRPr="00375090">
              <w:rPr>
                <w:rFonts w:ascii="Times New Roman" w:hAnsi="Times New Roman" w:cs="Times New Roman"/>
                <w:sz w:val="26"/>
                <w:szCs w:val="26"/>
                <w:shd w:val="clear" w:color="auto" w:fill="FFFFFF"/>
                <w:lang w:eastAsia="en-US"/>
              </w:rPr>
              <w:t xml:space="preserve"> старше 60 лет</w:t>
            </w:r>
            <w:r w:rsidRPr="00375090">
              <w:rPr>
                <w:rFonts w:ascii="Times New Roman" w:eastAsia="Calibri" w:hAnsi="Times New Roman" w:cs="Times New Roman"/>
                <w:sz w:val="26"/>
                <w:szCs w:val="26"/>
                <w:lang w:eastAsia="en-US"/>
              </w:rPr>
              <w:t xml:space="preserve"> муниципального образования</w:t>
            </w:r>
          </w:p>
        </w:tc>
        <w:tc>
          <w:tcPr>
            <w:tcW w:w="126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процент</w:t>
            </w:r>
          </w:p>
        </w:tc>
        <w:tc>
          <w:tcPr>
            <w:tcW w:w="107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rPr>
                <w:highlight w:val="yellow"/>
                <w:lang w:eastAsia="en-US"/>
              </w:rPr>
            </w:pPr>
            <w:r w:rsidRPr="00375090">
              <w:rPr>
                <w:rFonts w:ascii="Times New Roman" w:hAnsi="Times New Roman" w:cs="Times New Roman"/>
                <w:lang w:eastAsia="en-US"/>
              </w:rPr>
              <w:t>6    60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jc w:val="center"/>
              <w:rPr>
                <w:lang w:eastAsia="en-US"/>
              </w:rPr>
            </w:pPr>
            <w:r w:rsidRPr="00375090">
              <w:rPr>
                <w:rFonts w:ascii="Times New Roman" w:hAnsi="Times New Roman" w:cs="Times New Roman"/>
                <w:lang w:eastAsia="en-US"/>
              </w:rPr>
              <w:t>660</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665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665</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670</w:t>
            </w:r>
          </w:p>
        </w:tc>
        <w:tc>
          <w:tcPr>
            <w:tcW w:w="699"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jc w:val="center"/>
              <w:rPr>
                <w:highlight w:val="yellow"/>
                <w:lang w:eastAsia="en-US"/>
              </w:rPr>
            </w:pPr>
            <w:r w:rsidRPr="00375090">
              <w:rPr>
                <w:rFonts w:ascii="Times New Roman" w:hAnsi="Times New Roman" w:cs="Times New Roman"/>
                <w:lang w:eastAsia="en-US"/>
              </w:rPr>
              <w:t>670</w:t>
            </w:r>
          </w:p>
        </w:tc>
        <w:tc>
          <w:tcPr>
            <w:tcW w:w="12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Админи</w:t>
            </w:r>
            <w:r>
              <w:rPr>
                <w:rFonts w:ascii="Times New Roman" w:hAnsi="Times New Roman" w:cs="Times New Roman"/>
                <w:sz w:val="26"/>
                <w:szCs w:val="26"/>
                <w:lang w:eastAsia="en-US"/>
              </w:rPr>
              <w:t>-</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 xml:space="preserve">страция  </w:t>
            </w:r>
            <w:r>
              <w:rPr>
                <w:rFonts w:ascii="Times New Roman" w:hAnsi="Times New Roman" w:cs="Times New Roman"/>
                <w:sz w:val="26"/>
                <w:szCs w:val="26"/>
                <w:lang w:eastAsia="en-US"/>
              </w:rPr>
              <w:t>муници</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пального образова</w:t>
            </w:r>
          </w:p>
          <w:p w:rsidR="002974F1"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 xml:space="preserve">ния </w:t>
            </w:r>
            <w:r w:rsidRPr="00375090">
              <w:rPr>
                <w:rFonts w:ascii="Times New Roman" w:hAnsi="Times New Roman" w:cs="Times New Roman"/>
                <w:sz w:val="26"/>
                <w:szCs w:val="26"/>
                <w:lang w:eastAsia="en-US"/>
              </w:rPr>
              <w:t>Грачев</w:t>
            </w:r>
          </w:p>
          <w:p w:rsidR="002974F1" w:rsidRDefault="002974F1" w:rsidP="002974F1">
            <w:pPr>
              <w:spacing w:line="256" w:lineRule="auto"/>
              <w:ind w:firstLine="0"/>
              <w:jc w:val="center"/>
              <w:rPr>
                <w:rFonts w:ascii="Times New Roman" w:hAnsi="Times New Roman" w:cs="Times New Roman"/>
                <w:sz w:val="26"/>
                <w:szCs w:val="26"/>
                <w:lang w:eastAsia="en-US"/>
              </w:rPr>
            </w:pPr>
            <w:r w:rsidRPr="00375090">
              <w:rPr>
                <w:rFonts w:ascii="Times New Roman" w:hAnsi="Times New Roman" w:cs="Times New Roman"/>
                <w:sz w:val="26"/>
                <w:szCs w:val="26"/>
                <w:lang w:eastAsia="en-US"/>
              </w:rPr>
              <w:t>ск</w:t>
            </w:r>
            <w:r>
              <w:rPr>
                <w:rFonts w:ascii="Times New Roman" w:hAnsi="Times New Roman" w:cs="Times New Roman"/>
                <w:sz w:val="26"/>
                <w:szCs w:val="26"/>
                <w:lang w:eastAsia="en-US"/>
              </w:rPr>
              <w:t>ий</w:t>
            </w:r>
            <w:r w:rsidRPr="00375090">
              <w:rPr>
                <w:rFonts w:ascii="Times New Roman" w:hAnsi="Times New Roman" w:cs="Times New Roman"/>
                <w:sz w:val="26"/>
                <w:szCs w:val="26"/>
                <w:lang w:eastAsia="en-US"/>
              </w:rPr>
              <w:t xml:space="preserve">  район</w:t>
            </w:r>
            <w:r>
              <w:rPr>
                <w:rFonts w:ascii="Times New Roman" w:hAnsi="Times New Roman" w:cs="Times New Roman"/>
                <w:sz w:val="26"/>
                <w:szCs w:val="26"/>
                <w:lang w:eastAsia="en-US"/>
              </w:rPr>
              <w:t xml:space="preserve"> Оренбург</w:t>
            </w:r>
          </w:p>
          <w:p w:rsidR="00375090" w:rsidRPr="00375090" w:rsidRDefault="002974F1" w:rsidP="002974F1">
            <w:pPr>
              <w:spacing w:line="256" w:lineRule="auto"/>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ской области</w:t>
            </w:r>
          </w:p>
        </w:tc>
        <w:tc>
          <w:tcPr>
            <w:tcW w:w="143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11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bl>
    <w:p w:rsidR="00375090" w:rsidRDefault="00375090" w:rsidP="00375090">
      <w:pPr>
        <w:widowControl/>
        <w:overflowPunct w:val="0"/>
        <w:autoSpaceDE/>
        <w:adjustRightInd/>
        <w:jc w:val="center"/>
        <w:textAlignment w:val="baseline"/>
        <w:rPr>
          <w:rFonts w:ascii="Times New Roman" w:hAnsi="Times New Roman" w:cs="Times New Roman"/>
          <w:b/>
          <w:bCs/>
          <w:sz w:val="28"/>
          <w:szCs w:val="28"/>
        </w:rPr>
      </w:pPr>
      <w:r w:rsidRPr="00375090">
        <w:rPr>
          <w:rFonts w:ascii="Times New Roman" w:hAnsi="Times New Roman" w:cs="Times New Roman"/>
          <w:b/>
          <w:bCs/>
          <w:sz w:val="28"/>
          <w:szCs w:val="28"/>
        </w:rPr>
        <w:lastRenderedPageBreak/>
        <w:br w:type="textWrapping" w:clear="all"/>
      </w: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2974F1" w:rsidRPr="00375090" w:rsidRDefault="002974F1" w:rsidP="00375090">
      <w:pPr>
        <w:widowControl/>
        <w:overflowPunct w:val="0"/>
        <w:autoSpaceDE/>
        <w:adjustRightInd/>
        <w:jc w:val="center"/>
        <w:textAlignment w:val="baseline"/>
        <w:rPr>
          <w:rFonts w:ascii="Times New Roman" w:hAnsi="Times New Roman" w:cs="Times New Roman"/>
          <w:b/>
          <w:bCs/>
          <w:sz w:val="28"/>
          <w:szCs w:val="28"/>
        </w:rPr>
      </w:pPr>
    </w:p>
    <w:p w:rsidR="00375090" w:rsidRPr="00375090" w:rsidRDefault="00375090" w:rsidP="00375090">
      <w:pPr>
        <w:widowControl/>
        <w:overflowPunct w:val="0"/>
        <w:autoSpaceDE/>
        <w:adjustRightInd/>
        <w:jc w:val="center"/>
        <w:textAlignment w:val="baseline"/>
        <w:rPr>
          <w:rFonts w:ascii="Times New Roman" w:hAnsi="Times New Roman" w:cs="Times New Roman"/>
          <w:b/>
          <w:bCs/>
          <w:sz w:val="28"/>
          <w:szCs w:val="28"/>
        </w:rPr>
      </w:pPr>
    </w:p>
    <w:p w:rsidR="00375090" w:rsidRPr="00375090" w:rsidRDefault="00375090" w:rsidP="00375090">
      <w:pPr>
        <w:widowControl/>
        <w:overflowPunct w:val="0"/>
        <w:autoSpaceDE/>
        <w:adjustRightInd/>
        <w:jc w:val="center"/>
        <w:textAlignment w:val="baseline"/>
        <w:rPr>
          <w:rFonts w:ascii="Times New Roman" w:hAnsi="Times New Roman" w:cs="Times New Roman"/>
          <w:b/>
          <w:bCs/>
          <w:sz w:val="28"/>
          <w:szCs w:val="28"/>
        </w:rPr>
      </w:pPr>
    </w:p>
    <w:p w:rsidR="00375090" w:rsidRPr="00375090" w:rsidRDefault="00375090" w:rsidP="00375090">
      <w:pPr>
        <w:widowControl/>
        <w:autoSpaceDE/>
        <w:adjustRightInd/>
        <w:ind w:left="1135" w:firstLine="0"/>
        <w:jc w:val="center"/>
        <w:rPr>
          <w:rFonts w:ascii="Times New Roman" w:hAnsi="Times New Roman" w:cs="Times New Roman"/>
          <w:b/>
          <w:sz w:val="28"/>
          <w:szCs w:val="28"/>
        </w:rPr>
      </w:pPr>
      <w:r w:rsidRPr="00375090">
        <w:rPr>
          <w:rFonts w:ascii="Times New Roman" w:eastAsia="Calibri" w:hAnsi="Times New Roman" w:cs="Times New Roman"/>
          <w:sz w:val="28"/>
          <w:szCs w:val="28"/>
          <w:lang w:eastAsia="en-US"/>
        </w:rPr>
        <w:lastRenderedPageBreak/>
        <w:t xml:space="preserve">3.Задачи, планируемые в рамках структурных элементов муниципальной программы </w:t>
      </w:r>
    </w:p>
    <w:p w:rsidR="00375090" w:rsidRPr="00375090" w:rsidRDefault="00375090" w:rsidP="00375090">
      <w:pPr>
        <w:widowControl/>
        <w:overflowPunct w:val="0"/>
        <w:autoSpaceDE/>
        <w:adjustRightInd/>
        <w:jc w:val="center"/>
        <w:textAlignment w:val="baseline"/>
        <w:rPr>
          <w:rFonts w:ascii="Times New Roman" w:hAnsi="Times New Roman" w:cs="Times New Roman"/>
          <w:b/>
          <w:bCs/>
          <w:sz w:val="28"/>
          <w:szCs w:val="28"/>
        </w:rPr>
      </w:pP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582"/>
        <w:gridCol w:w="5387"/>
        <w:gridCol w:w="1693"/>
        <w:gridCol w:w="66"/>
        <w:gridCol w:w="257"/>
        <w:gridCol w:w="3087"/>
        <w:gridCol w:w="4694"/>
      </w:tblGrid>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 п/п</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Задачи структурного элемента</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Краткое описание ожидаемых эффектов от реализации задачи структурного элемента</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Связь с показателями</w:t>
            </w:r>
          </w:p>
        </w:tc>
      </w:tr>
      <w:tr w:rsidR="00375090" w:rsidRPr="00375090" w:rsidTr="00375090">
        <w:trPr>
          <w:tblHead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2</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3</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rPr>
              <w:t>4</w:t>
            </w:r>
          </w:p>
        </w:tc>
      </w:tr>
      <w:tr w:rsidR="00375090" w:rsidRPr="00375090" w:rsidTr="00375090">
        <w:trPr>
          <w:trHeight w:val="346"/>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1.</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1 «Формирование среды, способствующей ведению</w:t>
            </w:r>
            <w:r w:rsidRPr="00375090">
              <w:rPr>
                <w:rFonts w:ascii="Times New Roman" w:eastAsia="Calibri" w:hAnsi="Times New Roman" w:cs="Times New Roman"/>
                <w:sz w:val="28"/>
                <w:szCs w:val="28"/>
                <w:lang w:eastAsia="en-US"/>
              </w:rPr>
              <w:t xml:space="preserve"> здорового образа жизни»</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w:t>
            </w:r>
          </w:p>
        </w:tc>
        <w:tc>
          <w:tcPr>
            <w:tcW w:w="74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77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rsidTr="002974F1">
        <w:trPr>
          <w:trHeight w:val="129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1.1.</w:t>
            </w:r>
          </w:p>
          <w:p w:rsidR="00375090" w:rsidRPr="00375090" w:rsidRDefault="00375090" w:rsidP="00375090">
            <w:pPr>
              <w:spacing w:line="256" w:lineRule="auto"/>
              <w:ind w:firstLine="0"/>
              <w:rPr>
                <w:rFonts w:ascii="Times New Roman" w:hAnsi="Times New Roman" w:cs="Times New Roman"/>
                <w:sz w:val="28"/>
                <w:szCs w:val="28"/>
                <w:lang w:eastAsia="en-US"/>
              </w:rPr>
            </w:pPr>
          </w:p>
          <w:p w:rsidR="00375090" w:rsidRPr="00375090" w:rsidRDefault="00375090" w:rsidP="00375090">
            <w:pPr>
              <w:spacing w:line="256" w:lineRule="auto"/>
              <w:ind w:firstLine="0"/>
              <w:rPr>
                <w:rFonts w:ascii="Times New Roman" w:hAnsi="Times New Roman" w:cs="Times New Roman"/>
                <w:sz w:val="28"/>
                <w:szCs w:val="28"/>
                <w:lang w:eastAsia="en-US"/>
              </w:rPr>
            </w:pPr>
          </w:p>
          <w:p w:rsidR="00375090" w:rsidRPr="00375090" w:rsidRDefault="00375090" w:rsidP="00375090">
            <w:pPr>
              <w:spacing w:line="256" w:lineRule="auto"/>
              <w:ind w:firstLine="0"/>
              <w:rPr>
                <w:rFonts w:ascii="Times New Roman" w:hAnsi="Times New Roman" w:cs="Times New Roman"/>
                <w:sz w:val="28"/>
                <w:szCs w:val="28"/>
                <w:lang w:eastAsia="en-US"/>
              </w:rPr>
            </w:pP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MS Mincho" w:hAnsi="Times New Roman" w:cs="Times New Roman"/>
                <w:sz w:val="28"/>
                <w:szCs w:val="28"/>
                <w:lang w:eastAsia="en-US"/>
              </w:rPr>
            </w:pPr>
            <w:r w:rsidRPr="00375090">
              <w:rPr>
                <w:rFonts w:ascii="Times New Roman" w:hAnsi="Times New Roman" w:cs="Times New Roman"/>
                <w:sz w:val="28"/>
                <w:szCs w:val="28"/>
                <w:lang w:eastAsia="en-US"/>
              </w:rPr>
              <w:t xml:space="preserve">Задача 1. </w:t>
            </w:r>
            <w:r w:rsidRPr="00375090">
              <w:rPr>
                <w:rFonts w:ascii="Times New Roman" w:eastAsia="Calibri" w:hAnsi="Times New Roman" w:cs="Times New Roman"/>
                <w:sz w:val="28"/>
                <w:szCs w:val="28"/>
                <w:lang w:eastAsia="en-US"/>
              </w:rPr>
              <w:t>Р</w:t>
            </w:r>
            <w:r w:rsidRPr="00375090">
              <w:rPr>
                <w:rFonts w:ascii="Times New Roman" w:eastAsia="MS Mincho" w:hAnsi="Times New Roman" w:cs="Times New Roman"/>
                <w:sz w:val="28"/>
                <w:szCs w:val="28"/>
                <w:lang w:eastAsia="en-US"/>
              </w:rPr>
              <w:t>азвитие инфраструктуры общественного здоровья, формирование среды, способствующей ведению гражданами здорового образа жизни.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Снижение смертности мужчин в возрасте 16-59 лет; снижение смертности женщин в возрасте 16-54 лет  </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мужчин в возрасте 16-59.</w:t>
            </w:r>
          </w:p>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женщин в возрасте 16-54.</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2.</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2 «</w:t>
            </w:r>
            <w:r w:rsidRPr="00375090">
              <w:rPr>
                <w:rFonts w:ascii="Times New Roman" w:eastAsia="Arial Unicode MS" w:hAnsi="Times New Roman" w:cs="Times New Roman"/>
                <w:bCs/>
                <w:sz w:val="28"/>
                <w:szCs w:val="28"/>
                <w:lang w:eastAsia="en-US"/>
              </w:rPr>
              <w:t>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r w:rsidRPr="00375090">
              <w:rPr>
                <w:rFonts w:ascii="Times New Roman" w:hAnsi="Times New Roman" w:cs="Times New Roman"/>
                <w:sz w:val="28"/>
                <w:szCs w:val="28"/>
                <w:lang w:eastAsia="en-US"/>
              </w:rPr>
              <w:t>»</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rPr>
                <w:rFonts w:ascii="Times New Roman" w:hAnsi="Times New Roman" w:cs="Times New Roman"/>
                <w:sz w:val="28"/>
                <w:szCs w:val="28"/>
                <w:lang w:eastAsia="en-US"/>
              </w:rPr>
            </w:pPr>
          </w:p>
        </w:tc>
        <w:tc>
          <w:tcPr>
            <w:tcW w:w="74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77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2.1.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Увеличение охвата профилактическими мероприятиями, направленными на снижение распространенности неинфекционных и инфекционных заболеваний и позиционированию здорового образа жизни</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eastAsia="MS Mincho" w:hAnsi="Times New Roman" w:cs="Times New Roman"/>
                <w:sz w:val="28"/>
                <w:szCs w:val="28"/>
                <w:lang w:eastAsia="ja-JP"/>
              </w:rPr>
              <w:t>Доля населения, охваченного профилактическими мероприятиями, направленными на снижение распространенности неинфекционных и инфекционных заболеваний, от общей численности жителей муниципального образования</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3.</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sz w:val="28"/>
                <w:szCs w:val="28"/>
                <w:lang w:eastAsia="en-US"/>
              </w:rPr>
            </w:pPr>
          </w:p>
        </w:tc>
        <w:tc>
          <w:tcPr>
            <w:tcW w:w="74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Ответственный за реализацию: администрация Грачевского </w:t>
            </w:r>
            <w:r w:rsidRPr="00375090">
              <w:rPr>
                <w:rFonts w:ascii="Times New Roman" w:hAnsi="Times New Roman" w:cs="Times New Roman"/>
                <w:sz w:val="28"/>
                <w:szCs w:val="28"/>
                <w:lang w:eastAsia="en-US"/>
              </w:rPr>
              <w:lastRenderedPageBreak/>
              <w:t>района</w:t>
            </w:r>
          </w:p>
        </w:tc>
        <w:tc>
          <w:tcPr>
            <w:tcW w:w="7781"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lastRenderedPageBreak/>
              <w:t xml:space="preserve">Срок реализации: </w:t>
            </w:r>
          </w:p>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lastRenderedPageBreak/>
              <w:t xml:space="preserve">Год начала: </w:t>
            </w:r>
            <w:r w:rsidRPr="00375090">
              <w:rPr>
                <w:rFonts w:ascii="Times New Roman" w:hAnsi="Times New Roman" w:cs="Times New Roman"/>
                <w:sz w:val="28"/>
                <w:szCs w:val="28"/>
                <w:lang w:eastAsia="en-US"/>
              </w:rPr>
              <w:t xml:space="preserve">2023 </w:t>
            </w:r>
          </w:p>
        </w:tc>
      </w:tr>
      <w:tr w:rsidR="00375090" w:rsidRPr="00375090" w:rsidTr="00375090">
        <w:trPr>
          <w:trHeight w:val="1395"/>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3.1.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Задача 1.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eastAsia="Calibri" w:hAnsi="Times New Roman" w:cs="Times New Roman"/>
                <w:sz w:val="28"/>
                <w:szCs w:val="28"/>
                <w:lang w:eastAsia="en-US"/>
              </w:rPr>
            </w:pPr>
            <w:r w:rsidRPr="00375090">
              <w:rPr>
                <w:rFonts w:ascii="Times New Roman" w:hAnsi="Times New Roman" w:cs="Times New Roman"/>
                <w:sz w:val="28"/>
                <w:szCs w:val="28"/>
                <w:lang w:eastAsia="en-US"/>
              </w:rPr>
              <w:t>Увеличение обращаемости в медицинские организации по вопросам здорового образа жизни; обеспечение охвата населения муниципального образования ежегодными профилактическими осмотрами</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Охват населения муниципального образования ежегодным профилактическим осмотром и диспансеризацией.</w:t>
            </w:r>
          </w:p>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eastAsia="Arial Unicode MS" w:hAnsi="Times New Roman" w:cs="Times New Roman"/>
                <w:sz w:val="28"/>
                <w:szCs w:val="28"/>
                <w:lang w:eastAsia="en-US"/>
              </w:rPr>
              <w:t>Обращаемость в медицинские организации по вопросам здорового образа</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4.</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4 «</w:t>
            </w:r>
            <w:r w:rsidRPr="00375090">
              <w:rPr>
                <w:rFonts w:ascii="Times New Roman" w:eastAsia="Calibri" w:hAnsi="Times New Roman" w:cs="Times New Roman"/>
                <w:sz w:val="28"/>
                <w:szCs w:val="28"/>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sz w:val="28"/>
                <w:szCs w:val="28"/>
                <w:lang w:eastAsia="en-US"/>
              </w:rPr>
            </w:pPr>
          </w:p>
        </w:tc>
        <w:tc>
          <w:tcPr>
            <w:tcW w:w="708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8104"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4.1.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Повышение информированности населения </w:t>
            </w:r>
            <w:r w:rsidRPr="00375090">
              <w:rPr>
                <w:rFonts w:ascii="Times New Roman" w:hAnsi="Times New Roman" w:cs="Times New Roman"/>
                <w:sz w:val="28"/>
                <w:szCs w:val="28"/>
                <w:lang w:eastAsia="en-US"/>
              </w:rPr>
              <w:t>по вопросам профилактики неинфекционных и социально значимых заболеваний и пропаганде здорового образа жизни,</w:t>
            </w:r>
            <w:r w:rsidRPr="00375090">
              <w:rPr>
                <w:rFonts w:ascii="Times New Roman" w:eastAsia="Calibri" w:hAnsi="Times New Roman" w:cs="Times New Roman"/>
                <w:sz w:val="28"/>
                <w:szCs w:val="28"/>
                <w:lang w:eastAsia="en-US"/>
              </w:rPr>
              <w:t xml:space="preserve"> развитие волонтерства в сфере охраны здоровья.</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мужчин в возрасте 16-59.</w:t>
            </w:r>
          </w:p>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женщин в возрасте 16-54.</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5.</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39"/>
              <w:rPr>
                <w:rFonts w:ascii="Times New Roman" w:hAnsi="Times New Roman" w:cs="Times New Roman"/>
                <w:sz w:val="28"/>
                <w:szCs w:val="28"/>
                <w:lang w:eastAsia="en-US"/>
              </w:rPr>
            </w:pPr>
            <w:r w:rsidRPr="00375090">
              <w:rPr>
                <w:rFonts w:ascii="Times New Roman" w:hAnsi="Times New Roman" w:cs="Times New Roman"/>
                <w:sz w:val="28"/>
                <w:szCs w:val="28"/>
                <w:lang w:eastAsia="en-US"/>
              </w:rPr>
              <w:t>Комплекс процессных мероприятий 5 «</w:t>
            </w:r>
            <w:r w:rsidRPr="00375090">
              <w:rPr>
                <w:rFonts w:ascii="Times New Roman" w:eastAsia="Calibri" w:hAnsi="Times New Roman" w:cs="Times New Roman"/>
                <w:sz w:val="28"/>
                <w:szCs w:val="28"/>
                <w:lang w:eastAsia="en-US"/>
              </w:rPr>
              <w:t>Проведение мероприятий, направленных на укрепление здоровья работающих»</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sz w:val="28"/>
                <w:szCs w:val="28"/>
                <w:lang w:eastAsia="en-US"/>
              </w:rPr>
            </w:pPr>
          </w:p>
        </w:tc>
        <w:tc>
          <w:tcPr>
            <w:tcW w:w="7146"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8038"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 xml:space="preserve">2023 </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5.1.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sz w:val="28"/>
                <w:szCs w:val="28"/>
                <w:lang w:eastAsia="en-US"/>
              </w:rPr>
            </w:pPr>
            <w:r w:rsidRPr="00375090">
              <w:rPr>
                <w:rFonts w:ascii="Times New Roman" w:hAnsi="Times New Roman" w:cs="Times New Roman"/>
                <w:sz w:val="28"/>
                <w:szCs w:val="28"/>
                <w:lang w:eastAsia="en-US"/>
              </w:rPr>
              <w:t>Задача 1. Укрепление здоровья работающих Грачевского района.</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Укрепление здоровья населения, вовлечение в проект по профилактике неинфекционных и инфекционных заболеваний и приверженности здорового образа жизни предприятий и организаций муниципального образования</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мужчин в возрасте 16-59.</w:t>
            </w:r>
          </w:p>
          <w:p w:rsidR="00375090" w:rsidRPr="00375090" w:rsidRDefault="00375090" w:rsidP="00375090">
            <w:pPr>
              <w:autoSpaceDE/>
              <w:adjustRightInd/>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Смертность женщин в возрасте 16-54.</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lastRenderedPageBreak/>
              <w:t>6.</w:t>
            </w:r>
          </w:p>
        </w:tc>
        <w:tc>
          <w:tcPr>
            <w:tcW w:w="15184" w:type="dxa"/>
            <w:gridSpan w:val="6"/>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 xml:space="preserve">Комплекс процессных мероприятий 6 </w:t>
            </w:r>
            <w:r w:rsidRPr="00375090">
              <w:rPr>
                <w:rFonts w:ascii="Times New Roman" w:eastAsia="Calibri" w:hAnsi="Times New Roman" w:cs="Times New Roman"/>
                <w:sz w:val="28"/>
                <w:szCs w:val="28"/>
                <w:lang w:eastAsia="en-US"/>
              </w:rPr>
              <w:t>«Проведение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rPr>
                <w:rFonts w:ascii="Times New Roman" w:hAnsi="Times New Roman" w:cs="Times New Roman"/>
                <w:sz w:val="28"/>
                <w:szCs w:val="28"/>
                <w:lang w:eastAsia="en-US"/>
              </w:rPr>
            </w:pPr>
          </w:p>
        </w:tc>
        <w:tc>
          <w:tcPr>
            <w:tcW w:w="708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Ответственный за реализацию: администрация Грачевского района</w:t>
            </w:r>
          </w:p>
        </w:tc>
        <w:tc>
          <w:tcPr>
            <w:tcW w:w="8104"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sz w:val="28"/>
                <w:szCs w:val="28"/>
                <w:lang w:eastAsia="en-US" w:bidi="ru-RU"/>
              </w:rPr>
            </w:pPr>
            <w:r w:rsidRPr="00375090">
              <w:rPr>
                <w:rFonts w:ascii="Times New Roman" w:hAnsi="Times New Roman" w:cs="Times New Roman"/>
                <w:sz w:val="28"/>
                <w:szCs w:val="28"/>
                <w:lang w:eastAsia="en-US" w:bidi="ru-RU"/>
              </w:rPr>
              <w:t xml:space="preserve">Срок реализации: </w:t>
            </w:r>
          </w:p>
          <w:p w:rsidR="00375090" w:rsidRPr="00375090" w:rsidRDefault="00375090" w:rsidP="00375090">
            <w:pPr>
              <w:spacing w:line="256" w:lineRule="auto"/>
              <w:ind w:firstLine="0"/>
              <w:jc w:val="center"/>
              <w:rPr>
                <w:rFonts w:ascii="Times New Roman" w:hAnsi="Times New Roman" w:cs="Times New Roman"/>
                <w:sz w:val="28"/>
                <w:szCs w:val="28"/>
                <w:lang w:eastAsia="en-US"/>
              </w:rPr>
            </w:pPr>
            <w:r w:rsidRPr="00375090">
              <w:rPr>
                <w:rFonts w:ascii="Times New Roman" w:hAnsi="Times New Roman" w:cs="Times New Roman"/>
                <w:sz w:val="28"/>
                <w:szCs w:val="28"/>
                <w:lang w:eastAsia="en-US" w:bidi="ru-RU"/>
              </w:rPr>
              <w:t xml:space="preserve">Год начала: </w:t>
            </w:r>
            <w:r w:rsidRPr="00375090">
              <w:rPr>
                <w:rFonts w:ascii="Times New Roman" w:hAnsi="Times New Roman" w:cs="Times New Roman"/>
                <w:sz w:val="28"/>
                <w:szCs w:val="28"/>
                <w:lang w:eastAsia="en-US"/>
              </w:rPr>
              <w:t>2023</w:t>
            </w:r>
          </w:p>
        </w:tc>
      </w:tr>
      <w:tr w:rsidR="00375090" w:rsidRPr="00375090" w:rsidTr="00375090">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6.1</w:t>
            </w:r>
          </w:p>
        </w:tc>
        <w:tc>
          <w:tcPr>
            <w:tcW w:w="53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MS Mincho" w:hAnsi="Times New Roman" w:cs="Times New Roman"/>
                <w:sz w:val="28"/>
                <w:szCs w:val="28"/>
                <w:lang w:eastAsia="en-US"/>
              </w:rPr>
            </w:pPr>
            <w:r w:rsidRPr="00375090">
              <w:rPr>
                <w:rFonts w:ascii="Times New Roman" w:hAnsi="Times New Roman" w:cs="Times New Roman"/>
                <w:bCs/>
                <w:sz w:val="28"/>
                <w:szCs w:val="28"/>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c>
          <w:tcPr>
            <w:tcW w:w="5103"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sz w:val="28"/>
                <w:szCs w:val="28"/>
                <w:lang w:eastAsia="en-US"/>
              </w:rPr>
            </w:pPr>
            <w:r w:rsidRPr="00375090">
              <w:rPr>
                <w:rFonts w:ascii="Times New Roman" w:hAnsi="Times New Roman" w:cs="Times New Roman"/>
                <w:sz w:val="28"/>
                <w:szCs w:val="28"/>
                <w:lang w:eastAsia="en-US"/>
              </w:rPr>
              <w:t>Укрепление здоровья обучающихся общеобразовательных организаций, привлечение детей и подростков к систематическим занятиям физической культурой и спортом; повышение информированности населения старше 60 лет по вопросам профилактики неинфекционных и инфекционных  заболеваний.</w:t>
            </w:r>
          </w:p>
        </w:tc>
        <w:tc>
          <w:tcPr>
            <w:tcW w:w="4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Доля детей и подростков, вовлеченных в оздоровительные мероприятия,  от общей численности  детей и подростков муниципального образования.</w:t>
            </w:r>
          </w:p>
          <w:p w:rsidR="00375090" w:rsidRPr="00375090" w:rsidRDefault="00375090" w:rsidP="00375090">
            <w:pPr>
              <w:spacing w:line="256" w:lineRule="auto"/>
              <w:ind w:firstLine="0"/>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 xml:space="preserve">Доля  </w:t>
            </w:r>
            <w:r w:rsidRPr="00375090">
              <w:rPr>
                <w:rFonts w:ascii="Times New Roman" w:hAnsi="Times New Roman" w:cs="Times New Roman"/>
                <w:sz w:val="28"/>
                <w:szCs w:val="28"/>
                <w:lang w:eastAsia="en-US"/>
              </w:rPr>
              <w:t xml:space="preserve"> населения старше 60 лет</w:t>
            </w:r>
            <w:r w:rsidRPr="00375090">
              <w:rPr>
                <w:rFonts w:ascii="Times New Roman" w:eastAsia="Calibri" w:hAnsi="Times New Roman" w:cs="Times New Roman"/>
                <w:sz w:val="28"/>
                <w:szCs w:val="28"/>
                <w:lang w:eastAsia="en-US"/>
              </w:rPr>
              <w:t xml:space="preserve">, охваченного информационно-профилактическими мероприятиями по укреплению семьи и активному долголетию, от общей численности  населения </w:t>
            </w:r>
            <w:r w:rsidRPr="00375090">
              <w:rPr>
                <w:rFonts w:ascii="Times New Roman" w:hAnsi="Times New Roman" w:cs="Times New Roman"/>
                <w:sz w:val="28"/>
                <w:szCs w:val="28"/>
                <w:shd w:val="clear" w:color="auto" w:fill="FFFFFF"/>
                <w:lang w:eastAsia="en-US"/>
              </w:rPr>
              <w:t>старше 60 лет</w:t>
            </w:r>
            <w:r w:rsidRPr="00375090">
              <w:rPr>
                <w:rFonts w:ascii="Times New Roman" w:eastAsia="Calibri" w:hAnsi="Times New Roman" w:cs="Times New Roman"/>
                <w:sz w:val="28"/>
                <w:szCs w:val="28"/>
                <w:lang w:eastAsia="en-US"/>
              </w:rPr>
              <w:t xml:space="preserve"> муниципального образования.</w:t>
            </w:r>
          </w:p>
        </w:tc>
      </w:tr>
    </w:tbl>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2974F1" w:rsidRDefault="002974F1" w:rsidP="00375090">
      <w:pPr>
        <w:widowControl/>
        <w:autoSpaceDE/>
        <w:adjustRightInd/>
        <w:spacing w:line="256" w:lineRule="auto"/>
        <w:jc w:val="center"/>
        <w:rPr>
          <w:rFonts w:ascii="Times New Roman" w:eastAsia="Calibri" w:hAnsi="Times New Roman" w:cs="Times New Roman"/>
          <w:sz w:val="28"/>
          <w:szCs w:val="28"/>
          <w:lang w:eastAsia="en-US"/>
        </w:rPr>
      </w:pPr>
    </w:p>
    <w:p w:rsidR="002974F1" w:rsidRPr="00375090" w:rsidRDefault="002974F1"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lastRenderedPageBreak/>
        <w:t xml:space="preserve">4. Перечень мероприятий (результатов), направленных на реализацию </w:t>
      </w:r>
    </w:p>
    <w:p w:rsidR="00375090" w:rsidRPr="00375090" w:rsidRDefault="00375090" w:rsidP="00375090">
      <w:pPr>
        <w:widowControl/>
        <w:autoSpaceDE/>
        <w:adjustRightInd/>
        <w:spacing w:line="256" w:lineRule="auto"/>
        <w:jc w:val="center"/>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t>задач структурных элементов муниципальной программы</w:t>
      </w:r>
    </w:p>
    <w:tbl>
      <w:tblPr>
        <w:tblW w:w="15802" w:type="dxa"/>
        <w:shd w:val="clear" w:color="auto" w:fill="FFFFFF"/>
        <w:tblLook w:val="04A0"/>
      </w:tblPr>
      <w:tblGrid>
        <w:gridCol w:w="428"/>
        <w:gridCol w:w="2706"/>
        <w:gridCol w:w="2430"/>
        <w:gridCol w:w="1197"/>
        <w:gridCol w:w="56"/>
        <w:gridCol w:w="1076"/>
        <w:gridCol w:w="762"/>
        <w:gridCol w:w="674"/>
        <w:gridCol w:w="671"/>
        <w:gridCol w:w="796"/>
        <w:gridCol w:w="786"/>
        <w:gridCol w:w="787"/>
        <w:gridCol w:w="786"/>
        <w:gridCol w:w="797"/>
        <w:gridCol w:w="1850"/>
      </w:tblGrid>
      <w:tr w:rsidR="00375090" w:rsidRPr="00375090" w:rsidTr="00375090">
        <w:trPr>
          <w:trHeight w:val="705"/>
        </w:trPr>
        <w:tc>
          <w:tcPr>
            <w:tcW w:w="428"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 п/п</w:t>
            </w:r>
          </w:p>
        </w:tc>
        <w:tc>
          <w:tcPr>
            <w:tcW w:w="270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мероприятия (результата)</w:t>
            </w:r>
          </w:p>
        </w:tc>
        <w:tc>
          <w:tcPr>
            <w:tcW w:w="2430"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Характеристика</w:t>
            </w:r>
          </w:p>
        </w:tc>
        <w:tc>
          <w:tcPr>
            <w:tcW w:w="1253" w:type="dxa"/>
            <w:gridSpan w:val="2"/>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Единица измерения</w:t>
            </w:r>
          </w:p>
        </w:tc>
        <w:tc>
          <w:tcPr>
            <w:tcW w:w="1076" w:type="dxa"/>
            <w:vMerge w:val="restart"/>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Базовое значение</w:t>
            </w:r>
          </w:p>
        </w:tc>
        <w:tc>
          <w:tcPr>
            <w:tcW w:w="6059" w:type="dxa"/>
            <w:gridSpan w:val="8"/>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Значения мероприятия (результата) по годам</w:t>
            </w:r>
          </w:p>
        </w:tc>
        <w:tc>
          <w:tcPr>
            <w:tcW w:w="1850" w:type="dxa"/>
            <w:vMerge w:val="restart"/>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rsidTr="00375090">
        <w:tc>
          <w:tcPr>
            <w:tcW w:w="0" w:type="auto"/>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gridSpan w:val="2"/>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6" w:space="0" w:color="000000"/>
              <w:left w:val="single" w:sz="6" w:space="0" w:color="000000"/>
              <w:bottom w:val="nil"/>
              <w:right w:val="nil"/>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76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2023</w:t>
            </w:r>
          </w:p>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год</w:t>
            </w:r>
          </w:p>
        </w:tc>
        <w:tc>
          <w:tcPr>
            <w:tcW w:w="67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2024</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67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2025</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96"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2026</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2027</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87"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2028</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2029</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797"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2030</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год</w:t>
            </w:r>
          </w:p>
        </w:tc>
        <w:tc>
          <w:tcPr>
            <w:tcW w:w="0" w:type="auto"/>
            <w:vMerge/>
            <w:tcBorders>
              <w:top w:val="single" w:sz="6" w:space="0" w:color="000000"/>
              <w:left w:val="single" w:sz="6" w:space="0" w:color="000000"/>
              <w:bottom w:val="nil"/>
              <w:right w:val="single" w:sz="6" w:space="0" w:color="000000"/>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r>
      <w:tr w:rsidR="00375090" w:rsidRPr="00375090" w:rsidTr="00375090">
        <w:tc>
          <w:tcPr>
            <w:tcW w:w="428"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270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2430"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253" w:type="dxa"/>
            <w:gridSpan w:val="2"/>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076"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62"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674"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671"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796"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c>
          <w:tcPr>
            <w:tcW w:w="787"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w:t>
            </w:r>
          </w:p>
        </w:tc>
        <w:tc>
          <w:tcPr>
            <w:tcW w:w="786" w:type="dxa"/>
            <w:tcBorders>
              <w:top w:val="single" w:sz="6" w:space="0" w:color="000000"/>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797" w:type="dxa"/>
            <w:tcBorders>
              <w:top w:val="single" w:sz="6" w:space="0" w:color="000000"/>
              <w:left w:val="single" w:sz="4" w:space="0" w:color="auto"/>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c>
          <w:tcPr>
            <w:tcW w:w="1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14</w:t>
            </w:r>
          </w:p>
        </w:tc>
      </w:tr>
      <w:tr w:rsidR="00375090" w:rsidRPr="00375090" w:rsidTr="00375090">
        <w:tc>
          <w:tcPr>
            <w:tcW w:w="13952" w:type="dxa"/>
            <w:gridSpan w:val="14"/>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1«Формирование среды, способствующей ведению</w:t>
            </w:r>
            <w:r w:rsidRPr="00375090">
              <w:rPr>
                <w:rFonts w:ascii="Times New Roman" w:eastAsia="Calibri" w:hAnsi="Times New Roman" w:cs="Times New Roman"/>
                <w:lang w:eastAsia="en-US"/>
              </w:rPr>
              <w:t xml:space="preserve"> здорового образа жизни»</w:t>
            </w:r>
          </w:p>
        </w:tc>
        <w:tc>
          <w:tcPr>
            <w:tcW w:w="1850"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13952" w:type="dxa"/>
            <w:gridSpan w:val="14"/>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Задача 1. </w:t>
            </w:r>
            <w:r w:rsidRPr="00375090">
              <w:rPr>
                <w:rFonts w:ascii="Times New Roman" w:eastAsia="Calibri" w:hAnsi="Times New Roman" w:cs="Times New Roman"/>
                <w:lang w:eastAsia="en-US"/>
              </w:rPr>
              <w:t>Р</w:t>
            </w:r>
            <w:r w:rsidRPr="00375090">
              <w:rPr>
                <w:rFonts w:ascii="Times New Roman" w:eastAsia="MS Mincho" w:hAnsi="Times New Roman" w:cs="Times New Roman"/>
                <w:lang w:eastAsia="en-US"/>
              </w:rPr>
              <w:t>азвитие инфраструктуры общественного здоровья, формирование среду, способствующей ведению гражданами здорового образа жизни.</w:t>
            </w:r>
          </w:p>
        </w:tc>
        <w:tc>
          <w:tcPr>
            <w:tcW w:w="1850" w:type="dxa"/>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1.</w:t>
            </w:r>
          </w:p>
        </w:tc>
        <w:tc>
          <w:tcPr>
            <w:tcW w:w="27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rsidR="00375090" w:rsidRPr="00375090" w:rsidRDefault="00375090" w:rsidP="00375090">
            <w:pPr>
              <w:spacing w:line="256" w:lineRule="auto"/>
              <w:ind w:firstLine="0"/>
              <w:jc w:val="left"/>
              <w:rPr>
                <w:rFonts w:ascii="Times New Roman" w:eastAsia="MS Mincho" w:hAnsi="Times New Roman" w:cs="Times New Roman"/>
                <w:lang w:eastAsia="ja-JP"/>
              </w:rPr>
            </w:pPr>
            <w:r w:rsidRPr="00375090">
              <w:rPr>
                <w:rFonts w:ascii="Times New Roman" w:hAnsi="Times New Roman" w:cs="Times New Roman"/>
                <w:lang w:eastAsia="en-US"/>
              </w:rPr>
              <w:t>«Проведены оздоровительные и профилактические мероприятия для жителей района»</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Обеспечено проведение оздоровительных и профилактических мероприятий для жителей района (оплата товаров, работ, услуг для обеспечения проведения  мероприятий)</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6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2.</w:t>
            </w:r>
          </w:p>
        </w:tc>
        <w:tc>
          <w:tcPr>
            <w:tcW w:w="270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«Проведен круглый стол»</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Организован и проведен круглый стол</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6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5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rPr>
          <w:trHeight w:val="539"/>
        </w:trPr>
        <w:tc>
          <w:tcPr>
            <w:tcW w:w="13952" w:type="dxa"/>
            <w:gridSpan w:val="14"/>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2 «</w:t>
            </w:r>
            <w:r w:rsidRPr="00375090">
              <w:rPr>
                <w:rFonts w:ascii="Times New Roman" w:eastAsia="Arial Unicode MS" w:hAnsi="Times New Roman" w:cs="Times New Roman"/>
                <w:bCs/>
                <w:lang w:eastAsia="en-US"/>
              </w:rPr>
              <w:t>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здорового образа жизни</w:t>
            </w:r>
            <w:r w:rsidRPr="00375090">
              <w:rPr>
                <w:rFonts w:ascii="Times New Roman" w:hAnsi="Times New Roman" w:cs="Times New Roman"/>
                <w:lang w:eastAsia="en-US"/>
              </w:rPr>
              <w:t>»</w:t>
            </w:r>
          </w:p>
        </w:tc>
        <w:tc>
          <w:tcPr>
            <w:tcW w:w="1850" w:type="dxa"/>
            <w:tcBorders>
              <w:top w:val="single" w:sz="4" w:space="0" w:color="auto"/>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rPr>
          <w:trHeight w:val="295"/>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3.</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Мероприятие (результат) «Проведены заседания межведомственного совета по профилактике заболеваний и </w:t>
            </w:r>
            <w:r w:rsidRPr="00375090">
              <w:rPr>
                <w:rFonts w:ascii="Times New Roman" w:hAnsi="Times New Roman" w:cs="Times New Roman"/>
                <w:lang w:eastAsia="en-US"/>
              </w:rPr>
              <w:lastRenderedPageBreak/>
              <w:t>формированию ЗОЖ у населения»</w:t>
            </w: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 xml:space="preserve">Организованы и проведены заседания межведомственного совета по профилактике </w:t>
            </w:r>
            <w:r w:rsidRPr="00375090">
              <w:rPr>
                <w:rFonts w:ascii="Times New Roman" w:hAnsi="Times New Roman" w:cs="Times New Roman"/>
                <w:lang w:eastAsia="en-US"/>
              </w:rPr>
              <w:lastRenderedPageBreak/>
              <w:t>заболеваний и формированию ЗОЖ у населения</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единиц</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Задача 1.Оказание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4.</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eastAsia="Calibri" w:hAnsi="Times New Roman" w:cs="Times New Roman"/>
                <w:lang w:eastAsia="en-US"/>
              </w:rPr>
              <w:t xml:space="preserve">Обеспечено организационное сопровождение и проведение профилактических осмотров и диспансеризации населения </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Нет=0</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rPr>
          <w:trHeight w:val="278"/>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4 «</w:t>
            </w:r>
            <w:r w:rsidRPr="00375090">
              <w:rPr>
                <w:rFonts w:ascii="Times New Roman" w:eastAsia="Calibri" w:hAnsi="Times New Roman" w:cs="Times New Roman"/>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rPr>
          <w:trHeight w:val="277"/>
        </w:trPr>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5.</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Мероприятие (результат) </w:t>
            </w:r>
          </w:p>
          <w:p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p w:rsidR="00375090" w:rsidRPr="00375090" w:rsidRDefault="00375090" w:rsidP="00375090">
            <w:pPr>
              <w:spacing w:line="256" w:lineRule="auto"/>
              <w:ind w:firstLine="0"/>
              <w:jc w:val="left"/>
              <w:rPr>
                <w:rFonts w:ascii="Times New Roman" w:hAnsi="Times New Roman" w:cs="Times New Roman"/>
                <w:lang w:eastAsia="en-US"/>
              </w:rPr>
            </w:pP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eastAsia="Calibri" w:hAnsi="Times New Roman" w:cs="Times New Roman"/>
                <w:lang w:eastAsia="en-US"/>
              </w:rPr>
              <w:lastRenderedPageBreak/>
              <w:t>Обеспечено издание раздаточного материала по вопросам профилактики неинфекционных и социально значимых заболеваний и пропаганде ЗОЖ (листовки, буклеты, плакаты, газеты).</w:t>
            </w:r>
          </w:p>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(оплата товаров, работ, услуг по приобретению, </w:t>
            </w:r>
            <w:r w:rsidRPr="00375090">
              <w:rPr>
                <w:rFonts w:ascii="Times New Roman" w:hAnsi="Times New Roman" w:cs="Times New Roman"/>
                <w:lang w:eastAsia="en-US"/>
              </w:rPr>
              <w:lastRenderedPageBreak/>
              <w:t>изготовлению информационно-профилактических материалов)</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штук</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120</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6.</w:t>
            </w:r>
          </w:p>
        </w:tc>
        <w:tc>
          <w:tcPr>
            <w:tcW w:w="2706"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«Размещены в сети Интернет электронные, текстовые, графические и видеоматериалы профилактической направленности»</w:t>
            </w:r>
          </w:p>
        </w:tc>
        <w:tc>
          <w:tcPr>
            <w:tcW w:w="2430"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eastAsia="Calibri" w:hAnsi="Times New Roman" w:cs="Times New Roman"/>
                <w:lang w:eastAsia="en-US"/>
              </w:rPr>
              <w:t>Подготовлены и размещены</w:t>
            </w:r>
            <w:r w:rsidRPr="00375090">
              <w:rPr>
                <w:rFonts w:ascii="Times New Roman" w:hAnsi="Times New Roman" w:cs="Times New Roman"/>
                <w:lang w:eastAsia="en-US"/>
              </w:rPr>
              <w:t xml:space="preserve"> на официальном сайте муниципального образования электронные, текстовые, графические и видеоматериалы профилактической направленности </w:t>
            </w:r>
          </w:p>
        </w:tc>
        <w:tc>
          <w:tcPr>
            <w:tcW w:w="119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132" w:type="dxa"/>
            <w:gridSpan w:val="2"/>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18</w:t>
            </w:r>
          </w:p>
        </w:tc>
        <w:tc>
          <w:tcPr>
            <w:tcW w:w="762"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674"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671"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96"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87"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86" w:type="dxa"/>
            <w:tcBorders>
              <w:top w:val="single" w:sz="6" w:space="0" w:color="000000"/>
              <w:left w:val="single" w:sz="4" w:space="0" w:color="auto"/>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79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Комплекс процессных мероприятий 5 «</w:t>
            </w:r>
            <w:r w:rsidRPr="00375090">
              <w:rPr>
                <w:rFonts w:ascii="Times New Roman" w:eastAsia="Calibri" w:hAnsi="Times New Roman" w:cs="Times New Roman"/>
                <w:lang w:eastAsia="en-US"/>
              </w:rPr>
              <w:t>Проведение мероприятий, направленных на укрепление здоровья работающих»</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13952" w:type="dxa"/>
            <w:gridSpan w:val="14"/>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Задача 1. Укрепление здоровья работающих Грачевского района</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7.</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autoSpaceDE/>
              <w:adjustRightInd/>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 «Р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Обеспечено участие </w:t>
            </w:r>
            <w:r w:rsidRPr="00375090">
              <w:rPr>
                <w:rFonts w:ascii="Times New Roman" w:eastAsia="Calibri" w:hAnsi="Times New Roman" w:cs="Times New Roman"/>
                <w:lang w:eastAsia="en-US"/>
              </w:rPr>
              <w:t>организаций и предприятий в разработке и внедрении корпоративных программ «Укрепление здоровья работающих»</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15802"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b/>
                <w:lang w:eastAsia="en-US"/>
              </w:rPr>
            </w:pPr>
            <w:r w:rsidRPr="00375090">
              <w:rPr>
                <w:rFonts w:ascii="Times New Roman" w:hAnsi="Times New Roman" w:cs="Times New Roman"/>
                <w:lang w:eastAsia="en-US"/>
              </w:rPr>
              <w:t xml:space="preserve">Комплекс процессных мероприятий 6 </w:t>
            </w:r>
            <w:r w:rsidRPr="00375090">
              <w:rPr>
                <w:rFonts w:ascii="Times New Roman" w:eastAsia="Calibri" w:hAnsi="Times New Roman" w:cs="Times New Roman"/>
                <w:lang w:eastAsia="en-US"/>
              </w:rPr>
              <w:t>«Проведение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r>
      <w:tr w:rsidR="00375090" w:rsidRPr="00375090" w:rsidTr="00375090">
        <w:tc>
          <w:tcPr>
            <w:tcW w:w="15802" w:type="dxa"/>
            <w:gridSpan w:val="1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bCs/>
                <w:lang w:eastAsia="en-US"/>
              </w:rPr>
            </w:pPr>
            <w:r w:rsidRPr="00375090">
              <w:rPr>
                <w:rFonts w:ascii="Times New Roman" w:hAnsi="Times New Roman" w:cs="Times New Roman"/>
                <w:bCs/>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r>
      <w:tr w:rsidR="00375090" w:rsidRPr="00375090" w:rsidTr="00375090">
        <w:tc>
          <w:tcPr>
            <w:tcW w:w="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8.</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«Проведены оздоровительные и профилактические </w:t>
            </w:r>
            <w:r w:rsidRPr="00375090">
              <w:rPr>
                <w:rFonts w:ascii="Times New Roman" w:hAnsi="Times New Roman" w:cs="Times New Roman"/>
                <w:lang w:eastAsia="en-US"/>
              </w:rPr>
              <w:lastRenderedPageBreak/>
              <w:t>мероприятия для детей и подростков»</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 xml:space="preserve">Обеспечено проведение оздоровительных и профилактических </w:t>
            </w:r>
            <w:r w:rsidRPr="00375090">
              <w:rPr>
                <w:rFonts w:ascii="Times New Roman" w:hAnsi="Times New Roman" w:cs="Times New Roman"/>
                <w:lang w:eastAsia="en-US"/>
              </w:rPr>
              <w:lastRenderedPageBreak/>
              <w:t>мероприятий для детей и подростков</w:t>
            </w:r>
          </w:p>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(оплата товаров, работ, услуг для обеспечения проведения  мероприятий)</w:t>
            </w:r>
          </w:p>
          <w:p w:rsidR="00375090" w:rsidRPr="00375090" w:rsidRDefault="00375090" w:rsidP="00375090">
            <w:pPr>
              <w:spacing w:line="256" w:lineRule="auto"/>
              <w:ind w:firstLine="0"/>
              <w:jc w:val="left"/>
              <w:rPr>
                <w:rFonts w:ascii="Times New Roman" w:hAnsi="Times New Roman" w:cs="Times New Roman"/>
                <w:lang w:eastAsia="en-US"/>
              </w:rPr>
            </w:pPr>
          </w:p>
        </w:tc>
        <w:tc>
          <w:tcPr>
            <w:tcW w:w="1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r w:rsidR="00375090" w:rsidRPr="00375090" w:rsidTr="00375090">
        <w:tc>
          <w:tcPr>
            <w:tcW w:w="42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9.</w:t>
            </w:r>
          </w:p>
        </w:tc>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«Проведены  информационно-профилактические кампании по укреплению семьи и активному долголетию»</w:t>
            </w:r>
          </w:p>
        </w:tc>
        <w:tc>
          <w:tcPr>
            <w:tcW w:w="24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Организованы и проведены информационно-профилактические кампании по укреплению семьи и активному долголетию</w:t>
            </w:r>
          </w:p>
        </w:tc>
        <w:tc>
          <w:tcPr>
            <w:tcW w:w="11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единиц</w:t>
            </w:r>
          </w:p>
        </w:tc>
        <w:tc>
          <w:tcPr>
            <w:tcW w:w="1132"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674"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9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8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86"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7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2</w:t>
            </w:r>
          </w:p>
        </w:tc>
        <w:tc>
          <w:tcPr>
            <w:tcW w:w="185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b/>
                <w:lang w:eastAsia="en-US"/>
              </w:rPr>
              <w:t>-</w:t>
            </w:r>
          </w:p>
        </w:tc>
      </w:tr>
    </w:tbl>
    <w:p w:rsidR="00375090" w:rsidRPr="00375090" w:rsidRDefault="00375090" w:rsidP="00375090">
      <w:pPr>
        <w:widowControl/>
        <w:autoSpaceDE/>
        <w:adjustRightInd/>
        <w:spacing w:line="256" w:lineRule="auto"/>
        <w:ind w:left="273" w:firstLine="0"/>
        <w:contextualSpacing/>
        <w:rPr>
          <w:rFonts w:ascii="Times New Roman" w:eastAsia="Calibri" w:hAnsi="Times New Roman" w:cs="Times New Roman"/>
          <w:highlight w:val="yellow"/>
          <w:lang w:eastAsia="en-US"/>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hAnsi="Times New Roman" w:cs="Times New Roman"/>
          <w:sz w:val="28"/>
          <w:szCs w:val="28"/>
        </w:rPr>
      </w:pPr>
    </w:p>
    <w:p w:rsidR="00375090" w:rsidRPr="00375090" w:rsidRDefault="00375090" w:rsidP="00375090">
      <w:pPr>
        <w:widowControl/>
        <w:autoSpaceDE/>
        <w:adjustRightInd/>
        <w:spacing w:after="14" w:line="256" w:lineRule="auto"/>
        <w:ind w:left="720" w:firstLine="0"/>
        <w:contextualSpacing/>
        <w:jc w:val="center"/>
        <w:rPr>
          <w:rFonts w:ascii="Times New Roman" w:eastAsia="Calibri" w:hAnsi="Times New Roman" w:cs="Times New Roman"/>
          <w:sz w:val="28"/>
          <w:szCs w:val="28"/>
          <w:lang w:eastAsia="en-US"/>
        </w:rPr>
      </w:pPr>
      <w:r w:rsidRPr="00375090">
        <w:rPr>
          <w:rFonts w:ascii="Times New Roman" w:hAnsi="Times New Roman" w:cs="Times New Roman"/>
          <w:sz w:val="28"/>
          <w:szCs w:val="28"/>
        </w:rPr>
        <w:lastRenderedPageBreak/>
        <w:t xml:space="preserve">5. </w:t>
      </w:r>
      <w:r w:rsidRPr="00375090">
        <w:rPr>
          <w:rFonts w:ascii="Times New Roman" w:eastAsia="Calibri" w:hAnsi="Times New Roman" w:cs="Times New Roman"/>
          <w:sz w:val="28"/>
          <w:szCs w:val="28"/>
          <w:lang w:eastAsia="en-US"/>
        </w:rPr>
        <w:t>Финансовое обеспечение реализации муниципальной программы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63"/>
        <w:gridCol w:w="3247"/>
        <w:gridCol w:w="2221"/>
        <w:gridCol w:w="602"/>
        <w:gridCol w:w="1230"/>
        <w:gridCol w:w="510"/>
        <w:gridCol w:w="620"/>
        <w:gridCol w:w="673"/>
        <w:gridCol w:w="673"/>
        <w:gridCol w:w="673"/>
        <w:gridCol w:w="663"/>
        <w:gridCol w:w="645"/>
        <w:gridCol w:w="571"/>
        <w:gridCol w:w="817"/>
        <w:gridCol w:w="1850"/>
      </w:tblGrid>
      <w:tr w:rsidR="00375090" w:rsidRPr="00375090" w:rsidTr="002974F1">
        <w:trPr>
          <w:trHeight w:val="240"/>
          <w:tblHeader/>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п/п</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муниципальной программы, структурного элемента муниципальной программы</w:t>
            </w:r>
          </w:p>
        </w:tc>
        <w:tc>
          <w:tcPr>
            <w:tcW w:w="72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распорядитель бюджетных средств (ответственный исполнитель, соисполнитель, участник)</w:t>
            </w:r>
          </w:p>
        </w:tc>
        <w:tc>
          <w:tcPr>
            <w:tcW w:w="59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Код бюджетной квалификации</w:t>
            </w:r>
          </w:p>
        </w:tc>
        <w:tc>
          <w:tcPr>
            <w:tcW w:w="1903" w:type="pct"/>
            <w:gridSpan w:val="9"/>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Объем финансового обеспечения по годам реализации, тыс. рублей</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rsidTr="002974F1">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19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ГРБС</w:t>
            </w:r>
          </w:p>
        </w:tc>
        <w:tc>
          <w:tcPr>
            <w:tcW w:w="40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ЦСР</w:t>
            </w:r>
          </w:p>
        </w:tc>
        <w:tc>
          <w:tcPr>
            <w:tcW w:w="1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2023</w:t>
            </w:r>
          </w:p>
          <w:p w:rsidR="00375090" w:rsidRPr="00375090" w:rsidRDefault="00375090" w:rsidP="00375090">
            <w:pPr>
              <w:spacing w:line="256" w:lineRule="auto"/>
              <w:ind w:firstLine="0"/>
              <w:jc w:val="center"/>
              <w:rPr>
                <w:rFonts w:ascii="Times New Roman" w:hAnsi="Times New Roman" w:cs="Times New Roman"/>
                <w:b/>
                <w:color w:val="22272F"/>
                <w:lang w:eastAsia="en-US"/>
              </w:rPr>
            </w:pPr>
            <w:r w:rsidRPr="00375090">
              <w:rPr>
                <w:rFonts w:ascii="Times New Roman" w:hAnsi="Times New Roman" w:cs="Times New Roman"/>
                <w:color w:val="22272F"/>
                <w:lang w:eastAsia="en-US"/>
              </w:rPr>
              <w:t>год</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2024</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2025</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2026</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2027</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2028</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2029</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18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2030</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Всего</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r>
      <w:tr w:rsidR="00375090" w:rsidRPr="00375090" w:rsidTr="002974F1">
        <w:tc>
          <w:tcPr>
            <w:tcW w:w="11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05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96" w:type="pct"/>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400" w:type="pct"/>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1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w:t>
            </w:r>
          </w:p>
        </w:tc>
        <w:tc>
          <w:tcPr>
            <w:tcW w:w="21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w:t>
            </w:r>
          </w:p>
        </w:tc>
        <w:tc>
          <w:tcPr>
            <w:tcW w:w="21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18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14</w:t>
            </w:r>
          </w:p>
        </w:tc>
        <w:tc>
          <w:tcPr>
            <w:tcW w:w="6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w:t>
            </w:r>
          </w:p>
        </w:tc>
      </w:tr>
      <w:tr w:rsidR="00375090" w:rsidRPr="00375090" w:rsidTr="002974F1">
        <w:trPr>
          <w:trHeight w:val="251"/>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Муниципальная программа «Укрепление общественного здоровья в Грачевском районе»</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196" w:type="pct"/>
            <w:tcBorders>
              <w:top w:val="single" w:sz="6" w:space="0" w:color="000000"/>
              <w:left w:val="single" w:sz="4" w:space="0" w:color="auto"/>
              <w:bottom w:val="single" w:sz="4" w:space="0" w:color="auto"/>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03262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00375090"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00375090"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00375090"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8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2974F1" w:rsidP="00375090">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674</w:t>
            </w:r>
            <w:r w:rsidR="00032621">
              <w:rPr>
                <w:rFonts w:ascii="Times New Roman" w:hAnsi="Times New Roman" w:cs="Times New Roman"/>
                <w:lang w:eastAsia="en-US"/>
              </w:rPr>
              <w:t>,8</w:t>
            </w:r>
          </w:p>
        </w:tc>
        <w:tc>
          <w:tcPr>
            <w:tcW w:w="60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rsidTr="002974F1">
        <w:trPr>
          <w:trHeight w:val="51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Pr>
                <w:rFonts w:ascii="Times New Roman" w:hAnsi="Times New Roman" w:cs="Times New Roman"/>
                <w:lang w:eastAsia="en-US"/>
              </w:rPr>
              <w:t xml:space="preserve"> Оренбургской области</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6" w:space="0" w:color="000000"/>
              <w:left w:val="single" w:sz="6" w:space="0" w:color="000000"/>
              <w:bottom w:val="single" w:sz="4" w:space="0" w:color="auto"/>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1300000000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E053C3">
              <w:rPr>
                <w:rFonts w:ascii="Times New Roman" w:hAnsi="Times New Roman" w:cs="Times New Roman"/>
                <w:lang w:eastAsia="en-US"/>
              </w:rPr>
              <w:t>75,0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E053C3">
              <w:rPr>
                <w:rFonts w:ascii="Times New Roman" w:hAnsi="Times New Roman" w:cs="Times New Roman"/>
                <w:lang w:eastAsia="en-US"/>
              </w:rPr>
              <w:t>75,0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E053C3">
              <w:rPr>
                <w:rFonts w:ascii="Times New Roman" w:hAnsi="Times New Roman" w:cs="Times New Roman"/>
                <w:lang w:eastAsia="en-US"/>
              </w:rPr>
              <w:t>75,0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29"/>
              <w:jc w:val="center"/>
              <w:rPr>
                <w:rFonts w:ascii="Times New Roman" w:hAnsi="Times New Roman" w:cs="Times New Roman"/>
                <w:lang w:eastAsia="en-US"/>
              </w:rPr>
            </w:pPr>
            <w:r>
              <w:rPr>
                <w:rFonts w:ascii="Times New Roman" w:hAnsi="Times New Roman" w:cs="Times New Roman"/>
                <w:lang w:eastAsia="en-US"/>
              </w:rPr>
              <w:t>674,8</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rsidTr="002974F1">
        <w:trPr>
          <w:trHeight w:val="773"/>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bidi="ru-RU"/>
              </w:rPr>
              <w:t>Комплекс процессных мероприятий 1 «Формирование среды, способствующей ведению здорового образа жизни</w:t>
            </w: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всего, в том числе:</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1340100000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r w:rsidRPr="00375090">
              <w:rPr>
                <w:rFonts w:ascii="Times New Roman" w:hAnsi="Times New Roman" w:cs="Times New Roman"/>
                <w:lang w:eastAsia="en-US"/>
              </w:rPr>
              <w:t>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rsidTr="002974F1">
        <w:trPr>
          <w:trHeight w:val="482"/>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74F1" w:rsidRPr="00375090" w:rsidRDefault="002974F1" w:rsidP="002974F1">
            <w:pPr>
              <w:widowControl/>
              <w:autoSpaceDE/>
              <w:autoSpaceDN/>
              <w:adjustRightInd/>
              <w:spacing w:line="256" w:lineRule="auto"/>
              <w:ind w:firstLine="0"/>
              <w:jc w:val="left"/>
              <w:rPr>
                <w:rFonts w:ascii="Times New Roman" w:hAnsi="Times New Roman" w:cs="Times New Roman"/>
                <w:b/>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Pr>
                <w:rFonts w:ascii="Times New Roman" w:hAnsi="Times New Roman" w:cs="Times New Roman"/>
                <w:lang w:eastAsia="en-US"/>
              </w:rPr>
              <w:t xml:space="preserve"> Оренбургской области</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1340142070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292F0A">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292F0A">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292F0A">
              <w:rPr>
                <w:rFonts w:ascii="Times New Roman" w:hAnsi="Times New Roman" w:cs="Times New Roman"/>
                <w:lang w:eastAsia="en-US"/>
              </w:rPr>
              <w:t>30,0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rsidTr="002974F1">
        <w:trPr>
          <w:trHeight w:val="367"/>
        </w:trPr>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bidi="ru-RU"/>
              </w:rPr>
              <w:t>Комплекс процессных мероприятий 4 «Проведение информационно-коммуникативных мероприятий, а также вовлечение граждан, волонтеров, НКО в мероприятия по укреплению общественного здоровья»</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w:t>
            </w:r>
          </w:p>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 том числе:</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1340400000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190,0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rsidTr="002974F1">
        <w:trPr>
          <w:trHeight w:val="1104"/>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tcPr>
          <w:p w:rsidR="00375090" w:rsidRPr="00375090" w:rsidRDefault="00032621"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sidR="002974F1">
              <w:rPr>
                <w:rFonts w:ascii="Times New Roman" w:hAnsi="Times New Roman" w:cs="Times New Roman"/>
                <w:lang w:eastAsia="en-US"/>
              </w:rPr>
              <w:t xml:space="preserve"> Оренбургской области</w:t>
            </w:r>
          </w:p>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1340442080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29"/>
              <w:jc w:val="center"/>
              <w:rPr>
                <w:rFonts w:ascii="Times New Roman" w:hAnsi="Times New Roman" w:cs="Times New Roman"/>
                <w:lang w:eastAsia="en-US"/>
              </w:rPr>
            </w:pPr>
            <w:r w:rsidRPr="00375090">
              <w:rPr>
                <w:rFonts w:ascii="Times New Roman" w:hAnsi="Times New Roman" w:cs="Times New Roman"/>
                <w:lang w:eastAsia="en-US"/>
              </w:rPr>
              <w:t>190,0</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rsidTr="002974F1">
        <w:tc>
          <w:tcPr>
            <w:tcW w:w="118"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4.</w:t>
            </w:r>
          </w:p>
        </w:tc>
        <w:tc>
          <w:tcPr>
            <w:tcW w:w="1057"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7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w:t>
            </w:r>
          </w:p>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 том числе:</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1340600000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sidR="00032621">
              <w:rPr>
                <w:rFonts w:ascii="Times New Roman" w:hAnsi="Times New Roman" w:cs="Times New Roman"/>
                <w:lang w:eastAsia="en-US"/>
              </w:rPr>
              <w:t>4,8</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sidR="002974F1">
              <w:rPr>
                <w:rFonts w:ascii="Times New Roman" w:hAnsi="Times New Roman" w:cs="Times New Roman"/>
                <w:lang w:eastAsia="en-US"/>
              </w:rPr>
              <w:t>0</w:t>
            </w:r>
            <w:r w:rsidRPr="00375090">
              <w:rPr>
                <w:rFonts w:ascii="Times New Roman" w:hAnsi="Times New Roman" w:cs="Times New Roman"/>
                <w:lang w:eastAsia="en-US"/>
              </w:rPr>
              <w:t>,0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sidR="002974F1">
              <w:rPr>
                <w:rFonts w:ascii="Times New Roman" w:hAnsi="Times New Roman" w:cs="Times New Roman"/>
                <w:lang w:eastAsia="en-US"/>
              </w:rPr>
              <w:t>0</w:t>
            </w:r>
            <w:r w:rsidRPr="00375090">
              <w:rPr>
                <w:rFonts w:ascii="Times New Roman" w:hAnsi="Times New Roman" w:cs="Times New Roman"/>
                <w:lang w:eastAsia="en-US"/>
              </w:rPr>
              <w:t>,0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sidR="002974F1">
              <w:rPr>
                <w:rFonts w:ascii="Times New Roman" w:hAnsi="Times New Roman" w:cs="Times New Roman"/>
                <w:lang w:eastAsia="en-US"/>
              </w:rPr>
              <w:t>0</w:t>
            </w:r>
            <w:r w:rsidRPr="00375090">
              <w:rPr>
                <w:rFonts w:ascii="Times New Roman" w:hAnsi="Times New Roman" w:cs="Times New Roman"/>
                <w:lang w:eastAsia="en-US"/>
              </w:rPr>
              <w:t>,0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sidR="002974F1">
              <w:rPr>
                <w:rFonts w:ascii="Times New Roman" w:hAnsi="Times New Roman" w:cs="Times New Roman"/>
                <w:lang w:eastAsia="en-US"/>
              </w:rPr>
              <w:t>74</w:t>
            </w:r>
            <w:r w:rsidR="00032621">
              <w:rPr>
                <w:rFonts w:ascii="Times New Roman" w:hAnsi="Times New Roman" w:cs="Times New Roman"/>
                <w:lang w:eastAsia="en-US"/>
              </w:rPr>
              <w:t>,8</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2974F1" w:rsidRPr="00375090" w:rsidTr="002974F1">
        <w:trPr>
          <w:trHeight w:val="83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974F1" w:rsidRPr="00375090" w:rsidRDefault="002974F1" w:rsidP="002974F1">
            <w:pPr>
              <w:widowControl/>
              <w:autoSpaceDE/>
              <w:autoSpaceDN/>
              <w:adjustRightInd/>
              <w:spacing w:line="256" w:lineRule="auto"/>
              <w:ind w:firstLine="0"/>
              <w:jc w:val="left"/>
              <w:rPr>
                <w:rFonts w:ascii="Times New Roman" w:hAnsi="Times New Roman" w:cs="Times New Roman"/>
                <w:lang w:eastAsia="en-US"/>
              </w:rPr>
            </w:pPr>
          </w:p>
        </w:tc>
        <w:tc>
          <w:tcPr>
            <w:tcW w:w="7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tcPr>
          <w:p w:rsidR="002974F1" w:rsidRPr="00375090" w:rsidRDefault="002974F1" w:rsidP="002974F1">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Администрация Грачевского района</w:t>
            </w:r>
          </w:p>
          <w:p w:rsidR="002974F1" w:rsidRPr="00375090" w:rsidRDefault="002974F1" w:rsidP="002974F1">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Администрация</w:t>
            </w:r>
            <w:r>
              <w:rPr>
                <w:rFonts w:ascii="Times New Roman" w:hAnsi="Times New Roman" w:cs="Times New Roman"/>
                <w:lang w:eastAsia="en-US"/>
              </w:rPr>
              <w:t xml:space="preserve"> муниципального образования</w:t>
            </w:r>
            <w:r w:rsidRPr="00375090">
              <w:rPr>
                <w:rFonts w:ascii="Times New Roman" w:hAnsi="Times New Roman" w:cs="Times New Roman"/>
                <w:lang w:eastAsia="en-US"/>
              </w:rPr>
              <w:t xml:space="preserve"> Грачевск</w:t>
            </w:r>
            <w:r>
              <w:rPr>
                <w:rFonts w:ascii="Times New Roman" w:hAnsi="Times New Roman" w:cs="Times New Roman"/>
                <w:lang w:eastAsia="en-US"/>
              </w:rPr>
              <w:t xml:space="preserve">ий </w:t>
            </w:r>
            <w:r w:rsidRPr="00375090">
              <w:rPr>
                <w:rFonts w:ascii="Times New Roman" w:hAnsi="Times New Roman" w:cs="Times New Roman"/>
                <w:lang w:eastAsia="en-US"/>
              </w:rPr>
              <w:t>район</w:t>
            </w:r>
            <w:r>
              <w:rPr>
                <w:rFonts w:ascii="Times New Roman" w:hAnsi="Times New Roman" w:cs="Times New Roman"/>
                <w:lang w:eastAsia="en-US"/>
              </w:rPr>
              <w:t xml:space="preserve"> Оренбургской области</w:t>
            </w:r>
          </w:p>
        </w:tc>
        <w:tc>
          <w:tcPr>
            <w:tcW w:w="19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111</w:t>
            </w:r>
          </w:p>
        </w:tc>
        <w:tc>
          <w:tcPr>
            <w:tcW w:w="40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1340642090</w:t>
            </w:r>
          </w:p>
        </w:tc>
        <w:tc>
          <w:tcPr>
            <w:tcW w:w="1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Pr>
                <w:rFonts w:ascii="Times New Roman" w:hAnsi="Times New Roman" w:cs="Times New Roman"/>
                <w:lang w:eastAsia="en-US"/>
              </w:rPr>
              <w:t>4,8</w:t>
            </w:r>
          </w:p>
        </w:tc>
        <w:tc>
          <w:tcPr>
            <w:tcW w:w="2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0E40A1">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0E40A1">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0E40A1">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0"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8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174,8</w:t>
            </w:r>
          </w:p>
        </w:tc>
        <w:tc>
          <w:tcPr>
            <w:tcW w:w="60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974F1" w:rsidRPr="00375090" w:rsidRDefault="002974F1" w:rsidP="002974F1">
            <w:pPr>
              <w:spacing w:line="256" w:lineRule="auto"/>
              <w:rPr>
                <w:rFonts w:ascii="Times New Roman" w:eastAsia="Calibri" w:hAnsi="Times New Roman" w:cs="Times New Roman"/>
                <w:lang w:eastAsia="en-US"/>
              </w:rPr>
            </w:pPr>
            <w:r w:rsidRPr="00375090">
              <w:rPr>
                <w:rFonts w:ascii="Times New Roman" w:eastAsia="Calibri" w:hAnsi="Times New Roman" w:cs="Times New Roman"/>
                <w:lang w:eastAsia="en-US"/>
              </w:rPr>
              <w:t>-</w:t>
            </w:r>
          </w:p>
        </w:tc>
      </w:tr>
      <w:tr w:rsidR="00375090" w:rsidRPr="00375090" w:rsidTr="002974F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723"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p>
        </w:tc>
        <w:tc>
          <w:tcPr>
            <w:tcW w:w="19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400"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6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02"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9"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9"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9"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10"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266"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602" w:type="pct"/>
            <w:tcBorders>
              <w:top w:val="nil"/>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rPr>
                <w:rFonts w:ascii="Times New Roman" w:eastAsia="Calibri" w:hAnsi="Times New Roman" w:cs="Times New Roman"/>
                <w:lang w:eastAsia="en-US"/>
              </w:rPr>
            </w:pPr>
          </w:p>
        </w:tc>
      </w:tr>
    </w:tbl>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032621" w:rsidRDefault="00032621" w:rsidP="00375090">
      <w:pPr>
        <w:ind w:firstLine="0"/>
        <w:jc w:val="center"/>
        <w:rPr>
          <w:rFonts w:ascii="Times New Roman" w:hAnsi="Times New Roman" w:cs="Times New Roman"/>
          <w:sz w:val="28"/>
          <w:szCs w:val="28"/>
        </w:rPr>
      </w:pPr>
    </w:p>
    <w:p w:rsidR="002974F1" w:rsidRDefault="002974F1" w:rsidP="00375090">
      <w:pPr>
        <w:ind w:firstLine="0"/>
        <w:jc w:val="center"/>
        <w:rPr>
          <w:rFonts w:ascii="Times New Roman" w:hAnsi="Times New Roman" w:cs="Times New Roman"/>
          <w:sz w:val="28"/>
          <w:szCs w:val="28"/>
        </w:rPr>
      </w:pPr>
    </w:p>
    <w:p w:rsidR="00375090" w:rsidRPr="00375090" w:rsidRDefault="00375090" w:rsidP="00375090">
      <w:pPr>
        <w:ind w:firstLine="0"/>
        <w:jc w:val="center"/>
        <w:rPr>
          <w:rFonts w:ascii="Times New Roman" w:hAnsi="Times New Roman" w:cs="Times New Roman"/>
          <w:sz w:val="28"/>
          <w:szCs w:val="28"/>
        </w:rPr>
      </w:pPr>
      <w:r w:rsidRPr="00375090">
        <w:rPr>
          <w:rFonts w:ascii="Times New Roman" w:hAnsi="Times New Roman" w:cs="Times New Roman"/>
          <w:sz w:val="28"/>
          <w:szCs w:val="28"/>
        </w:rPr>
        <w:lastRenderedPageBreak/>
        <w:t>5.1. Финансовое обеспечение реализации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w:t>
      </w:r>
    </w:p>
    <w:p w:rsidR="00375090" w:rsidRPr="00375090" w:rsidRDefault="00375090" w:rsidP="00375090">
      <w:pPr>
        <w:widowControl/>
        <w:autoSpaceDE/>
        <w:adjustRightInd/>
        <w:spacing w:line="256" w:lineRule="auto"/>
        <w:ind w:left="720" w:firstLine="0"/>
        <w:jc w:val="left"/>
        <w:rPr>
          <w:rFonts w:ascii="Times New Roman" w:hAnsi="Times New Roman" w:cs="Times New Roman"/>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546"/>
        <w:gridCol w:w="4474"/>
        <w:gridCol w:w="2078"/>
        <w:gridCol w:w="808"/>
        <w:gridCol w:w="665"/>
        <w:gridCol w:w="678"/>
        <w:gridCol w:w="711"/>
        <w:gridCol w:w="809"/>
        <w:gridCol w:w="666"/>
        <w:gridCol w:w="666"/>
        <w:gridCol w:w="666"/>
        <w:gridCol w:w="584"/>
        <w:gridCol w:w="1850"/>
      </w:tblGrid>
      <w:tr w:rsidR="00375090" w:rsidRPr="00375090" w:rsidTr="006638C9">
        <w:trPr>
          <w:trHeight w:val="240"/>
          <w:tblHeader/>
        </w:trPr>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п/п</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color w:val="FF0000"/>
                <w:lang w:eastAsia="en-US"/>
              </w:rPr>
            </w:pPr>
            <w:r w:rsidRPr="00375090">
              <w:rPr>
                <w:rFonts w:ascii="Times New Roman" w:hAnsi="Times New Roman" w:cs="Times New Roman"/>
                <w:lang w:eastAsia="en-US"/>
              </w:rPr>
              <w:t>Наименование муниципальной программы, структурного элемента муниципальной программы</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Источник финансового обеспечения</w:t>
            </w:r>
          </w:p>
        </w:tc>
        <w:tc>
          <w:tcPr>
            <w:tcW w:w="2057" w:type="pct"/>
            <w:gridSpan w:val="9"/>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Объем финансового обеспечения по годам реализации, тыс. рублей</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Связь с иными муниципальными программами Грачевского района</w:t>
            </w:r>
          </w:p>
        </w:tc>
      </w:tr>
      <w:tr w:rsidR="00375090" w:rsidRPr="00375090" w:rsidTr="006638C9">
        <w:trPr>
          <w:trHeight w:val="659"/>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color w:val="FF0000"/>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2023</w:t>
            </w:r>
          </w:p>
          <w:p w:rsidR="00375090" w:rsidRPr="00375090" w:rsidRDefault="00375090" w:rsidP="00375090">
            <w:pPr>
              <w:spacing w:line="256" w:lineRule="auto"/>
              <w:ind w:firstLine="0"/>
              <w:jc w:val="center"/>
              <w:rPr>
                <w:rFonts w:ascii="Times New Roman" w:hAnsi="Times New Roman" w:cs="Times New Roman"/>
                <w:b/>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2024</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2025</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2026</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2027</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2028</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2029</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2030</w:t>
            </w:r>
          </w:p>
          <w:p w:rsidR="00375090" w:rsidRPr="00375090" w:rsidRDefault="00375090" w:rsidP="00375090">
            <w:pPr>
              <w:spacing w:line="256" w:lineRule="auto"/>
              <w:ind w:firstLine="0"/>
              <w:jc w:val="center"/>
              <w:rPr>
                <w:rFonts w:ascii="Times New Roman" w:hAnsi="Times New Roman" w:cs="Times New Roman"/>
                <w:color w:val="22272F"/>
                <w:lang w:eastAsia="en-US"/>
              </w:rPr>
            </w:pPr>
            <w:r w:rsidRPr="00375090">
              <w:rPr>
                <w:rFonts w:ascii="Times New Roman" w:hAnsi="Times New Roman" w:cs="Times New Roman"/>
                <w:color w:val="22272F"/>
                <w:lang w:eastAsia="en-US"/>
              </w:rPr>
              <w:t>год</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всего</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r>
      <w:tr w:rsidR="00375090" w:rsidRPr="00375090" w:rsidTr="006638C9">
        <w:trPr>
          <w:tblHeader/>
        </w:trPr>
        <w:tc>
          <w:tcPr>
            <w:tcW w:w="180"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47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4</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5</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6</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11</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12</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13</w:t>
            </w:r>
          </w:p>
        </w:tc>
      </w:tr>
      <w:tr w:rsidR="006638C9" w:rsidRPr="00375090" w:rsidTr="006638C9">
        <w:trPr>
          <w:tblHeader/>
        </w:trPr>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6638C9" w:rsidRPr="00375090" w:rsidRDefault="006638C9" w:rsidP="006638C9">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Муниципальная программа «Укрепление общественного здоровья в Грачевском районе»</w:t>
            </w:r>
          </w:p>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674,8</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rsidTr="006638C9">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49,8</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75</w:t>
            </w: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674,8</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rsidTr="006638C9">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bidi="ru-RU"/>
              </w:rPr>
              <w:t>Комплекс процессных мероприятий 1 «Формирование среды, способствующей ведению здорового образа жизни</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r w:rsidRPr="00375090">
              <w:rPr>
                <w:rFonts w:ascii="Times New Roman" w:hAnsi="Times New Roman" w:cs="Times New Roman"/>
                <w:lang w:eastAsia="en-US"/>
              </w:rPr>
              <w:t>0,0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r w:rsidRPr="00375090">
              <w:rPr>
                <w:rFonts w:ascii="Times New Roman" w:hAnsi="Times New Roman" w:cs="Times New Roman"/>
                <w:lang w:eastAsia="en-US"/>
              </w:rPr>
              <w:t>0,0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CA0B13">
              <w:rPr>
                <w:rFonts w:ascii="Times New Roman" w:hAnsi="Times New Roman" w:cs="Times New Roman"/>
                <w:lang w:eastAsia="en-US"/>
              </w:rPr>
              <w:t>30,0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50,0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r>
              <w:rPr>
                <w:rFonts w:ascii="Times New Roman" w:hAnsi="Times New Roman" w:cs="Times New Roman"/>
                <w:lang w:eastAsia="en-US"/>
              </w:rPr>
              <w:t>1</w:t>
            </w:r>
            <w:r w:rsidRPr="00375090">
              <w:rPr>
                <w:rFonts w:ascii="Times New Roman" w:hAnsi="Times New Roman" w:cs="Times New Roman"/>
                <w:lang w:eastAsia="en-US"/>
              </w:rPr>
              <w:t>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bidi="ru-RU"/>
              </w:rPr>
              <w:t>Комплекс процессных мероприятий 4 «Проведение информационно-коммуникативных мероприятий, а также вовлечение граждан, волонтеров, НКО в мероприятия по укреплению общественного здоровья»</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190,0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b/>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190,0</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rsidTr="006638C9">
        <w:tc>
          <w:tcPr>
            <w:tcW w:w="180"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472"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всего, в том числе:</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r>
              <w:rPr>
                <w:rFonts w:ascii="Times New Roman" w:hAnsi="Times New Roman" w:cs="Times New Roman"/>
                <w:lang w:eastAsia="en-US"/>
              </w:rPr>
              <w:t>4,8</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66"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r>
              <w:rPr>
                <w:rFonts w:ascii="Times New Roman" w:hAnsi="Times New Roman" w:cs="Times New Roman"/>
                <w:lang w:eastAsia="en-US"/>
              </w:rPr>
              <w:t>74,8</w:t>
            </w:r>
          </w:p>
        </w:tc>
        <w:tc>
          <w:tcPr>
            <w:tcW w:w="60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федеральный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375090" w:rsidRPr="00375090" w:rsidTr="006638C9">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375090" w:rsidRPr="00375090" w:rsidRDefault="00375090" w:rsidP="00375090">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областной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r w:rsidR="006638C9" w:rsidRPr="00375090" w:rsidTr="00B108FF">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638C9" w:rsidRPr="00375090" w:rsidRDefault="006638C9" w:rsidP="006638C9">
            <w:pPr>
              <w:widowControl/>
              <w:autoSpaceDE/>
              <w:autoSpaceDN/>
              <w:adjustRightInd/>
              <w:spacing w:line="256" w:lineRule="auto"/>
              <w:ind w:firstLine="0"/>
              <w:jc w:val="left"/>
              <w:rPr>
                <w:rFonts w:ascii="Times New Roman" w:hAnsi="Times New Roman" w:cs="Times New Roman"/>
                <w:lang w:eastAsia="en-US"/>
              </w:rPr>
            </w:pPr>
          </w:p>
        </w:tc>
        <w:tc>
          <w:tcPr>
            <w:tcW w:w="68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местный бюджет</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Pr>
                <w:rFonts w:ascii="Times New Roman" w:hAnsi="Times New Roman" w:cs="Times New Roman"/>
                <w:lang w:eastAsia="en-US"/>
              </w:rPr>
              <w:t>14,8</w:t>
            </w:r>
          </w:p>
        </w:tc>
        <w:tc>
          <w:tcPr>
            <w:tcW w:w="219"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23"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34" w:type="pct"/>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r>
              <w:rPr>
                <w:rFonts w:ascii="Times New Roman" w:hAnsi="Times New Roman" w:cs="Times New Roman"/>
                <w:lang w:eastAsia="en-US"/>
              </w:rPr>
              <w:t>0</w:t>
            </w:r>
            <w:r w:rsidRPr="00375090">
              <w:rPr>
                <w:rFonts w:ascii="Times New Roman" w:hAnsi="Times New Roman" w:cs="Times New Roman"/>
                <w:lang w:eastAsia="en-US"/>
              </w:rPr>
              <w:t>,0</w:t>
            </w:r>
          </w:p>
        </w:tc>
        <w:tc>
          <w:tcPr>
            <w:tcW w:w="26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21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25,0</w:t>
            </w:r>
          </w:p>
        </w:tc>
        <w:tc>
          <w:tcPr>
            <w:tcW w:w="192"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r>
              <w:rPr>
                <w:rFonts w:ascii="Times New Roman" w:hAnsi="Times New Roman" w:cs="Times New Roman"/>
                <w:lang w:eastAsia="en-US"/>
              </w:rPr>
              <w:t>74,8</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6638C9" w:rsidRPr="00375090" w:rsidRDefault="006638C9" w:rsidP="006638C9">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r>
    </w:tbl>
    <w:p w:rsidR="00375090" w:rsidRDefault="00375090" w:rsidP="00375090">
      <w:pPr>
        <w:widowControl/>
        <w:autoSpaceDE/>
        <w:adjustRightInd/>
        <w:ind w:firstLine="0"/>
        <w:jc w:val="left"/>
        <w:rPr>
          <w:rFonts w:ascii="Times New Roman" w:hAnsi="Times New Roman" w:cs="Times New Roman"/>
          <w:b/>
        </w:rPr>
      </w:pPr>
    </w:p>
    <w:p w:rsidR="00375090" w:rsidRDefault="00375090" w:rsidP="00375090">
      <w:pPr>
        <w:widowControl/>
        <w:autoSpaceDE/>
        <w:adjustRightInd/>
        <w:ind w:firstLine="0"/>
        <w:jc w:val="left"/>
        <w:rPr>
          <w:rFonts w:ascii="Times New Roman" w:hAnsi="Times New Roman" w:cs="Times New Roman"/>
          <w:b/>
        </w:rPr>
      </w:pPr>
    </w:p>
    <w:p w:rsidR="00375090" w:rsidRPr="00375090" w:rsidRDefault="00032621" w:rsidP="00375090">
      <w:pPr>
        <w:jc w:val="center"/>
        <w:rPr>
          <w:rFonts w:ascii="Times New Roman" w:hAnsi="Times New Roman"/>
          <w:sz w:val="28"/>
          <w:szCs w:val="28"/>
        </w:rPr>
      </w:pPr>
      <w:r>
        <w:rPr>
          <w:rFonts w:ascii="Times New Roman" w:hAnsi="Times New Roman" w:cs="Times New Roman"/>
          <w:sz w:val="28"/>
          <w:szCs w:val="28"/>
        </w:rPr>
        <w:lastRenderedPageBreak/>
        <w:t>6</w:t>
      </w:r>
      <w:r w:rsidR="00375090" w:rsidRPr="00375090">
        <w:rPr>
          <w:rFonts w:ascii="Times New Roman" w:hAnsi="Times New Roman" w:cs="Times New Roman"/>
          <w:sz w:val="28"/>
          <w:szCs w:val="28"/>
        </w:rPr>
        <w:t xml:space="preserve">.Сведения о методике расчета показателей муниципальной программы и </w:t>
      </w:r>
      <w:r w:rsidR="00375090" w:rsidRPr="00375090">
        <w:rPr>
          <w:rFonts w:ascii="Times New Roman" w:hAnsi="Times New Roman"/>
          <w:sz w:val="28"/>
          <w:szCs w:val="28"/>
        </w:rPr>
        <w:t>результатов структурных элементов</w:t>
      </w:r>
    </w:p>
    <w:p w:rsidR="00375090" w:rsidRPr="00375090" w:rsidRDefault="00375090" w:rsidP="00375090">
      <w:pPr>
        <w:jc w:val="center"/>
        <w:rPr>
          <w:rFonts w:ascii="Times New Roman" w:hAnsi="Times New Roman"/>
          <w:sz w:val="28"/>
          <w:szCs w:val="28"/>
        </w:rPr>
      </w:pPr>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83"/>
        <w:gridCol w:w="2695"/>
        <w:gridCol w:w="1080"/>
        <w:gridCol w:w="1080"/>
        <w:gridCol w:w="1525"/>
        <w:gridCol w:w="1559"/>
        <w:gridCol w:w="1810"/>
        <w:gridCol w:w="1876"/>
        <w:gridCol w:w="1397"/>
        <w:gridCol w:w="1800"/>
      </w:tblGrid>
      <w:tr w:rsidR="00375090" w:rsidRPr="00375090" w:rsidTr="00375090">
        <w:trPr>
          <w:tblHead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показателя (результат)</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Уровень показателя/</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источник результата</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Единица измерения</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Алгоритм формирования (формула) и методологические пояснения</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Базовые показатели (используемые в формуле)</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Метод сбора информации, индекс формы отчетности</w:t>
            </w:r>
          </w:p>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Ответственный за сбор данных по показателю</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Источник данных</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Срок представления годовой отчетной информации</w:t>
            </w:r>
          </w:p>
        </w:tc>
      </w:tr>
      <w:tr w:rsidR="00375090" w:rsidRPr="00375090" w:rsidTr="00375090">
        <w:trPr>
          <w:tblHeader/>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3</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7</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8</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9</w:t>
            </w:r>
          </w:p>
        </w:tc>
      </w:tr>
      <w:tr w:rsidR="00375090" w:rsidRPr="00375090" w:rsidTr="00375090">
        <w:trPr>
          <w:trHeight w:val="1341"/>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bCs/>
                <w:lang w:eastAsia="en-US"/>
              </w:rPr>
            </w:pPr>
            <w:r w:rsidRPr="00375090">
              <w:rPr>
                <w:rFonts w:ascii="Times New Roman" w:hAnsi="Times New Roman" w:cs="Times New Roman"/>
                <w:bCs/>
                <w:lang w:eastAsia="en-US"/>
              </w:rPr>
              <w:t>Смертность мужчин в возрасте 16-59 лет</w:t>
            </w:r>
          </w:p>
          <w:p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на 100 тысяч населения </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noProof/>
                <w:lang w:eastAsia="en-US"/>
              </w:rPr>
              <w:t>ОКС =М/</w:t>
            </w:r>
            <w:r w:rsidRPr="00375090">
              <w:rPr>
                <w:rFonts w:ascii="Times New Roman" w:hAnsi="Times New Roman" w:cs="Times New Roman"/>
                <w:noProof/>
                <w:lang w:val="en-US" w:eastAsia="en-US"/>
              </w:rPr>
              <w:t>S</w:t>
            </w:r>
            <w:r w:rsidRPr="00375090">
              <w:rPr>
                <w:rFonts w:ascii="Times New Roman" w:hAnsi="Times New Roman" w:cs="Times New Roman"/>
                <w:noProof/>
                <w:lang w:eastAsia="en-US"/>
              </w:rPr>
              <w:t xml:space="preserve"> ×100 000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ОКС - общий коэффициент смертности мужчин трудоспособного возраста</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 число умерших мужчин в возрасте 16-59 лет</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val="en-US" w:eastAsia="en-US"/>
              </w:rPr>
              <w:t>S</w:t>
            </w:r>
            <w:r w:rsidRPr="00375090">
              <w:rPr>
                <w:rFonts w:ascii="Times New Roman" w:hAnsi="Times New Roman" w:cs="Times New Roman"/>
                <w:lang w:eastAsia="en-US"/>
              </w:rPr>
              <w:t xml:space="preserve"> - среднегодовая численность мужчин в возрасте 16-59 лет</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p w:rsidR="00375090" w:rsidRPr="00375090" w:rsidRDefault="00375090" w:rsidP="00375090">
            <w:pPr>
              <w:spacing w:line="256" w:lineRule="auto"/>
              <w:ind w:firstLine="0"/>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Отчеты территориального органа Федеральной службы государственной статистики, ГБУЗ «Медицинский информационно-аналитический центр».</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1055"/>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Смертность женщин в возрасте 16-54 лет</w:t>
            </w:r>
          </w:p>
          <w:p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случаев</w:t>
            </w:r>
          </w:p>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r w:rsidRPr="00375090">
              <w:rPr>
                <w:rFonts w:ascii="Times New Roman" w:hAnsi="Times New Roman" w:cs="Times New Roman"/>
                <w:lang w:eastAsia="en-US"/>
              </w:rPr>
              <w:t xml:space="preserve">на 100 тысяч населения </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ОКС =М/S ×100 000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ОКС - общий коэффициент смертности женщин трудоспособного возраста</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М- число умерших </w:t>
            </w:r>
            <w:r w:rsidRPr="00375090">
              <w:rPr>
                <w:rFonts w:ascii="Times New Roman" w:hAnsi="Times New Roman" w:cs="Times New Roman"/>
                <w:lang w:eastAsia="en-US"/>
              </w:rPr>
              <w:lastRenderedPageBreak/>
              <w:t>женщин в возрасте 16-54 лет</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S - среднегодовая численность женщин в возрасте 16-54 лет</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eastAsia="MS Mincho" w:hAnsi="Times New Roman" w:cs="Times New Roman"/>
                <w:lang w:eastAsia="ja-JP"/>
              </w:rPr>
              <w:t>вовлеченных в реализуемые проекты талантливой молодежи</w:t>
            </w: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Отчеты территориального органа Федеральной службы государственной статистики, </w:t>
            </w:r>
            <w:r w:rsidRPr="00375090">
              <w:rPr>
                <w:rFonts w:ascii="Times New Roman" w:hAnsi="Times New Roman" w:cs="Times New Roman"/>
                <w:lang w:eastAsia="en-US"/>
              </w:rPr>
              <w:lastRenderedPageBreak/>
              <w:t>ГБУЗ «Медицинский информационно-аналитический центр».</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3</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 xml:space="preserve">Обращаемость в медицинские организации по вопросам здорового образа жизни </w:t>
            </w:r>
          </w:p>
          <w:p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left="32"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lang w:eastAsia="en-US"/>
              </w:rPr>
              <w:t xml:space="preserve">А∑ </w:t>
            </w:r>
            <w:r w:rsidRPr="00375090">
              <w:rPr>
                <w:rFonts w:ascii="Times New Roman" w:hAnsi="Times New Roman" w:cs="Times New Roman"/>
                <w:lang w:val="en-US" w:eastAsia="en-US"/>
              </w:rPr>
              <w:t>n</w:t>
            </w:r>
            <w:r w:rsidRPr="00375090">
              <w:rPr>
                <w:rFonts w:ascii="Times New Roman" w:hAnsi="Times New Roman" w:cs="Times New Roman"/>
                <w:lang w:eastAsia="en-US"/>
              </w:rPr>
              <w:t xml:space="preserve">1 </w:t>
            </w:r>
            <w:r w:rsidRPr="00375090">
              <w:rPr>
                <w:rFonts w:ascii="Times New Roman" w:hAnsi="Times New Roman" w:cs="Times New Roman"/>
                <w:lang w:val="en-US" w:eastAsia="en-US"/>
              </w:rPr>
              <w:t>n</w:t>
            </w:r>
            <w:r w:rsidRPr="00375090">
              <w:rPr>
                <w:rFonts w:ascii="Times New Roman" w:hAnsi="Times New Roman" w:cs="Times New Roman"/>
                <w:lang w:eastAsia="en-US"/>
              </w:rPr>
              <w:t>2,</w:t>
            </w:r>
            <w:r w:rsidRPr="00375090">
              <w:rPr>
                <w:rFonts w:ascii="Times New Roman" w:hAnsi="Times New Roman" w:cs="Times New Roman"/>
                <w:color w:val="000000" w:themeColor="text1"/>
                <w:lang w:eastAsia="en-US"/>
              </w:rPr>
              <w:t xml:space="preserve"> абсолютное число случаев равное сумме обращений граждан по коду МКБ 10 -72.0 в медицинские организации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val="en-US" w:eastAsia="en-US"/>
              </w:rPr>
              <w:t>n</w:t>
            </w:r>
            <w:r w:rsidRPr="00375090">
              <w:rPr>
                <w:rFonts w:ascii="Times New Roman" w:hAnsi="Times New Roman" w:cs="Times New Roman"/>
                <w:lang w:eastAsia="en-US"/>
              </w:rPr>
              <w:t xml:space="preserve"> 1 n 2  - число обращений в каждую медицинскую организацию, расположенную в муниципальном образовании</w:t>
            </w:r>
          </w:p>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отчет единой государственной информационной системы здравоохранения (ЕГИСЗ), медицинских организаций по форме № -12.</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 xml:space="preserve">Охват населения муниципального образования ежегодным профилактическим осмотром и диспансеризацией. </w:t>
            </w:r>
          </w:p>
          <w:p w:rsidR="00375090" w:rsidRPr="00375090" w:rsidRDefault="00375090" w:rsidP="00375090">
            <w:pPr>
              <w:widowControl/>
              <w:autoSpaceDE/>
              <w:adjustRightInd/>
              <w:spacing w:line="256" w:lineRule="auto"/>
              <w:ind w:left="32" w:firstLine="0"/>
              <w:jc w:val="left"/>
              <w:rPr>
                <w:rFonts w:ascii="Times New Roman" w:hAnsi="Times New Roman" w:cs="Times New Roman"/>
                <w:bCs/>
                <w:iCs/>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bCs/>
                <w:iCs/>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человек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О = </w:t>
            </w:r>
            <w:r w:rsidRPr="00375090">
              <w:rPr>
                <w:rFonts w:ascii="Times New Roman" w:hAnsi="Times New Roman" w:cs="Times New Roman"/>
                <w:lang w:val="en-US" w:eastAsia="en-US"/>
              </w:rPr>
              <w:t>n</w:t>
            </w:r>
            <w:r w:rsidRPr="00375090">
              <w:rPr>
                <w:rFonts w:ascii="Times New Roman" w:hAnsi="Times New Roman" w:cs="Times New Roman"/>
                <w:lang w:eastAsia="en-US"/>
              </w:rPr>
              <w:t>+</w:t>
            </w:r>
            <w:r w:rsidRPr="00375090">
              <w:rPr>
                <w:rFonts w:ascii="Times New Roman" w:hAnsi="Times New Roman" w:cs="Times New Roman"/>
                <w:lang w:val="en-US" w:eastAsia="en-US"/>
              </w:rPr>
              <w:t>p</w:t>
            </w:r>
            <w:r w:rsidRPr="00375090">
              <w:rPr>
                <w:rFonts w:ascii="Times New Roman" w:hAnsi="Times New Roman" w:cs="Times New Roman"/>
                <w:lang w:eastAsia="en-US"/>
              </w:rPr>
              <w:t>,</w:t>
            </w:r>
            <w:r w:rsidRPr="00375090">
              <w:rPr>
                <w:rFonts w:ascii="Times New Roman" w:hAnsi="Times New Roman" w:cs="Times New Roman"/>
                <w:color w:val="000000" w:themeColor="text1"/>
                <w:lang w:eastAsia="en-US"/>
              </w:rPr>
              <w:t xml:space="preserve"> абсолютное значение числа населения муниципального образования, прошедшего осмотр с профилактической целью.</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О - охват </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val="en-US" w:eastAsia="en-US"/>
              </w:rPr>
              <w:t>n</w:t>
            </w:r>
            <w:r w:rsidRPr="00375090">
              <w:rPr>
                <w:rFonts w:ascii="Times New Roman" w:hAnsi="Times New Roman" w:cs="Times New Roman"/>
                <w:lang w:eastAsia="en-US"/>
              </w:rPr>
              <w:t xml:space="preserve"> - число граждан муниципального образования, прошедших ПМО (профилактические медицинские осмотры) </w:t>
            </w:r>
          </w:p>
          <w:p w:rsidR="00375090" w:rsidRPr="00375090" w:rsidRDefault="00375090" w:rsidP="00375090">
            <w:pPr>
              <w:spacing w:line="256" w:lineRule="auto"/>
              <w:ind w:firstLine="0"/>
              <w:rPr>
                <w:lang w:eastAsia="en-US"/>
              </w:rPr>
            </w:pPr>
            <w:r w:rsidRPr="00375090">
              <w:rPr>
                <w:rFonts w:ascii="Times New Roman" w:hAnsi="Times New Roman" w:cs="Times New Roman"/>
                <w:lang w:val="en-US" w:eastAsia="en-US"/>
              </w:rPr>
              <w:t>p</w:t>
            </w:r>
            <w:r w:rsidRPr="00375090">
              <w:rPr>
                <w:rFonts w:ascii="Times New Roman" w:hAnsi="Times New Roman" w:cs="Times New Roman"/>
                <w:lang w:eastAsia="en-US"/>
              </w:rPr>
              <w:t xml:space="preserve"> - число граждан муниципального образования, прошедших ДВН (диспансеризация определенных групп взрослого населения) </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отчет медицинских организаций, оказывающих первичную медико-санитарную помощь.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bCs/>
                <w:iCs/>
                <w:lang w:eastAsia="en-US"/>
              </w:rPr>
            </w:pPr>
            <w:r w:rsidRPr="00375090">
              <w:rPr>
                <w:rFonts w:ascii="Times New Roman" w:hAnsi="Times New Roman" w:cs="Times New Roman"/>
                <w:bCs/>
                <w:iCs/>
                <w:lang w:eastAsia="en-US"/>
              </w:rPr>
              <w:t xml:space="preserve">Доля населения, охваченного профилактическими </w:t>
            </w:r>
            <w:r w:rsidRPr="00375090">
              <w:rPr>
                <w:rFonts w:ascii="Times New Roman" w:hAnsi="Times New Roman" w:cs="Times New Roman"/>
                <w:bCs/>
                <w:iCs/>
                <w:lang w:eastAsia="en-US"/>
              </w:rPr>
              <w:lastRenderedPageBreak/>
              <w:t>мероприятиями</w:t>
            </w:r>
            <w:r w:rsidRPr="00375090">
              <w:rPr>
                <w:rFonts w:ascii="Times New Roman" w:hAnsi="Times New Roman"/>
                <w:bCs/>
                <w:iCs/>
                <w:lang w:eastAsia="en-US"/>
              </w:rPr>
              <w:t>, направленными на снижение распространенности неинфекционных и инфекционных заболеваний, от</w:t>
            </w:r>
            <w:r w:rsidRPr="00375090">
              <w:rPr>
                <w:rFonts w:ascii="Times New Roman" w:hAnsi="Times New Roman" w:cs="Times New Roman"/>
                <w:bCs/>
                <w:iCs/>
                <w:lang w:eastAsia="en-US"/>
              </w:rPr>
              <w:t xml:space="preserve"> общей численности жителей муниципального образования.</w:t>
            </w:r>
          </w:p>
          <w:p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процент</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1</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2</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3</w:t>
            </w:r>
            <w:r w:rsidRPr="00375090">
              <w:rPr>
                <w:rFonts w:ascii="Times New Roman" w:hAnsi="Times New Roman" w:cs="Times New Roman"/>
                <w:lang w:eastAsia="en-US"/>
              </w:rPr>
              <w:t xml:space="preserve">)/ </w:t>
            </w:r>
            <w:r w:rsidRPr="00375090">
              <w:rPr>
                <w:rFonts w:ascii="Times New Roman" w:hAnsi="Times New Roman" w:cs="Times New Roman"/>
                <w:lang w:val="en-US" w:eastAsia="en-US"/>
              </w:rPr>
              <w:t xml:space="preserve">P </w:t>
            </w:r>
            <w:r w:rsidRPr="00375090">
              <w:rPr>
                <w:rFonts w:ascii="Times New Roman" w:hAnsi="Times New Roman" w:cs="Times New Roman"/>
                <w:lang w:eastAsia="en-US"/>
              </w:rPr>
              <w:t>х100%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noProof/>
                <w:position w:val="-7"/>
              </w:rPr>
              <w:drawing>
                <wp:inline distT="0" distB="0" distL="0" distR="0">
                  <wp:extent cx="1619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219075"/>
                          </a:xfrm>
                          <a:prstGeom prst="rect">
                            <a:avLst/>
                          </a:prstGeom>
                          <a:noFill/>
                          <a:ln>
                            <a:noFill/>
                          </a:ln>
                        </pic:spPr>
                      </pic:pic>
                    </a:graphicData>
                  </a:graphic>
                </wp:inline>
              </w:drawing>
            </w:r>
            <w:r w:rsidRPr="00375090">
              <w:rPr>
                <w:rFonts w:ascii="Times New Roman" w:hAnsi="Times New Roman" w:cs="Times New Roman"/>
                <w:lang w:eastAsia="en-US"/>
              </w:rPr>
              <w:t xml:space="preserve"> - количество </w:t>
            </w:r>
            <w:r w:rsidRPr="00375090">
              <w:rPr>
                <w:rFonts w:ascii="Times New Roman" w:hAnsi="Times New Roman" w:cs="Times New Roman"/>
                <w:lang w:eastAsia="en-US"/>
              </w:rPr>
              <w:lastRenderedPageBreak/>
              <w:t>участников массовых мероприятий, чел.,</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P - среднегодовая численность населения района, чел.</w:t>
            </w:r>
          </w:p>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отчеты ответственных </w:t>
            </w:r>
            <w:r w:rsidRPr="00375090">
              <w:rPr>
                <w:rFonts w:ascii="Times New Roman" w:hAnsi="Times New Roman" w:cs="Times New Roman"/>
                <w:lang w:eastAsia="en-US"/>
              </w:rPr>
              <w:lastRenderedPageBreak/>
              <w:t>исполнителей, соисполнителей о реализации мероприятий программы (показатели по количеству участников мероприятий), отдел экономики администрации района (показатель численности населения района)</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 xml:space="preserve">до 15 января года следующего за </w:t>
            </w:r>
            <w:r w:rsidRPr="00375090">
              <w:rPr>
                <w:rFonts w:ascii="Times New Roman" w:hAnsi="Times New Roman" w:cs="Times New Roman"/>
                <w:lang w:eastAsia="en-US"/>
              </w:rPr>
              <w:lastRenderedPageBreak/>
              <w:t>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left="32" w:firstLine="0"/>
              <w:jc w:val="left"/>
              <w:rPr>
                <w:rFonts w:ascii="Times New Roman" w:hAnsi="Times New Roman" w:cs="Times New Roman"/>
                <w:lang w:eastAsia="en-US"/>
              </w:rPr>
            </w:pPr>
            <w:r w:rsidRPr="00375090">
              <w:rPr>
                <w:rFonts w:ascii="Times New Roman" w:eastAsia="Calibri" w:hAnsi="Times New Roman" w:cs="Times New Roman"/>
                <w:lang w:eastAsia="en-US"/>
              </w:rPr>
              <w:t>Доля  детей и подростков, вовлеченных в оздоровительные мероприятия,  от общей численности  детей и подростков муниципального образования</w:t>
            </w:r>
            <w:r w:rsidRPr="00375090">
              <w:rPr>
                <w:rFonts w:ascii="Times New Roman" w:hAnsi="Times New Roman" w:cs="Times New Roman"/>
                <w:lang w:eastAsia="en-US"/>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процент</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1</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2</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3</w:t>
            </w:r>
            <w:r w:rsidRPr="00375090">
              <w:rPr>
                <w:rFonts w:ascii="Times New Roman" w:hAnsi="Times New Roman" w:cs="Times New Roman"/>
                <w:lang w:eastAsia="en-US"/>
              </w:rPr>
              <w:t xml:space="preserve">)/ </w:t>
            </w:r>
            <w:r w:rsidRPr="00375090">
              <w:rPr>
                <w:rFonts w:ascii="Times New Roman" w:hAnsi="Times New Roman" w:cs="Times New Roman"/>
                <w:lang w:val="en-US" w:eastAsia="en-US"/>
              </w:rPr>
              <w:t xml:space="preserve">P </w:t>
            </w:r>
            <w:r w:rsidRPr="00375090">
              <w:rPr>
                <w:rFonts w:ascii="Times New Roman" w:hAnsi="Times New Roman" w:cs="Times New Roman"/>
                <w:lang w:eastAsia="en-US"/>
              </w:rPr>
              <w:t>х100%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noProof/>
                <w:position w:val="-7"/>
              </w:rPr>
              <w:drawing>
                <wp:inline distT="0" distB="0" distL="0" distR="0">
                  <wp:extent cx="161925" cy="2190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219075"/>
                          </a:xfrm>
                          <a:prstGeom prst="rect">
                            <a:avLst/>
                          </a:prstGeom>
                          <a:noFill/>
                          <a:ln>
                            <a:noFill/>
                          </a:ln>
                        </pic:spPr>
                      </pic:pic>
                    </a:graphicData>
                  </a:graphic>
                </wp:inline>
              </w:drawing>
            </w:r>
            <w:r w:rsidRPr="00375090">
              <w:rPr>
                <w:rFonts w:ascii="Times New Roman" w:hAnsi="Times New Roman" w:cs="Times New Roman"/>
                <w:lang w:eastAsia="en-US"/>
              </w:rPr>
              <w:t xml:space="preserve"> - количество </w:t>
            </w:r>
            <w:r w:rsidRPr="00375090">
              <w:rPr>
                <w:rFonts w:ascii="Times New Roman" w:eastAsia="Calibri" w:hAnsi="Times New Roman" w:cs="Times New Roman"/>
                <w:lang w:eastAsia="en-US"/>
              </w:rPr>
              <w:t>детей и подростков-</w:t>
            </w:r>
            <w:r w:rsidRPr="00375090">
              <w:rPr>
                <w:rFonts w:ascii="Times New Roman" w:hAnsi="Times New Roman" w:cs="Times New Roman"/>
                <w:lang w:eastAsia="en-US"/>
              </w:rPr>
              <w:t xml:space="preserve"> участников оздоровительных </w:t>
            </w:r>
            <w:r w:rsidRPr="00375090">
              <w:rPr>
                <w:rFonts w:ascii="Times New Roman" w:hAnsi="Times New Roman" w:cs="Times New Roman"/>
                <w:lang w:eastAsia="en-US"/>
              </w:rPr>
              <w:lastRenderedPageBreak/>
              <w:t>мероприятий, чел.,</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P - среднегодовая численность </w:t>
            </w:r>
            <w:r w:rsidRPr="00375090">
              <w:rPr>
                <w:rFonts w:ascii="Times New Roman" w:eastAsia="Calibri" w:hAnsi="Times New Roman" w:cs="Times New Roman"/>
                <w:lang w:eastAsia="en-US"/>
              </w:rPr>
              <w:t>детей и подростков</w:t>
            </w:r>
            <w:r w:rsidRPr="00375090">
              <w:rPr>
                <w:rFonts w:ascii="Times New Roman" w:hAnsi="Times New Roman" w:cs="Times New Roman"/>
                <w:lang w:eastAsia="en-US"/>
              </w:rPr>
              <w:t xml:space="preserve"> района, чел.</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Отчеты ответственных исполнителей, соисполнителей о реализации </w:t>
            </w:r>
            <w:r w:rsidRPr="00375090">
              <w:rPr>
                <w:rFonts w:ascii="Times New Roman" w:hAnsi="Times New Roman" w:cs="Times New Roman"/>
                <w:lang w:eastAsia="en-US"/>
              </w:rPr>
              <w:lastRenderedPageBreak/>
              <w:t xml:space="preserve">мероприятий программы (показатели по количеству участников мероприятий), отдел экономики администрации района (показатель численности </w:t>
            </w:r>
            <w:r w:rsidRPr="00375090">
              <w:rPr>
                <w:rFonts w:ascii="Times New Roman" w:eastAsia="Calibri" w:hAnsi="Times New Roman" w:cs="Times New Roman"/>
                <w:lang w:eastAsia="en-US"/>
              </w:rPr>
              <w:t>детей и подростков</w:t>
            </w:r>
            <w:r w:rsidRPr="00375090">
              <w:rPr>
                <w:rFonts w:ascii="Times New Roman" w:hAnsi="Times New Roman" w:cs="Times New Roman"/>
                <w:lang w:eastAsia="en-US"/>
              </w:rPr>
              <w:t xml:space="preserve"> района).</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eastAsia="Calibri" w:hAnsi="Times New Roman" w:cs="Times New Roman"/>
                <w:lang w:eastAsia="en-US"/>
              </w:rPr>
              <w:t xml:space="preserve">Доля  </w:t>
            </w:r>
            <w:r w:rsidRPr="00375090">
              <w:rPr>
                <w:rFonts w:ascii="Times New Roman" w:hAnsi="Times New Roman" w:cs="Times New Roman"/>
                <w:lang w:eastAsia="en-US"/>
              </w:rPr>
              <w:t xml:space="preserve"> населения старше 60 лет</w:t>
            </w:r>
            <w:r w:rsidRPr="00375090">
              <w:rPr>
                <w:rFonts w:ascii="Times New Roman" w:eastAsia="Calibri" w:hAnsi="Times New Roman" w:cs="Times New Roman"/>
                <w:lang w:eastAsia="en-US"/>
              </w:rPr>
              <w:t xml:space="preserve">, охваченного  информационно-профилактическими мероприятиями по укреплению семьи и активному долголетию, от общей численности  населения </w:t>
            </w:r>
            <w:r w:rsidRPr="00375090">
              <w:rPr>
                <w:rFonts w:ascii="Times New Roman" w:hAnsi="Times New Roman" w:cs="Times New Roman"/>
                <w:shd w:val="clear" w:color="auto" w:fill="FFFFFF"/>
                <w:lang w:eastAsia="en-US"/>
              </w:rPr>
              <w:t xml:space="preserve"> старше 60 лет</w:t>
            </w:r>
            <w:r w:rsidRPr="00375090">
              <w:rPr>
                <w:rFonts w:ascii="Times New Roman" w:eastAsia="Calibri" w:hAnsi="Times New Roman" w:cs="Times New Roman"/>
                <w:lang w:eastAsia="en-US"/>
              </w:rPr>
              <w:t xml:space="preserve"> муниципального образования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процент</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1</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2</w:t>
            </w:r>
            <w:r w:rsidRPr="00375090">
              <w:rPr>
                <w:rFonts w:ascii="Times New Roman" w:hAnsi="Times New Roman" w:cs="Times New Roman"/>
                <w:lang w:val="en-US" w:eastAsia="en-US"/>
              </w:rPr>
              <w:t>n</w:t>
            </w:r>
            <w:r w:rsidRPr="00375090">
              <w:rPr>
                <w:rFonts w:ascii="Times New Roman" w:hAnsi="Times New Roman" w:cs="Times New Roman"/>
                <w:vertAlign w:val="subscript"/>
                <w:lang w:val="en-US" w:eastAsia="en-US"/>
              </w:rPr>
              <w:t>3</w:t>
            </w:r>
            <w:r w:rsidRPr="00375090">
              <w:rPr>
                <w:rFonts w:ascii="Times New Roman" w:hAnsi="Times New Roman" w:cs="Times New Roman"/>
                <w:lang w:eastAsia="en-US"/>
              </w:rPr>
              <w:t xml:space="preserve">)/ </w:t>
            </w:r>
            <w:r w:rsidRPr="00375090">
              <w:rPr>
                <w:rFonts w:ascii="Times New Roman" w:hAnsi="Times New Roman" w:cs="Times New Roman"/>
                <w:lang w:val="en-US" w:eastAsia="en-US"/>
              </w:rPr>
              <w:t xml:space="preserve">P </w:t>
            </w:r>
            <w:r w:rsidRPr="00375090">
              <w:rPr>
                <w:rFonts w:ascii="Times New Roman" w:hAnsi="Times New Roman" w:cs="Times New Roman"/>
                <w:lang w:eastAsia="en-US"/>
              </w:rPr>
              <w:t>х100%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noProof/>
                <w:position w:val="-7"/>
              </w:rPr>
              <w:drawing>
                <wp:inline distT="0" distB="0" distL="0" distR="0">
                  <wp:extent cx="161925" cy="2190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219075"/>
                          </a:xfrm>
                          <a:prstGeom prst="rect">
                            <a:avLst/>
                          </a:prstGeom>
                          <a:noFill/>
                          <a:ln>
                            <a:noFill/>
                          </a:ln>
                        </pic:spPr>
                      </pic:pic>
                    </a:graphicData>
                  </a:graphic>
                </wp:inline>
              </w:drawing>
            </w:r>
            <w:r w:rsidRPr="00375090">
              <w:rPr>
                <w:rFonts w:ascii="Times New Roman" w:hAnsi="Times New Roman" w:cs="Times New Roman"/>
                <w:lang w:eastAsia="en-US"/>
              </w:rPr>
              <w:t xml:space="preserve"> - количество граждан старше 60 лет, охваченных</w:t>
            </w:r>
            <w:r w:rsidRPr="00375090">
              <w:rPr>
                <w:rFonts w:ascii="Times New Roman" w:eastAsia="Calibri" w:hAnsi="Times New Roman" w:cs="Times New Roman"/>
                <w:lang w:eastAsia="en-US"/>
              </w:rPr>
              <w:t xml:space="preserve"> информационно-профилактическими мероприятиями</w:t>
            </w:r>
            <w:r w:rsidRPr="00375090">
              <w:rPr>
                <w:rFonts w:ascii="Times New Roman" w:hAnsi="Times New Roman" w:cs="Times New Roman"/>
                <w:lang w:eastAsia="en-US"/>
              </w:rPr>
              <w:t>, чел.,</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 xml:space="preserve">P - среднегодовая численность </w:t>
            </w:r>
            <w:r w:rsidRPr="00375090">
              <w:rPr>
                <w:rFonts w:ascii="Times New Roman" w:eastAsia="Calibri" w:hAnsi="Times New Roman" w:cs="Times New Roman"/>
                <w:lang w:eastAsia="en-US"/>
              </w:rPr>
              <w:t xml:space="preserve">населения </w:t>
            </w:r>
            <w:r w:rsidRPr="00375090">
              <w:rPr>
                <w:rFonts w:ascii="Times New Roman" w:hAnsi="Times New Roman" w:cs="Times New Roman"/>
                <w:shd w:val="clear" w:color="auto" w:fill="FFFFFF"/>
                <w:lang w:eastAsia="en-US"/>
              </w:rPr>
              <w:t xml:space="preserve"> старше 60 лет</w:t>
            </w:r>
            <w:r w:rsidRPr="00375090">
              <w:rPr>
                <w:rFonts w:ascii="Times New Roman" w:eastAsia="Calibri" w:hAnsi="Times New Roman" w:cs="Times New Roman"/>
                <w:lang w:eastAsia="en-US"/>
              </w:rPr>
              <w:t xml:space="preserve"> </w:t>
            </w:r>
            <w:r w:rsidRPr="00375090">
              <w:rPr>
                <w:rFonts w:ascii="Times New Roman" w:hAnsi="Times New Roman" w:cs="Times New Roman"/>
                <w:lang w:eastAsia="en-US"/>
              </w:rPr>
              <w:t>района, чел.</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Периодическая отчетность</w:t>
            </w:r>
          </w:p>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Отчеты ответственных исполнителей, соисполнителей о реализации мероприятий программы (показатели по </w:t>
            </w:r>
            <w:r w:rsidRPr="00375090">
              <w:rPr>
                <w:rFonts w:ascii="Times New Roman" w:hAnsi="Times New Roman" w:cs="Times New Roman"/>
                <w:lang w:eastAsia="en-US"/>
              </w:rPr>
              <w:lastRenderedPageBreak/>
              <w:t xml:space="preserve">количеству участников мероприятий), отдел экономики администрации района (показатель численности </w:t>
            </w:r>
            <w:r w:rsidRPr="00375090">
              <w:rPr>
                <w:rFonts w:ascii="Times New Roman" w:eastAsia="Calibri" w:hAnsi="Times New Roman" w:cs="Times New Roman"/>
                <w:lang w:eastAsia="en-US"/>
              </w:rPr>
              <w:t xml:space="preserve">населения </w:t>
            </w:r>
            <w:r w:rsidRPr="00375090">
              <w:rPr>
                <w:rFonts w:ascii="Times New Roman" w:hAnsi="Times New Roman" w:cs="Times New Roman"/>
                <w:shd w:val="clear" w:color="auto" w:fill="FFFFFF"/>
                <w:lang w:eastAsia="en-US"/>
              </w:rPr>
              <w:t xml:space="preserve"> старше 60 лет</w:t>
            </w:r>
            <w:r w:rsidRPr="00375090">
              <w:rPr>
                <w:rFonts w:ascii="Times New Roman" w:eastAsia="Calibri" w:hAnsi="Times New Roman" w:cs="Times New Roman"/>
                <w:lang w:eastAsia="en-US"/>
              </w:rPr>
              <w:t xml:space="preserve"> </w:t>
            </w:r>
            <w:r w:rsidRPr="00375090">
              <w:rPr>
                <w:rFonts w:ascii="Times New Roman" w:hAnsi="Times New Roman" w:cs="Times New Roman"/>
                <w:lang w:eastAsia="en-US"/>
              </w:rPr>
              <w:t>района).</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8</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hAnsi="Times New Roman" w:cs="Times New Roman"/>
                <w:lang w:eastAsia="en-US"/>
              </w:rPr>
              <w:t>Проведены оздоровительные и профилактические мероприятия для жителей района</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Значение результата определяется фактическим количеством оздоровительных и профилактических мероприятий, проведенных для жителей района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Отчеты по итогам проведения мероприятий.</w:t>
            </w:r>
          </w:p>
          <w:p w:rsidR="00375090" w:rsidRPr="00375090" w:rsidRDefault="00375090" w:rsidP="00375090">
            <w:pPr>
              <w:spacing w:line="256" w:lineRule="auto"/>
              <w:ind w:firstLine="0"/>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9</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bCs/>
                <w:iCs/>
                <w:lang w:eastAsia="en-US"/>
              </w:rPr>
            </w:pPr>
            <w:r w:rsidRPr="00375090">
              <w:rPr>
                <w:rFonts w:ascii="Times New Roman" w:hAnsi="Times New Roman" w:cs="Times New Roman"/>
                <w:lang w:eastAsia="en-US"/>
              </w:rPr>
              <w:t>Проведен круглый стол</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Значение результата </w:t>
            </w:r>
            <w:r w:rsidRPr="00375090">
              <w:rPr>
                <w:rFonts w:ascii="Times New Roman" w:hAnsi="Times New Roman" w:cs="Times New Roman"/>
                <w:lang w:eastAsia="en-US"/>
              </w:rPr>
              <w:lastRenderedPageBreak/>
              <w:t>определяется фактическим количеством проведенных круглых столов</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18"/>
              <w:jc w:val="center"/>
              <w:rPr>
                <w:lang w:eastAsia="en-US"/>
              </w:rPr>
            </w:pPr>
            <w:r w:rsidRPr="00375090">
              <w:rPr>
                <w:rFonts w:ascii="Times New Roman" w:hAnsi="Times New Roman" w:cs="Times New Roman"/>
                <w:lang w:eastAsia="en-US"/>
              </w:rPr>
              <w:t xml:space="preserve">Администрация  Грачевского  </w:t>
            </w:r>
            <w:r w:rsidRPr="00375090">
              <w:rPr>
                <w:rFonts w:ascii="Times New Roman" w:hAnsi="Times New Roman" w:cs="Times New Roman"/>
                <w:lang w:eastAsia="en-US"/>
              </w:rPr>
              <w:lastRenderedPageBreak/>
              <w:t>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 xml:space="preserve">Протокол по итогам </w:t>
            </w:r>
            <w:r w:rsidRPr="00375090">
              <w:rPr>
                <w:rFonts w:ascii="Times New Roman" w:hAnsi="Times New Roman" w:cs="Times New Roman"/>
                <w:lang w:eastAsia="en-US"/>
              </w:rPr>
              <w:lastRenderedPageBreak/>
              <w:t>проведения круглого стола.</w:t>
            </w:r>
          </w:p>
          <w:p w:rsidR="00375090" w:rsidRPr="00375090" w:rsidRDefault="00375090" w:rsidP="00375090">
            <w:pPr>
              <w:spacing w:line="256" w:lineRule="auto"/>
              <w:ind w:firstLine="0"/>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lastRenderedPageBreak/>
              <w:t xml:space="preserve">до 15 января года </w:t>
            </w:r>
            <w:r w:rsidRPr="00375090">
              <w:rPr>
                <w:rFonts w:ascii="Times New Roman" w:hAnsi="Times New Roman" w:cs="Times New Roman"/>
                <w:lang w:eastAsia="en-US"/>
              </w:rPr>
              <w:lastRenderedPageBreak/>
              <w:t>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10</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hAnsi="Times New Roman" w:cs="Times New Roman"/>
                <w:lang w:eastAsia="en-US"/>
              </w:rPr>
              <w:t>Проведены заседания межведомственного совета по профилактике заболеваний и формированию ЗОЖ у населения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Значение результата определяется фактическим количеством проведенных заседаний межведомственного совета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18"/>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Протоколы заседаний межведомственного совета</w:t>
            </w:r>
          </w:p>
          <w:p w:rsidR="00375090" w:rsidRPr="00375090" w:rsidRDefault="00375090" w:rsidP="00375090">
            <w:pPr>
              <w:spacing w:line="256" w:lineRule="auto"/>
              <w:ind w:firstLine="0"/>
              <w:rPr>
                <w:rFonts w:ascii="Times New Roman" w:hAnsi="Times New Roman" w:cs="Times New Roman"/>
                <w:lang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 Нет=0</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Значение результата признается равным 1, если в отчетном году организованы и проведены</w:t>
            </w:r>
            <w:r w:rsidRPr="00375090">
              <w:rPr>
                <w:rFonts w:ascii="Times New Roman" w:eastAsia="Calibri" w:hAnsi="Times New Roman" w:cs="Times New Roman"/>
                <w:lang w:eastAsia="en-US"/>
              </w:rPr>
              <w:t xml:space="preserve"> профилактические осмотры и диспансериза</w:t>
            </w:r>
            <w:r w:rsidRPr="00375090">
              <w:rPr>
                <w:rFonts w:ascii="Times New Roman" w:eastAsia="Calibri" w:hAnsi="Times New Roman" w:cs="Times New Roman"/>
                <w:lang w:eastAsia="en-US"/>
              </w:rPr>
              <w:lastRenderedPageBreak/>
              <w:t>ция населения</w:t>
            </w:r>
            <w:r w:rsidRPr="00375090">
              <w:rPr>
                <w:rFonts w:ascii="Times New Roman" w:hAnsi="Times New Roman" w:cs="Times New Roman"/>
                <w:lang w:eastAsia="en-US"/>
              </w:rPr>
              <w:t>, в ином случае – равным 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Отчет медицинских организаций о </w:t>
            </w:r>
            <w:r w:rsidRPr="00375090">
              <w:rPr>
                <w:rFonts w:ascii="Times New Roman" w:eastAsia="Calibri" w:hAnsi="Times New Roman" w:cs="Times New Roman"/>
                <w:lang w:eastAsia="en-US"/>
              </w:rPr>
              <w:t>проведение профилактических осмотров и диспансеризации населения</w:t>
            </w:r>
            <w:r w:rsidRPr="00375090">
              <w:rPr>
                <w:rFonts w:ascii="Times New Roman" w:hAnsi="Times New Roman" w:cs="Times New Roman"/>
                <w:lang w:eastAsia="en-U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12</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bCs/>
                <w:iCs/>
                <w:lang w:eastAsia="en-US"/>
              </w:rPr>
            </w:pP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color w:val="FF0000"/>
                <w:lang w:eastAsia="en-US"/>
              </w:rPr>
            </w:pPr>
            <w:r w:rsidRPr="00375090">
              <w:rPr>
                <w:rFonts w:ascii="Times New Roman" w:hAnsi="Times New Roman" w:cs="Times New Roman"/>
                <w:lang w:eastAsia="en-US"/>
              </w:rPr>
              <w:t>Значение результата определяется фактическим количеством изготовленных и распространенных информационных профилактических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color w:val="000000" w:themeColor="text1"/>
                <w:lang w:eastAsia="en-US"/>
              </w:rPr>
              <w:t>Муниципальные контракты на изготовление раздаточного материала; о</w:t>
            </w:r>
            <w:r w:rsidRPr="00375090">
              <w:rPr>
                <w:rFonts w:ascii="Times New Roman" w:hAnsi="Times New Roman" w:cs="Times New Roman"/>
                <w:lang w:eastAsia="en-US"/>
              </w:rPr>
              <w:t>тчеты по итогам проведения мероприятий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13</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Размещены в сети Интернет электронные, текстовые, графические и видеоматериалы профилактической направленности</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tabs>
                <w:tab w:val="left" w:pos="0"/>
              </w:tabs>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color w:val="000000" w:themeColor="text1"/>
                <w:lang w:eastAsia="en-US"/>
              </w:rPr>
              <w:t>Сумма подготовленных и размещенных материалов</w:t>
            </w:r>
          </w:p>
          <w:p w:rsidR="00375090" w:rsidRPr="00375090" w:rsidRDefault="00375090" w:rsidP="00375090">
            <w:pPr>
              <w:tabs>
                <w:tab w:val="left" w:pos="0"/>
              </w:tabs>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color w:val="000000" w:themeColor="text1"/>
                <w:lang w:eastAsia="en-US"/>
              </w:rPr>
              <w:t xml:space="preserve">абсолютный показатель, равный количеству </w:t>
            </w:r>
            <w:r w:rsidRPr="00375090">
              <w:rPr>
                <w:rFonts w:ascii="Times New Roman" w:hAnsi="Times New Roman" w:cs="Times New Roman"/>
                <w:color w:val="000000" w:themeColor="text1"/>
                <w:lang w:eastAsia="en-US"/>
              </w:rPr>
              <w:lastRenderedPageBreak/>
              <w:t>подготовленных и размещенных электронных текстовых, графических и видеоматериалов профилактической направленности.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Официальный сайт администрации муниципального образования Грачевский район по </w:t>
            </w:r>
            <w:r w:rsidRPr="00375090">
              <w:rPr>
                <w:rFonts w:ascii="Times New Roman" w:hAnsi="Times New Roman" w:cs="Times New Roman"/>
                <w:lang w:eastAsia="en-US"/>
              </w:rPr>
              <w:lastRenderedPageBreak/>
              <w:t xml:space="preserve">адресу: https://grach-rf.orb.ru/ </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lastRenderedPageBreak/>
              <w:t>до 15 января года следующего за отчетным годом</w:t>
            </w:r>
          </w:p>
        </w:tc>
      </w:tr>
      <w:tr w:rsidR="00375090" w:rsidRPr="00375090" w:rsidTr="00375090">
        <w:trPr>
          <w:trHeight w:val="374"/>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14</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bCs/>
                <w:iCs/>
                <w:lang w:eastAsia="en-US"/>
              </w:rPr>
            </w:pPr>
            <w:r w:rsidRPr="00375090">
              <w:rPr>
                <w:rFonts w:ascii="Times New Roman" w:hAnsi="Times New Roman" w:cs="Times New Roman"/>
                <w:lang w:eastAsia="en-US"/>
              </w:rPr>
              <w:t>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Сумма предприятий и организаций муниципального образования, участвующих в реализации корпоративных программ «Укрепление здоровья работающих» в отчетном периоде;</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lastRenderedPageBreak/>
              <w:t>абсолютный показатель, равный количеству предприятий и организаций муниципального образования, участвующих в реализации корпоративных программ «Укрепление здоровья работающих».</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Единовременное обследование (учет)</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Протоколы внедрения корпоративных программ «Укрепление здоровья работающих» на предприятиях и в организациях</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15</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Проведены оздоровительные и профилактические мероприятия для детей и подростков</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hAnsi="Times New Roman" w:cs="Times New Roman"/>
                <w:lang w:eastAsia="en-US"/>
              </w:rPr>
              <w:t xml:space="preserve">Сумма проведенных мероприятий; абсолютный показатель, равный количеству подготовленных и проведенных </w:t>
            </w:r>
            <w:r w:rsidRPr="00375090">
              <w:rPr>
                <w:rFonts w:ascii="Times New Roman" w:eastAsia="Calibri" w:hAnsi="Times New Roman" w:cs="Times New Roman"/>
                <w:lang w:eastAsia="en-US"/>
              </w:rPr>
              <w:t xml:space="preserve">оздоровительных и </w:t>
            </w:r>
            <w:r w:rsidRPr="00375090">
              <w:rPr>
                <w:rFonts w:ascii="Times New Roman" w:eastAsia="Calibri" w:hAnsi="Times New Roman" w:cs="Times New Roman"/>
                <w:lang w:eastAsia="en-US"/>
              </w:rPr>
              <w:lastRenderedPageBreak/>
              <w:t>профилактических мероприятий для детей и подростков</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Отчеты по итогам проведения мероприятий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highlight w:val="yellow"/>
                <w:lang w:eastAsia="en-US"/>
              </w:rPr>
            </w:pPr>
            <w:r w:rsidRPr="00375090">
              <w:rPr>
                <w:rFonts w:ascii="Times New Roman" w:hAnsi="Times New Roman" w:cs="Times New Roman"/>
                <w:lang w:eastAsia="en-US"/>
              </w:rPr>
              <w:t>до 15 января года следующего за отчетным годом</w:t>
            </w:r>
          </w:p>
        </w:tc>
      </w:tr>
      <w:tr w:rsidR="00375090" w:rsidRPr="00375090" w:rsidTr="00375090">
        <w:trPr>
          <w:trHeight w:val="688"/>
        </w:trPr>
        <w:tc>
          <w:tcPr>
            <w:tcW w:w="58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16</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Проведены  информационно-профилактические кампании по укреплению семьи и активному долголетию</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ИМ</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52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color w:val="000000" w:themeColor="text1"/>
                <w:lang w:eastAsia="en-US"/>
              </w:rPr>
            </w:pPr>
            <w:r w:rsidRPr="00375090">
              <w:rPr>
                <w:rFonts w:ascii="Times New Roman" w:hAnsi="Times New Roman" w:cs="Times New Roman"/>
                <w:color w:val="000000" w:themeColor="text1"/>
                <w:lang w:eastAsia="en-US"/>
              </w:rPr>
              <w:t>Сумма проведенных мероприятий;</w:t>
            </w:r>
          </w:p>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color w:val="000000" w:themeColor="text1"/>
                <w:lang w:eastAsia="en-US"/>
              </w:rPr>
              <w:t xml:space="preserve">абсолютный показатель, равный количеству подготовленных и проведенных </w:t>
            </w:r>
            <w:r w:rsidRPr="00375090">
              <w:rPr>
                <w:rFonts w:ascii="Times New Roman" w:hAnsi="Times New Roman" w:cs="Times New Roman"/>
                <w:lang w:eastAsia="en-US"/>
              </w:rPr>
              <w:t>информационно – профилактических кампаний по укреплению семьи и активному долголетию.</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Периодическая отчетность</w:t>
            </w:r>
          </w:p>
        </w:tc>
        <w:tc>
          <w:tcPr>
            <w:tcW w:w="18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Администрация  Грачевского  района</w:t>
            </w:r>
          </w:p>
        </w:tc>
        <w:tc>
          <w:tcPr>
            <w:tcW w:w="139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Отчеты по итогам проведения мероприятий</w:t>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до 15 января года следующего за отчетным годом</w:t>
            </w:r>
          </w:p>
        </w:tc>
      </w:tr>
    </w:tbl>
    <w:p w:rsidR="00375090" w:rsidRPr="00375090" w:rsidRDefault="00375090" w:rsidP="00375090">
      <w:pPr>
        <w:widowControl/>
        <w:overflowPunct w:val="0"/>
        <w:ind w:firstLine="0"/>
        <w:jc w:val="center"/>
        <w:textAlignment w:val="baseline"/>
        <w:rPr>
          <w:rFonts w:ascii="Times New Roman" w:hAnsi="Times New Roman" w:cs="Times New Roman"/>
          <w:bCs/>
        </w:rPr>
      </w:pPr>
    </w:p>
    <w:p w:rsidR="00375090" w:rsidRPr="00375090" w:rsidRDefault="00375090" w:rsidP="00375090">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375090" w:rsidRPr="00375090" w:rsidRDefault="00375090" w:rsidP="00375090">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p w:rsidR="00375090" w:rsidRPr="00375090" w:rsidRDefault="00375090" w:rsidP="00375090">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r w:rsidRPr="00375090">
        <w:rPr>
          <w:rFonts w:ascii="Times New Roman" w:eastAsia="Calibri" w:hAnsi="Times New Roman" w:cs="Times New Roman"/>
          <w:sz w:val="28"/>
          <w:szCs w:val="28"/>
          <w:lang w:eastAsia="en-US"/>
        </w:rPr>
        <w:lastRenderedPageBreak/>
        <w:t>7. План реализации муниципальной программы на 2023 год</w:t>
      </w:r>
    </w:p>
    <w:p w:rsidR="00375090" w:rsidRPr="00375090" w:rsidRDefault="00375090" w:rsidP="00375090">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tbl>
      <w:tblPr>
        <w:tblW w:w="15615" w:type="dxa"/>
        <w:shd w:val="clear" w:color="auto" w:fill="FFFFFF"/>
        <w:tblLayout w:type="fixed"/>
        <w:tblLook w:val="04A0"/>
      </w:tblPr>
      <w:tblGrid>
        <w:gridCol w:w="1149"/>
        <w:gridCol w:w="6666"/>
        <w:gridCol w:w="1560"/>
        <w:gridCol w:w="1418"/>
        <w:gridCol w:w="1844"/>
        <w:gridCol w:w="2978"/>
      </w:tblGrid>
      <w:tr w:rsidR="00375090" w:rsidRPr="00375090" w:rsidTr="00375090">
        <w:trPr>
          <w:trHeight w:val="240"/>
        </w:trPr>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структурного элемента муниципальной программы, задачи, мероприятия (результата), контрольной точки</w:t>
            </w:r>
          </w:p>
        </w:tc>
        <w:tc>
          <w:tcPr>
            <w:tcW w:w="1559" w:type="dxa"/>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Единица измерения</w:t>
            </w:r>
          </w:p>
        </w:tc>
        <w:tc>
          <w:tcPr>
            <w:tcW w:w="141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Плановое значение результата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Ответственный исполнитель</w:t>
            </w:r>
          </w:p>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(Ф.И.О., должность, наименование структурного подразделения администрации района)</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41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r>
      <w:tr w:rsidR="00375090" w:rsidRPr="00375090" w:rsidTr="00375090">
        <w:trPr>
          <w:trHeight w:val="629"/>
        </w:trPr>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6663"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1 «Формирование среды, способствующей ведению</w:t>
            </w:r>
            <w:r w:rsidRPr="00375090">
              <w:rPr>
                <w:rFonts w:ascii="Times New Roman" w:eastAsia="Calibri" w:hAnsi="Times New Roman" w:cs="Times New Roman"/>
                <w:lang w:eastAsia="en-US"/>
              </w:rPr>
              <w:t xml:space="preserve">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Задача 1. </w:t>
            </w:r>
            <w:r w:rsidRPr="00375090">
              <w:rPr>
                <w:rFonts w:ascii="Times New Roman" w:eastAsia="Calibri" w:hAnsi="Times New Roman" w:cs="Times New Roman"/>
                <w:lang w:eastAsia="en-US"/>
              </w:rPr>
              <w:t>Р</w:t>
            </w:r>
            <w:r w:rsidRPr="00375090">
              <w:rPr>
                <w:rFonts w:ascii="Times New Roman" w:eastAsia="MS Mincho" w:hAnsi="Times New Roman" w:cs="Times New Roman"/>
                <w:lang w:eastAsia="en-US"/>
              </w:rPr>
              <w:t>азвитие инфраструктуры общественного здоровья, формирование среду, способствующей ведению гражданами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«Проведены оздоровительные и профилактические мероприятия для жителей района»</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«План проведения оздоровительных и профилактических мероприятий для жителей района на текущий год утвержден»</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09.01.2023</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предусмотренные планом, проведены»</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1.1.1.3</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«Отчет о проведенных мероприятиях оформлен»</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 круглый стол»</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1.1.2.1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«Оформлено протоколом заседание круглого стола»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01.10.2023</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Cs/>
                <w:lang w:eastAsia="en-US"/>
              </w:rPr>
            </w:pPr>
            <w:r w:rsidRPr="00375090">
              <w:rPr>
                <w:rFonts w:ascii="Times New Roman" w:hAnsi="Times New Roman" w:cs="Times New Roman"/>
                <w:lang w:eastAsia="en-US"/>
              </w:rPr>
              <w:t xml:space="preserve">Комплекс процессных мероприятий </w:t>
            </w:r>
            <w:r w:rsidRPr="00375090">
              <w:rPr>
                <w:rFonts w:ascii="Times New Roman" w:hAnsi="Times New Roman" w:cs="Times New Roman"/>
                <w:bCs/>
                <w:lang w:eastAsia="en-US"/>
              </w:rPr>
              <w:t xml:space="preserve">2. «Организация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w:t>
            </w:r>
            <w:r w:rsidRPr="00375090">
              <w:rPr>
                <w:rFonts w:ascii="Times New Roman" w:eastAsia="Arial Unicode MS" w:hAnsi="Times New Roman" w:cs="Times New Roman"/>
                <w:bCs/>
                <w:lang w:eastAsia="en-US"/>
              </w:rPr>
              <w:t>здорового образа жизни</w:t>
            </w:r>
            <w:r w:rsidRPr="00375090">
              <w:rPr>
                <w:rFonts w:ascii="Times New Roman" w:hAnsi="Times New Roman" w:cs="Times New Roman"/>
                <w:bCs/>
                <w:lang w:eastAsia="en-US"/>
              </w:rPr>
              <w:t>».</w:t>
            </w:r>
          </w:p>
        </w:tc>
        <w:tc>
          <w:tcPr>
            <w:tcW w:w="1559"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w:t>
            </w:r>
            <w:r w:rsidRPr="00375090">
              <w:rPr>
                <w:rFonts w:ascii="Times New Roman" w:hAnsi="Times New Roman" w:cs="Times New Roman"/>
                <w:lang w:val="en-US" w:eastAsia="en-US"/>
              </w:rPr>
              <w:t>.</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Мероприятие (результат) «Проведены заседания межведомственного совета по профилактике заболеваний и формированию ЗОЖ у населения»</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«Организовано заседание межведомственного совета по профилактике неинфекционных заболеваний и формированию ЗОЖ у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29.03.2023</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20.07.2023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«Мониторинг выполнения решений межведомственного совета по профилактики неинфекционных заболеваний и формированию ЗОЖ у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«Утверждены н</w:t>
            </w:r>
            <w:r w:rsidRPr="00375090">
              <w:rPr>
                <w:rFonts w:ascii="Times New Roman" w:eastAsia="Calibri" w:hAnsi="Times New Roman" w:cs="Times New Roman"/>
                <w:lang w:eastAsia="en-US"/>
              </w:rPr>
              <w:t>ормативно –правовые документы, положения, определяющие межведомственную работу по профилактике неинфекционных и инфекционных заболеваний»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3.1.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Задача 1.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 xml:space="preserve">Мероприятие (результат) </w:t>
            </w: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Нет=0</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w:t>
            </w:r>
            <w:r w:rsidRPr="00375090">
              <w:rPr>
                <w:rFonts w:ascii="Times New Roman" w:eastAsia="Calibri" w:hAnsi="Times New Roman" w:cs="Times New Roman"/>
                <w:lang w:eastAsia="en-US"/>
              </w:rPr>
              <w:t xml:space="preserve">«Информирование населения о </w:t>
            </w:r>
            <w:r w:rsidR="003C41E7">
              <w:rPr>
                <w:rFonts w:ascii="Times New Roman" w:eastAsia="Calibri" w:hAnsi="Times New Roman" w:cs="Times New Roman"/>
                <w:lang w:eastAsia="en-US"/>
              </w:rPr>
              <w:t xml:space="preserve">проведении </w:t>
            </w:r>
            <w:r w:rsidRPr="00375090">
              <w:rPr>
                <w:rFonts w:ascii="Times New Roman" w:eastAsia="Calibri" w:hAnsi="Times New Roman" w:cs="Times New Roman"/>
                <w:lang w:eastAsia="en-US"/>
              </w:rPr>
              <w:t>профилактических медицинских осмотров и диспансеризации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Хвалев П.А.</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ГБУЗ «Грачевская РБ»</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«Проведены</w:t>
            </w:r>
            <w:r w:rsidRPr="00375090">
              <w:rPr>
                <w:rFonts w:ascii="Times New Roman" w:eastAsia="Calibri" w:hAnsi="Times New Roman" w:cs="Times New Roman"/>
                <w:lang w:eastAsia="en-US"/>
              </w:rPr>
              <w:t xml:space="preserve"> профилактические медицинские осмотры»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Хвалев П.А.</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 главный врач ГБУЗ «Грачевская РБ»</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«Проведена</w:t>
            </w:r>
            <w:r w:rsidRPr="00375090">
              <w:rPr>
                <w:rFonts w:ascii="Times New Roman" w:eastAsia="Calibri" w:hAnsi="Times New Roman" w:cs="Times New Roman"/>
                <w:lang w:eastAsia="en-US"/>
              </w:rPr>
              <w:t xml:space="preserve"> диспансеризация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Хвалев П.А.</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ГБУЗ «Грачевская РБ»</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4 «</w:t>
            </w:r>
            <w:r w:rsidRPr="00375090">
              <w:rPr>
                <w:rFonts w:ascii="Times New Roman" w:eastAsia="Calibri" w:hAnsi="Times New Roman" w:cs="Times New Roman"/>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 xml:space="preserve">Мероприятие (результат) </w:t>
            </w: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«Закупка включена в план-график»</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 xml:space="preserve">Заместитель главы администрации по </w:t>
            </w:r>
            <w:r w:rsidRPr="00375090">
              <w:rPr>
                <w:rFonts w:ascii="Times New Roman" w:hAnsi="Times New Roman" w:cs="Times New Roman"/>
                <w:lang w:eastAsia="en-US"/>
              </w:rPr>
              <w:lastRenderedPageBreak/>
              <w:t>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lang w:eastAsia="en-US"/>
              </w:rPr>
            </w:pPr>
            <w:r w:rsidRPr="00375090">
              <w:rPr>
                <w:rFonts w:ascii="Times New Roman" w:hAnsi="Times New Roman" w:cs="Times New Roman"/>
                <w:lang w:eastAsia="en-US"/>
              </w:rPr>
              <w:lastRenderedPageBreak/>
              <w:t>4.1.1.2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«Заключен муниципальный контракт на приобретение товаров, выполнение работ, оказание услуг»</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p w:rsidR="00375090" w:rsidRPr="00375090" w:rsidRDefault="00375090" w:rsidP="00375090">
            <w:pPr>
              <w:spacing w:line="256" w:lineRule="auto"/>
              <w:ind w:hanging="15"/>
              <w:jc w:val="center"/>
              <w:rPr>
                <w:rFonts w:ascii="Times New Roman" w:hAnsi="Times New Roman" w:cs="Times New Roman"/>
                <w:lang w:eastAsia="en-US"/>
              </w:rPr>
            </w:pP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lang w:eastAsia="en-US"/>
              </w:rPr>
            </w:pPr>
            <w:r w:rsidRPr="00375090">
              <w:rPr>
                <w:rFonts w:ascii="Times New Roman" w:hAnsi="Times New Roman" w:cs="Times New Roman"/>
                <w:lang w:eastAsia="en-US"/>
              </w:rPr>
              <w:t>4.1.1.3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«Произведена приемка поставленных товаров, выполненных работ, оказанных услуг»</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lang w:eastAsia="en-US"/>
              </w:rPr>
            </w:pPr>
            <w:r w:rsidRPr="00375090">
              <w:rPr>
                <w:rFonts w:ascii="Times New Roman" w:hAnsi="Times New Roman" w:cs="Times New Roman"/>
                <w:lang w:eastAsia="en-US"/>
              </w:rPr>
              <w:t>4.1.1.4</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«Произведена оплата товаров, выполненных работ, оказанных услуг по муниципальному контракту»</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lang w:eastAsia="en-US"/>
              </w:rPr>
            </w:pPr>
            <w:r w:rsidRPr="00375090">
              <w:rPr>
                <w:rFonts w:ascii="Times New Roman" w:hAnsi="Times New Roman" w:cs="Times New Roman"/>
                <w:lang w:eastAsia="en-US"/>
              </w:rPr>
              <w:t>4.1.1.5</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«Изготовленные </w:t>
            </w:r>
            <w:r w:rsidRPr="00375090">
              <w:rPr>
                <w:rFonts w:ascii="Times New Roman" w:eastAsia="Calibri" w:hAnsi="Times New Roman" w:cs="Times New Roman"/>
                <w:lang w:eastAsia="en-US"/>
              </w:rPr>
              <w:t>информационные профилактические материалы по вопросам профилактики неинфекционных и социально значимых заболеваний и пропаганде ЗОЖ распространены среди населения района»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«Размещены в сети Интернет электронные, текстовые, графические и видеоматериалы профилактической направленности»</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C41E7" w:rsidP="00375090">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20</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Разработка информационно-коммуникационной кампании для всех целевых аудиторий»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Размещение предоставленных ГБУЗ «ООЦМП» (12 комплектов в год) информационных материалов, направленных на профилактику неинфекционных заболеваний и формирование здорового образа жизни, на сайтах муниципального образования, учреждений культуры, образовательных учреждений»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 xml:space="preserve">Размещение информационного контента, предоставленного ГБУЗ «ООЦМП» (видеоролики, </w:t>
            </w:r>
            <w:r w:rsidRPr="00375090">
              <w:rPr>
                <w:rFonts w:ascii="Times New Roman" w:eastAsia="Calibri" w:hAnsi="Times New Roman" w:cs="Times New Roman"/>
                <w:lang w:eastAsia="en-US"/>
              </w:rPr>
              <w:lastRenderedPageBreak/>
              <w:t>аудиоролики, электронные баннеры, текстовый материал), направленного на профилактику НИЗ и формирование приверженности ЗОЖ, в электронных и печатных СМИ, сети Интернет»</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 xml:space="preserve">Заместитель главы </w:t>
            </w:r>
            <w:r w:rsidRPr="00375090">
              <w:rPr>
                <w:rFonts w:ascii="Times New Roman" w:hAnsi="Times New Roman" w:cs="Times New Roman"/>
                <w:lang w:eastAsia="en-US"/>
              </w:rPr>
              <w:lastRenderedPageBreak/>
              <w:t>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5.</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Комплекс процессных мероприятий 5 «</w:t>
            </w:r>
            <w:r w:rsidRPr="00375090">
              <w:rPr>
                <w:rFonts w:ascii="Times New Roman" w:eastAsia="Calibri" w:hAnsi="Times New Roman" w:cs="Times New Roman"/>
                <w:lang w:eastAsia="en-US"/>
              </w:rPr>
              <w:t>Проведение мероприятий, направленных на укрепление здоровья работающих»</w:t>
            </w:r>
          </w:p>
          <w:p w:rsidR="00375090" w:rsidRPr="00375090" w:rsidRDefault="00375090" w:rsidP="00375090">
            <w:pPr>
              <w:spacing w:line="256" w:lineRule="auto"/>
              <w:ind w:firstLine="0"/>
              <w:jc w:val="left"/>
              <w:rPr>
                <w:rFonts w:ascii="Times New Roman" w:hAnsi="Times New Roman" w:cs="Times New Roman"/>
                <w:lang w:eastAsia="en-US"/>
              </w:rPr>
            </w:pP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Задача 1. Укрепление здоровья работающих Грачевского района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eastAsia="Calibri"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Принят приказ об утверждении корпоративных программ «Укрепление здоровья работающих» для увеличения охвата трудоспособного населения профилактическими мероприятиями, повышения информированности населения о способах организации досуга».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Мониторинг реализации корпоративной программы «Укрепление здоровья работающих» в образовательных организациях и организациях учреждений культуры»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5.1.1.3</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Контрольное точка. «Участие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w:t>
            </w:r>
            <w:r w:rsidRPr="00375090">
              <w:rPr>
                <w:rFonts w:ascii="Times New Roman" w:eastAsia="Calibri" w:hAnsi="Times New Roman" w:cs="Times New Roman"/>
                <w:lang w:eastAsia="en-US"/>
              </w:rPr>
              <w:t xml:space="preserve">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bCs/>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 xml:space="preserve">Заместитель главы администрации по </w:t>
            </w:r>
            <w:r w:rsidRPr="00375090">
              <w:rPr>
                <w:rFonts w:ascii="Times New Roman" w:hAnsi="Times New Roman" w:cs="Times New Roman"/>
                <w:lang w:eastAsia="en-US"/>
              </w:rPr>
              <w:lastRenderedPageBreak/>
              <w:t>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«Проведены оздоровительные и профилактические мероприятия для детей и подростков»</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«План проведения оздоровительных и профилактических мероприятий </w:t>
            </w:r>
            <w:r w:rsidRPr="00375090">
              <w:rPr>
                <w:rFonts w:ascii="Times New Roman" w:hAnsi="Times New Roman" w:cs="Times New Roman"/>
                <w:bCs/>
                <w:lang w:eastAsia="en-US"/>
              </w:rPr>
              <w:t>для детей и подростков</w:t>
            </w:r>
            <w:r w:rsidRPr="00375090">
              <w:rPr>
                <w:rFonts w:ascii="Times New Roman" w:hAnsi="Times New Roman" w:cs="Times New Roman"/>
                <w:lang w:eastAsia="en-US"/>
              </w:rPr>
              <w:t>»</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предусмотренные планом, проведены»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6.1.1.3</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«Отчет о проведенных мероприятиях оформлен»</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6.1.1.4</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«Участие совместно с ГБУЗ «Оренбургский областной центр общественного здоровья и медицинской профилактики» в организации и проведении областного детского спортивно-оздоровительного фестиваля «Классные старты»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10.04.2023</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10.07.2023</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10.10.2023</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6.1.1.5</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по позиционированию волонтерского движения, участие в обучении волонтеров  методикам мотивирования граждан к ведению ЗОЖ, изучение практик волонтерства в сфере охраны здоровья»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color w:val="FF0000"/>
                <w:lang w:eastAsia="en-US"/>
              </w:rPr>
            </w:pPr>
            <w:r w:rsidRPr="00375090">
              <w:rPr>
                <w:rFonts w:ascii="Times New Roman" w:hAnsi="Times New Roman" w:cs="Times New Roman"/>
                <w:lang w:eastAsia="en-US"/>
              </w:rPr>
              <w:t>Мероприятие (результат) «Проведены информационно-профилактические кампании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375090" w:rsidRPr="00375090" w:rsidTr="00375090">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6.1.2.1</w:t>
            </w:r>
          </w:p>
          <w:p w:rsidR="00375090" w:rsidRPr="00375090" w:rsidRDefault="00375090" w:rsidP="00375090">
            <w:pPr>
              <w:spacing w:line="256" w:lineRule="auto"/>
              <w:ind w:firstLine="0"/>
              <w:jc w:val="left"/>
              <w:rPr>
                <w:rFonts w:ascii="Times New Roman" w:hAnsi="Times New Roman" w:cs="Times New Roman"/>
                <w:lang w:eastAsia="en-US"/>
              </w:rPr>
            </w:pP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bCs/>
                <w:lang w:eastAsia="en-US"/>
              </w:rPr>
              <w:t xml:space="preserve">Участие совместно с ГБУЗ «Оренбургский областной центр общественного здоровья и медицинской профилактики» в реализации социального проекта «Здоровое долголетие» </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Хвалев П.А.</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 ГБУЗ «»Грачевская РБ»</w:t>
            </w:r>
          </w:p>
        </w:tc>
      </w:tr>
      <w:tr w:rsidR="00375090" w:rsidRPr="00375090" w:rsidTr="00375090">
        <w:tc>
          <w:tcPr>
            <w:tcW w:w="114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6.1.2.2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375090" w:rsidRPr="00375090" w:rsidRDefault="00375090" w:rsidP="00375090">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«Проведены п</w:t>
            </w:r>
            <w:r w:rsidRPr="00375090">
              <w:rPr>
                <w:rFonts w:ascii="Times New Roman" w:eastAsia="Calibri" w:hAnsi="Times New Roman" w:cs="Times New Roman"/>
                <w:bCs/>
                <w:lang w:eastAsia="en-US"/>
              </w:rPr>
              <w:t>рофилактические и оздоровительные мероприятия, реализуемые службой социальной защиты населения, для граждан старше 60 лет»</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375090" w:rsidRPr="00375090" w:rsidRDefault="00375090" w:rsidP="00375090">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bl>
    <w:p w:rsidR="00375090" w:rsidRPr="00375090" w:rsidRDefault="00375090" w:rsidP="00375090">
      <w:pPr>
        <w:ind w:firstLine="0"/>
        <w:jc w:val="center"/>
        <w:rPr>
          <w:rFonts w:ascii="Times New Roman" w:hAnsi="Times New Roman" w:cs="Times New Roman"/>
          <w:b/>
          <w:sz w:val="28"/>
          <w:szCs w:val="28"/>
        </w:rPr>
      </w:pPr>
    </w:p>
    <w:p w:rsidR="00446B82" w:rsidRDefault="00446B82"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Default="00206AF3" w:rsidP="004177EA">
      <w:pPr>
        <w:ind w:firstLine="0"/>
        <w:contextualSpacing/>
        <w:jc w:val="center"/>
        <w:rPr>
          <w:rFonts w:ascii="Times New Roman" w:hAnsi="Times New Roman" w:cs="Times New Roman"/>
          <w:b/>
          <w:sz w:val="28"/>
          <w:szCs w:val="28"/>
        </w:rPr>
      </w:pPr>
    </w:p>
    <w:p w:rsidR="00206AF3" w:rsidRPr="00375090" w:rsidRDefault="003C41E7" w:rsidP="00206AF3">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8. </w:t>
      </w:r>
      <w:r w:rsidR="00206AF3" w:rsidRPr="00375090">
        <w:rPr>
          <w:rFonts w:ascii="Times New Roman" w:eastAsia="Calibri" w:hAnsi="Times New Roman" w:cs="Times New Roman"/>
          <w:sz w:val="28"/>
          <w:szCs w:val="28"/>
          <w:lang w:eastAsia="en-US"/>
        </w:rPr>
        <w:t>План реализации муниципальной программы на 202</w:t>
      </w:r>
      <w:r w:rsidR="00206AF3">
        <w:rPr>
          <w:rFonts w:ascii="Times New Roman" w:eastAsia="Calibri" w:hAnsi="Times New Roman" w:cs="Times New Roman"/>
          <w:sz w:val="28"/>
          <w:szCs w:val="28"/>
          <w:lang w:eastAsia="en-US"/>
        </w:rPr>
        <w:t>4</w:t>
      </w:r>
      <w:r w:rsidR="00206AF3" w:rsidRPr="00375090">
        <w:rPr>
          <w:rFonts w:ascii="Times New Roman" w:eastAsia="Calibri" w:hAnsi="Times New Roman" w:cs="Times New Roman"/>
          <w:sz w:val="28"/>
          <w:szCs w:val="28"/>
          <w:lang w:eastAsia="en-US"/>
        </w:rPr>
        <w:t xml:space="preserve"> год</w:t>
      </w:r>
    </w:p>
    <w:p w:rsidR="00206AF3" w:rsidRPr="00375090" w:rsidRDefault="00206AF3" w:rsidP="00206AF3">
      <w:pPr>
        <w:widowControl/>
        <w:shd w:val="clear" w:color="auto" w:fill="FFFFFF"/>
        <w:autoSpaceDE/>
        <w:adjustRightInd/>
        <w:spacing w:before="100" w:beforeAutospacing="1" w:after="100" w:afterAutospacing="1"/>
        <w:ind w:left="720" w:firstLine="0"/>
        <w:contextualSpacing/>
        <w:jc w:val="center"/>
        <w:rPr>
          <w:rFonts w:ascii="Times New Roman" w:eastAsia="Calibri" w:hAnsi="Times New Roman" w:cs="Times New Roman"/>
          <w:sz w:val="28"/>
          <w:szCs w:val="28"/>
          <w:lang w:eastAsia="en-US"/>
        </w:rPr>
      </w:pPr>
    </w:p>
    <w:tbl>
      <w:tblPr>
        <w:tblW w:w="15615" w:type="dxa"/>
        <w:shd w:val="clear" w:color="auto" w:fill="FFFFFF"/>
        <w:tblLayout w:type="fixed"/>
        <w:tblLook w:val="04A0"/>
      </w:tblPr>
      <w:tblGrid>
        <w:gridCol w:w="1149"/>
        <w:gridCol w:w="6666"/>
        <w:gridCol w:w="1560"/>
        <w:gridCol w:w="1418"/>
        <w:gridCol w:w="1844"/>
        <w:gridCol w:w="2978"/>
      </w:tblGrid>
      <w:tr w:rsidR="00206AF3" w:rsidRPr="00375090" w:rsidTr="00587A08">
        <w:trPr>
          <w:trHeight w:val="240"/>
        </w:trPr>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 п/п</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Наименование структурного элемента муниципальной программы, задачи, мероприятия (результата), контрольной точки</w:t>
            </w:r>
          </w:p>
        </w:tc>
        <w:tc>
          <w:tcPr>
            <w:tcW w:w="1559" w:type="dxa"/>
            <w:tcBorders>
              <w:top w:val="single" w:sz="4" w:space="0" w:color="auto"/>
              <w:left w:val="single" w:sz="4" w:space="0" w:color="auto"/>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Единица измерения</w:t>
            </w:r>
          </w:p>
        </w:tc>
        <w:tc>
          <w:tcPr>
            <w:tcW w:w="1417" w:type="dxa"/>
            <w:tcBorders>
              <w:top w:val="single" w:sz="4" w:space="0" w:color="auto"/>
              <w:left w:val="single" w:sz="4" w:space="0" w:color="auto"/>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Плановое значение результата</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Дата наступления контрольной точки</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Ответственный исполнитель</w:t>
            </w:r>
          </w:p>
          <w:p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(Ф.И.О., должность, наименование структурного подразделения администрации района)</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1</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b/>
                <w:lang w:eastAsia="en-US"/>
              </w:rPr>
            </w:pPr>
            <w:r w:rsidRPr="00375090">
              <w:rPr>
                <w:rFonts w:ascii="Times New Roman" w:hAnsi="Times New Roman" w:cs="Times New Roman"/>
                <w:lang w:eastAsia="en-US"/>
              </w:rPr>
              <w:t>2</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w:t>
            </w:r>
          </w:p>
        </w:tc>
        <w:tc>
          <w:tcPr>
            <w:tcW w:w="1417"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6</w:t>
            </w:r>
          </w:p>
        </w:tc>
      </w:tr>
      <w:tr w:rsidR="00206AF3" w:rsidRPr="00375090" w:rsidTr="00587A08">
        <w:trPr>
          <w:trHeight w:val="629"/>
        </w:trPr>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w:t>
            </w:r>
          </w:p>
        </w:tc>
        <w:tc>
          <w:tcPr>
            <w:tcW w:w="6663" w:type="dxa"/>
            <w:tcBorders>
              <w:top w:val="single" w:sz="6" w:space="0" w:color="000000"/>
              <w:left w:val="single" w:sz="6" w:space="0" w:color="000000"/>
              <w:bottom w:val="nil"/>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1 «Формирование среды, способствующей ведению</w:t>
            </w:r>
            <w:r w:rsidRPr="00375090">
              <w:rPr>
                <w:rFonts w:ascii="Times New Roman" w:eastAsia="Calibri" w:hAnsi="Times New Roman" w:cs="Times New Roman"/>
                <w:lang w:eastAsia="en-US"/>
              </w:rPr>
              <w:t xml:space="preserve">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Задача 1. </w:t>
            </w:r>
            <w:r w:rsidRPr="00375090">
              <w:rPr>
                <w:rFonts w:ascii="Times New Roman" w:eastAsia="Calibri" w:hAnsi="Times New Roman" w:cs="Times New Roman"/>
                <w:lang w:eastAsia="en-US"/>
              </w:rPr>
              <w:t>Р</w:t>
            </w:r>
            <w:r w:rsidRPr="00375090">
              <w:rPr>
                <w:rFonts w:ascii="Times New Roman" w:eastAsia="MS Mincho" w:hAnsi="Times New Roman" w:cs="Times New Roman"/>
                <w:lang w:eastAsia="en-US"/>
              </w:rPr>
              <w:t>азвитие инфраструктуры общественного здоровья, формирование среду, способствующей ведению гражданами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«Проведены оздоровительные и профилактические мероприятия для жителей района»</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4</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«План проведения оздоровительных и профилактических мероприятий для жителей района на текущий год утвержден»</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09.01.202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предусмотренные планом, проведены»</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1.1.1.3</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«Отчет о проведенных мероприятиях оформлен»</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 круглый стол»</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1.1.2.1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widowControl/>
              <w:autoSpaceDE/>
              <w:adjustRightInd/>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«Оформлено протоколом заседание круглого стола»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01.10.202</w:t>
            </w:r>
            <w:r>
              <w:rPr>
                <w:rFonts w:ascii="Times New Roman" w:hAnsi="Times New Roman" w:cs="Times New Roman"/>
                <w:lang w:eastAsia="en-US"/>
              </w:rPr>
              <w:t>4</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Cs/>
                <w:lang w:eastAsia="en-US"/>
              </w:rPr>
            </w:pPr>
            <w:r w:rsidRPr="00375090">
              <w:rPr>
                <w:rFonts w:ascii="Times New Roman" w:hAnsi="Times New Roman" w:cs="Times New Roman"/>
                <w:lang w:eastAsia="en-US"/>
              </w:rPr>
              <w:t xml:space="preserve">Комплекс процессных мероприятий </w:t>
            </w:r>
            <w:r w:rsidRPr="00375090">
              <w:rPr>
                <w:rFonts w:ascii="Times New Roman" w:hAnsi="Times New Roman" w:cs="Times New Roman"/>
                <w:bCs/>
                <w:lang w:eastAsia="en-US"/>
              </w:rPr>
              <w:t xml:space="preserve">2. «Организация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населением </w:t>
            </w:r>
            <w:r w:rsidRPr="00375090">
              <w:rPr>
                <w:rFonts w:ascii="Times New Roman" w:eastAsia="Arial Unicode MS" w:hAnsi="Times New Roman" w:cs="Times New Roman"/>
                <w:bCs/>
                <w:lang w:eastAsia="en-US"/>
              </w:rPr>
              <w:t>здорового образа жизни</w:t>
            </w:r>
            <w:r w:rsidRPr="00375090">
              <w:rPr>
                <w:rFonts w:ascii="Times New Roman" w:hAnsi="Times New Roman" w:cs="Times New Roman"/>
                <w:bCs/>
                <w:lang w:eastAsia="en-US"/>
              </w:rPr>
              <w:t>».</w:t>
            </w:r>
          </w:p>
        </w:tc>
        <w:tc>
          <w:tcPr>
            <w:tcW w:w="1559"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Задача 1. Развитие механизма межведомственного взаимодействия в создании условий для профилактики неинфекционных заболеваний, формирования потребности и ведения населением здорового образа жизни</w:t>
            </w:r>
          </w:p>
        </w:tc>
        <w:tc>
          <w:tcPr>
            <w:tcW w:w="1559"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w:t>
            </w:r>
            <w:r w:rsidRPr="00375090">
              <w:rPr>
                <w:rFonts w:ascii="Times New Roman" w:hAnsi="Times New Roman" w:cs="Times New Roman"/>
                <w:lang w:val="en-US" w:eastAsia="en-US"/>
              </w:rPr>
              <w:t>.</w:t>
            </w:r>
          </w:p>
        </w:tc>
        <w:tc>
          <w:tcPr>
            <w:tcW w:w="666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Мероприятие (результат) «Проведены заседания межведомственного совета по профилактике заболеваний и формированию ЗОЖ у населения»</w:t>
            </w:r>
          </w:p>
        </w:tc>
        <w:tc>
          <w:tcPr>
            <w:tcW w:w="1559"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«Организовано заседание межведомственного совета по профилактике неинфекционных заболеваний и формированию ЗОЖ у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29.03.202</w:t>
            </w:r>
            <w:r>
              <w:rPr>
                <w:rFonts w:ascii="Times New Roman" w:hAnsi="Times New Roman" w:cs="Times New Roman"/>
                <w:lang w:eastAsia="en-US"/>
              </w:rPr>
              <w:t>4</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20.07.202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«Мониторинг выполнения решений межведомственного совета по профилактики неинфекционных заболеваний и формированию ЗОЖ у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2.1.1.2.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«Утверждены н</w:t>
            </w:r>
            <w:r w:rsidRPr="00375090">
              <w:rPr>
                <w:rFonts w:ascii="Times New Roman" w:eastAsia="Calibri" w:hAnsi="Times New Roman" w:cs="Times New Roman"/>
                <w:lang w:eastAsia="en-US"/>
              </w:rPr>
              <w:t>ормативно –правовые документы, положения, определяющие межведомственную работу по профилактике неинфекционных и инфекционных заболеваний»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3 «Организация мероприятий,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3.1.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Задача 1. Оказание профилактических услуг населению в соответствии с территориальной программой государственных гарантий бесплатного оказания гражданами медицинской помощи</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 xml:space="preserve">Мероприятие (результат) </w:t>
            </w:r>
            <w:r w:rsidRPr="00375090">
              <w:rPr>
                <w:rFonts w:ascii="Times New Roman" w:eastAsia="Calibri" w:hAnsi="Times New Roman" w:cs="Times New Roman"/>
                <w:lang w:eastAsia="en-US"/>
              </w:rPr>
              <w:t>«Обеспечено организационное сопровождение и проведение профилактических осмотров и диспансеризации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widowControl/>
              <w:autoSpaceDE/>
              <w:adjustRightInd/>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Да=1</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Нет=0</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w:t>
            </w:r>
            <w:r w:rsidRPr="00375090">
              <w:rPr>
                <w:rFonts w:ascii="Times New Roman" w:eastAsia="Calibri" w:hAnsi="Times New Roman" w:cs="Times New Roman"/>
                <w:lang w:eastAsia="en-US"/>
              </w:rPr>
              <w:t xml:space="preserve">«Информирование населения о </w:t>
            </w:r>
            <w:r w:rsidR="003C41E7">
              <w:rPr>
                <w:rFonts w:ascii="Times New Roman" w:eastAsia="Calibri" w:hAnsi="Times New Roman" w:cs="Times New Roman"/>
                <w:lang w:eastAsia="en-US"/>
              </w:rPr>
              <w:t xml:space="preserve">проведении </w:t>
            </w:r>
            <w:r w:rsidRPr="00375090">
              <w:rPr>
                <w:rFonts w:ascii="Times New Roman" w:eastAsia="Calibri" w:hAnsi="Times New Roman" w:cs="Times New Roman"/>
                <w:lang w:eastAsia="en-US"/>
              </w:rPr>
              <w:t>профилактических медицинских осмотров и диспансеризации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Хвалев П.А.</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ГБУЗ «Грачевская РБ»</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«Проведены</w:t>
            </w:r>
            <w:r w:rsidRPr="00375090">
              <w:rPr>
                <w:rFonts w:ascii="Times New Roman" w:eastAsia="Calibri" w:hAnsi="Times New Roman" w:cs="Times New Roman"/>
                <w:lang w:eastAsia="en-US"/>
              </w:rPr>
              <w:t xml:space="preserve"> профилактические медицинские осмотры»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Хвалев П.А.</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 xml:space="preserve"> главный врач ГБУЗ «Грачевская РБ»</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3.1.1.3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«Проведена</w:t>
            </w:r>
            <w:r w:rsidRPr="00375090">
              <w:rPr>
                <w:rFonts w:ascii="Times New Roman" w:eastAsia="Calibri" w:hAnsi="Times New Roman" w:cs="Times New Roman"/>
                <w:lang w:eastAsia="en-US"/>
              </w:rPr>
              <w:t xml:space="preserve"> диспансеризация населения»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Хвалев П.А.</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ГБУЗ «Грачевская РБ»</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Комплекс процессных мероприятий 4 «</w:t>
            </w:r>
            <w:r w:rsidRPr="00375090">
              <w:rPr>
                <w:rFonts w:ascii="Times New Roman" w:eastAsia="Calibri" w:hAnsi="Times New Roman" w:cs="Times New Roman"/>
                <w:lang w:eastAsia="en-US"/>
              </w:rPr>
              <w:t>Проведение информационно – коммуникационных мероприятий, а также вовлечение граждан, волонтеров, НКО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Задача 1. Мотивирование граждан к ведению здорового образа жизни посредством проведения информационно – коммуникационных мероприятий, а также вовлечение граждан, волонтеров, некоммерческих организаций в мероприятия по укреплению общественного здоровья</w:t>
            </w:r>
          </w:p>
        </w:tc>
        <w:tc>
          <w:tcPr>
            <w:tcW w:w="1559"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 xml:space="preserve">Мероприятие (результат) </w:t>
            </w:r>
            <w:r w:rsidRPr="00375090">
              <w:rPr>
                <w:rFonts w:ascii="Times New Roman" w:eastAsia="Calibri" w:hAnsi="Times New Roman" w:cs="Times New Roman"/>
                <w:lang w:eastAsia="en-US"/>
              </w:rPr>
              <w:t>«Изготовлены и распространены информационные профилактические материалы по вопросам профилактики неинфекционных и социально значимых заболеваний и пропаганде ЗОЖ (листовки, буклеты, плакаты, газеты)»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417"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300</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«Закупка включена в план-график»</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 xml:space="preserve">Заместитель главы администрации по </w:t>
            </w:r>
            <w:r w:rsidRPr="00375090">
              <w:rPr>
                <w:rFonts w:ascii="Times New Roman" w:hAnsi="Times New Roman" w:cs="Times New Roman"/>
                <w:lang w:eastAsia="en-US"/>
              </w:rPr>
              <w:lastRenderedPageBreak/>
              <w:t>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lastRenderedPageBreak/>
              <w:t>4.1.1.2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«Заключен муниципальный контракт на приобретение товаров, выполнение работ, оказание услуг»</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p w:rsidR="00206AF3" w:rsidRPr="00375090" w:rsidRDefault="00206AF3" w:rsidP="00587A08">
            <w:pPr>
              <w:spacing w:line="256" w:lineRule="auto"/>
              <w:ind w:hanging="15"/>
              <w:jc w:val="center"/>
              <w:rPr>
                <w:rFonts w:ascii="Times New Roman" w:hAnsi="Times New Roman" w:cs="Times New Roman"/>
                <w:lang w:eastAsia="en-US"/>
              </w:rPr>
            </w:pP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t>4.1.1.3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«Произведена приемка поставленных товаров, выполненных работ, оказанных услуг»</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t>4.1.1.4</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adjustRightInd/>
              <w:spacing w:line="315" w:lineRule="exact"/>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«Произведена оплата товаров, выполненных работ, оказанных услуг по муниципальному контракту»</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lang w:eastAsia="en-US"/>
              </w:rPr>
            </w:pPr>
            <w:r w:rsidRPr="00375090">
              <w:rPr>
                <w:rFonts w:ascii="Times New Roman" w:hAnsi="Times New Roman" w:cs="Times New Roman"/>
                <w:lang w:eastAsia="en-US"/>
              </w:rPr>
              <w:t>4.1.1.5</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«Изготовленные </w:t>
            </w:r>
            <w:r w:rsidRPr="00375090">
              <w:rPr>
                <w:rFonts w:ascii="Times New Roman" w:eastAsia="Calibri" w:hAnsi="Times New Roman" w:cs="Times New Roman"/>
                <w:lang w:eastAsia="en-US"/>
              </w:rPr>
              <w:t>информационные профилактические материалы по вопросам профилактики неинфекционных и социально значимых заболеваний и пропаганде ЗОЖ распространены среди населения района»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«Размещены в сети Интернет электронные, текстовые, графические и видеоматериалы профилактической направленности»</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штук</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20</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b/>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Разработка информационно-коммуникационной кампании для всех целевых аудиторий»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Размещение предоставленных ГБУЗ «ООЦМП» (12 комплектов в год) информационных материалов, направленных на профилактику неинфекционных заболеваний и формирование здорового образа жизни, на сайтах муниципального образования, учреждений культуры, образовательных учреждений»</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4.1.1.3</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 xml:space="preserve">Размещение информационного контента, предоставленного ГБУЗ «ООЦМП» (видеоролики, </w:t>
            </w:r>
            <w:r w:rsidRPr="00375090">
              <w:rPr>
                <w:rFonts w:ascii="Times New Roman" w:eastAsia="Calibri" w:hAnsi="Times New Roman" w:cs="Times New Roman"/>
                <w:lang w:eastAsia="en-US"/>
              </w:rPr>
              <w:lastRenderedPageBreak/>
              <w:t>аудиоролики, электронные баннеры, текстовый материал), направленного на профилактику НИЗ и формирование приверженности ЗОЖ, в электронных и печатных СМИ, сети Интернет»</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hanging="15"/>
              <w:jc w:val="center"/>
              <w:rPr>
                <w:rFonts w:ascii="Times New Roman" w:hAnsi="Times New Roman" w:cs="Times New Roman"/>
                <w:lang w:eastAsia="en-US"/>
              </w:rPr>
            </w:pPr>
            <w:r w:rsidRPr="00375090">
              <w:rPr>
                <w:rFonts w:ascii="Times New Roman" w:hAnsi="Times New Roman" w:cs="Times New Roman"/>
                <w:lang w:eastAsia="en-US"/>
              </w:rPr>
              <w:t xml:space="preserve">Заместитель главы </w:t>
            </w:r>
            <w:r w:rsidRPr="00375090">
              <w:rPr>
                <w:rFonts w:ascii="Times New Roman" w:hAnsi="Times New Roman" w:cs="Times New Roman"/>
                <w:lang w:eastAsia="en-US"/>
              </w:rPr>
              <w:lastRenderedPageBreak/>
              <w:t>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5.</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206AF3" w:rsidRPr="00375090" w:rsidRDefault="00206AF3" w:rsidP="00587A08">
            <w:pPr>
              <w:spacing w:line="256" w:lineRule="auto"/>
              <w:ind w:firstLine="0"/>
              <w:jc w:val="left"/>
              <w:rPr>
                <w:rFonts w:ascii="Times New Roman" w:eastAsia="Calibri" w:hAnsi="Times New Roman" w:cs="Times New Roman"/>
                <w:lang w:eastAsia="en-US"/>
              </w:rPr>
            </w:pPr>
            <w:r w:rsidRPr="00375090">
              <w:rPr>
                <w:rFonts w:ascii="Times New Roman" w:hAnsi="Times New Roman" w:cs="Times New Roman"/>
                <w:lang w:eastAsia="en-US"/>
              </w:rPr>
              <w:t>Комплекс процессных мероприятий 5 «</w:t>
            </w:r>
            <w:r w:rsidRPr="00375090">
              <w:rPr>
                <w:rFonts w:ascii="Times New Roman" w:eastAsia="Calibri" w:hAnsi="Times New Roman" w:cs="Times New Roman"/>
                <w:lang w:eastAsia="en-US"/>
              </w:rPr>
              <w:t>Проведение мероприятий, направленных на укрепление здоровья работающих»</w:t>
            </w:r>
          </w:p>
          <w:p w:rsidR="00206AF3" w:rsidRPr="00375090" w:rsidRDefault="00206AF3" w:rsidP="00587A08">
            <w:pPr>
              <w:spacing w:line="256" w:lineRule="auto"/>
              <w:ind w:firstLine="0"/>
              <w:jc w:val="left"/>
              <w:rPr>
                <w:rFonts w:ascii="Times New Roman" w:hAnsi="Times New Roman" w:cs="Times New Roman"/>
                <w:lang w:eastAsia="en-US"/>
              </w:rPr>
            </w:pP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Задача 1. Укрепление здоровья работающих Грачевского района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Мероприятие (результат) «Р</w:t>
            </w:r>
            <w:r w:rsidRPr="00375090">
              <w:rPr>
                <w:rFonts w:ascii="Times New Roman" w:eastAsia="Calibri" w:hAnsi="Times New Roman" w:cs="Times New Roman"/>
                <w:lang w:eastAsia="en-US"/>
              </w:rPr>
              <w:t>азработаны и внедрены корпоративные программы «Укрепление здоровья работающих»</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3C41E7" w:rsidP="00587A08">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rFonts w:ascii="Times New Roman" w:eastAsia="Calibri"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Принят приказ об утверждении корпоративных программ «Укрепление здоровья работающих» для увеличения охвата трудоспособного населения профилактическими мероприятиями, повышения информированности населения о способах организации досуга».</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5.1.1.2.</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lang w:eastAsia="en-US"/>
              </w:rPr>
              <w:t>Мониторинг реализации корпоративной программы «Укрепление здоровья работающих» в образовательных организациях и организациях учреждений культуры»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4" w:space="0" w:color="auto"/>
              <w:left w:val="single" w:sz="6" w:space="0" w:color="000000"/>
              <w:bottom w:val="nil"/>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5.1.1.3</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Контрольное точка. «Участие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Комплекс процессных мероприятий 6</w:t>
            </w:r>
            <w:r w:rsidRPr="00375090">
              <w:rPr>
                <w:rFonts w:ascii="Times New Roman" w:eastAsia="Calibri" w:hAnsi="Times New Roman" w:cs="Times New Roman"/>
                <w:lang w:eastAsia="en-US"/>
              </w:rPr>
              <w:t xml:space="preserve"> «Проведение оздоровительных и профилактических мероприятий для детей и подростков, а также мероприятий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w:t>
            </w:r>
          </w:p>
        </w:tc>
        <w:tc>
          <w:tcPr>
            <w:tcW w:w="666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bCs/>
                <w:lang w:eastAsia="en-US"/>
              </w:rPr>
              <w:t>Задача 1. Укрепление здоровья детей и подростков, а также проведение информационно-профилактических кампаний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 xml:space="preserve">Заместитель главы администрации по </w:t>
            </w:r>
            <w:r w:rsidRPr="00375090">
              <w:rPr>
                <w:rFonts w:ascii="Times New Roman" w:hAnsi="Times New Roman" w:cs="Times New Roman"/>
                <w:lang w:eastAsia="en-US"/>
              </w:rPr>
              <w:lastRenderedPageBreak/>
              <w:t>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6.1.1.</w:t>
            </w:r>
          </w:p>
        </w:tc>
        <w:tc>
          <w:tcPr>
            <w:tcW w:w="666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Мероприятие (результат) «Проведены оздоровительные и профилактические мероприятия для детей и подростков»</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3C41E7" w:rsidP="00587A08">
            <w:pPr>
              <w:spacing w:line="25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6.1.1.1</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 xml:space="preserve">Контрольная точка «План проведения оздоровительных и профилактических мероприятий </w:t>
            </w:r>
            <w:r w:rsidRPr="00375090">
              <w:rPr>
                <w:rFonts w:ascii="Times New Roman" w:hAnsi="Times New Roman" w:cs="Times New Roman"/>
                <w:bCs/>
                <w:lang w:eastAsia="en-US"/>
              </w:rPr>
              <w:t>для детей и подростков</w:t>
            </w:r>
            <w:r w:rsidRPr="00375090">
              <w:rPr>
                <w:rFonts w:ascii="Times New Roman" w:hAnsi="Times New Roman" w:cs="Times New Roman"/>
                <w:lang w:eastAsia="en-US"/>
              </w:rPr>
              <w:t>»</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6.1.1.2</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предусмотренные планом, проведены»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6.1.1.3</w:t>
            </w:r>
          </w:p>
        </w:tc>
        <w:tc>
          <w:tcPr>
            <w:tcW w:w="6663" w:type="dxa"/>
            <w:tcBorders>
              <w:top w:val="single" w:sz="6" w:space="0" w:color="000000"/>
              <w:left w:val="single" w:sz="6" w:space="0" w:color="000000"/>
              <w:bottom w:val="nil"/>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«Отчет о проведенных мероприятиях оформлен»</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color w:val="FF0000"/>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6.1.1.4</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«Участие совместно с ГБУЗ «Оренбургский областной центр общественного здоровья и медицинской профилактики» в организации и проведении областного детского спортивно-оздоровительного фестиваля «Классные старты»</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10.04.202</w:t>
            </w:r>
            <w:r>
              <w:rPr>
                <w:rFonts w:ascii="Times New Roman" w:hAnsi="Times New Roman" w:cs="Times New Roman"/>
                <w:lang w:eastAsia="en-US"/>
              </w:rPr>
              <w:t>4</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10.07.202</w:t>
            </w:r>
            <w:r>
              <w:rPr>
                <w:rFonts w:ascii="Times New Roman" w:hAnsi="Times New Roman" w:cs="Times New Roman"/>
                <w:lang w:eastAsia="en-US"/>
              </w:rPr>
              <w:t>4</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10.10.202</w:t>
            </w:r>
            <w:r>
              <w:rPr>
                <w:rFonts w:ascii="Times New Roman" w:hAnsi="Times New Roman" w:cs="Times New Roman"/>
                <w:lang w:eastAsia="en-US"/>
              </w:rPr>
              <w:t>4</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31.12.2023</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6.1.1.5</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«Мероприятия по позиционированию волонтерского движения, участие в обучении волонтеров  методикам мотивирования граждан к ведению ЗОЖ, изучение практик волонтерства в сфере охраны здоровья»</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color w:val="FF0000"/>
                <w:lang w:eastAsia="en-US"/>
              </w:rPr>
            </w:pPr>
            <w:r w:rsidRPr="00375090">
              <w:rPr>
                <w:rFonts w:ascii="Times New Roman" w:hAnsi="Times New Roman" w:cs="Times New Roman"/>
                <w:lang w:eastAsia="en-US"/>
              </w:rPr>
              <w:t>Мероприятие (результат) «Проведены информационно-профилактические кампании по укреплению семьи и активному долголетию»</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единиц</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2</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r w:rsidR="00206AF3" w:rsidRPr="00375090" w:rsidTr="00587A08">
        <w:tc>
          <w:tcPr>
            <w:tcW w:w="114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t>6.1.2.1</w:t>
            </w:r>
          </w:p>
          <w:p w:rsidR="00206AF3" w:rsidRPr="00375090" w:rsidRDefault="00206AF3" w:rsidP="00587A08">
            <w:pPr>
              <w:spacing w:line="256" w:lineRule="auto"/>
              <w:ind w:firstLine="0"/>
              <w:jc w:val="left"/>
              <w:rPr>
                <w:rFonts w:ascii="Times New Roman" w:hAnsi="Times New Roman" w:cs="Times New Roman"/>
                <w:lang w:eastAsia="en-US"/>
              </w:rPr>
            </w:pP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w:t>
            </w:r>
            <w:r w:rsidRPr="00375090">
              <w:rPr>
                <w:rFonts w:ascii="Times New Roman" w:eastAsia="Calibri" w:hAnsi="Times New Roman" w:cs="Times New Roman"/>
                <w:bCs/>
                <w:lang w:eastAsia="en-US"/>
              </w:rPr>
              <w:t xml:space="preserve">Участие совместно с ГБУЗ «Оренбургский областной центр общественного здоровья и медицинской профилактики» в реализации социального проекта «Здоровое долголетие» </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lastRenderedPageBreak/>
              <w:t>Хвалев П.А.</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Главный врач ГБУЗ «»Грачевская РБ»</w:t>
            </w:r>
          </w:p>
        </w:tc>
      </w:tr>
      <w:tr w:rsidR="00206AF3" w:rsidRPr="00375090" w:rsidTr="00587A08">
        <w:tc>
          <w:tcPr>
            <w:tcW w:w="1149"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left"/>
              <w:rPr>
                <w:rFonts w:ascii="Times New Roman" w:hAnsi="Times New Roman" w:cs="Times New Roman"/>
                <w:lang w:eastAsia="en-US"/>
              </w:rPr>
            </w:pPr>
            <w:r w:rsidRPr="00375090">
              <w:rPr>
                <w:rFonts w:ascii="Times New Roman" w:hAnsi="Times New Roman" w:cs="Times New Roman"/>
                <w:lang w:eastAsia="en-US"/>
              </w:rPr>
              <w:lastRenderedPageBreak/>
              <w:t>6.1.2.2</w:t>
            </w:r>
          </w:p>
        </w:tc>
        <w:tc>
          <w:tcPr>
            <w:tcW w:w="66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206AF3" w:rsidRPr="00375090" w:rsidRDefault="00206AF3" w:rsidP="00587A08">
            <w:pPr>
              <w:spacing w:line="256" w:lineRule="auto"/>
              <w:ind w:firstLine="0"/>
              <w:rPr>
                <w:rFonts w:ascii="Times New Roman" w:hAnsi="Times New Roman" w:cs="Times New Roman"/>
                <w:lang w:eastAsia="en-US"/>
              </w:rPr>
            </w:pPr>
            <w:r w:rsidRPr="00375090">
              <w:rPr>
                <w:rFonts w:ascii="Times New Roman" w:hAnsi="Times New Roman" w:cs="Times New Roman"/>
                <w:lang w:eastAsia="en-US"/>
              </w:rPr>
              <w:t>Контрольная точка «Проведены п</w:t>
            </w:r>
            <w:r w:rsidRPr="00375090">
              <w:rPr>
                <w:rFonts w:ascii="Times New Roman" w:eastAsia="Calibri" w:hAnsi="Times New Roman" w:cs="Times New Roman"/>
                <w:bCs/>
                <w:lang w:eastAsia="en-US"/>
              </w:rPr>
              <w:t>рофилактические и оздоровительные мероприятия, реализуемые службой социальной защиты населения, для граждан старше 60 лет»</w:t>
            </w:r>
          </w:p>
        </w:tc>
        <w:tc>
          <w:tcPr>
            <w:tcW w:w="1559" w:type="dxa"/>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Х</w:t>
            </w:r>
          </w:p>
        </w:tc>
        <w:tc>
          <w:tcPr>
            <w:tcW w:w="1843" w:type="dxa"/>
            <w:tcBorders>
              <w:top w:val="single" w:sz="6" w:space="0" w:color="000000"/>
              <w:left w:val="single" w:sz="6" w:space="0" w:color="000000"/>
              <w:bottom w:val="single" w:sz="4" w:space="0" w:color="auto"/>
              <w:right w:val="nil"/>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31.12.202</w:t>
            </w:r>
            <w:r>
              <w:rPr>
                <w:rFonts w:ascii="Times New Roman" w:hAnsi="Times New Roman" w:cs="Times New Roman"/>
                <w:lang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Бахметьева С.В.</w:t>
            </w:r>
          </w:p>
          <w:p w:rsidR="00206AF3" w:rsidRPr="00375090" w:rsidRDefault="00206AF3" w:rsidP="00587A08">
            <w:pPr>
              <w:spacing w:line="256" w:lineRule="auto"/>
              <w:ind w:firstLine="0"/>
              <w:jc w:val="center"/>
              <w:rPr>
                <w:rFonts w:ascii="Times New Roman" w:hAnsi="Times New Roman" w:cs="Times New Roman"/>
                <w:lang w:eastAsia="en-US"/>
              </w:rPr>
            </w:pPr>
            <w:r w:rsidRPr="00375090">
              <w:rPr>
                <w:rFonts w:ascii="Times New Roman" w:hAnsi="Times New Roman" w:cs="Times New Roman"/>
                <w:lang w:eastAsia="en-US"/>
              </w:rPr>
              <w:t>Заместитель главы администрации по социальным вопросам</w:t>
            </w:r>
          </w:p>
        </w:tc>
      </w:tr>
    </w:tbl>
    <w:p w:rsidR="00206AF3" w:rsidRPr="00375090" w:rsidRDefault="00206AF3" w:rsidP="00206AF3">
      <w:pPr>
        <w:ind w:firstLine="0"/>
        <w:jc w:val="center"/>
        <w:rPr>
          <w:rFonts w:ascii="Times New Roman" w:hAnsi="Times New Roman" w:cs="Times New Roman"/>
          <w:b/>
          <w:sz w:val="28"/>
          <w:szCs w:val="28"/>
        </w:rPr>
      </w:pPr>
    </w:p>
    <w:p w:rsidR="00206AF3" w:rsidRPr="0035624D" w:rsidRDefault="00206AF3" w:rsidP="00206AF3">
      <w:pPr>
        <w:ind w:firstLine="0"/>
        <w:contextualSpacing/>
        <w:jc w:val="center"/>
        <w:rPr>
          <w:rFonts w:ascii="Times New Roman" w:hAnsi="Times New Roman" w:cs="Times New Roman"/>
          <w:b/>
          <w:sz w:val="28"/>
          <w:szCs w:val="28"/>
        </w:rPr>
      </w:pPr>
    </w:p>
    <w:p w:rsidR="00206AF3" w:rsidRPr="0035624D" w:rsidRDefault="00206AF3" w:rsidP="004177EA">
      <w:pPr>
        <w:ind w:firstLine="0"/>
        <w:contextualSpacing/>
        <w:jc w:val="center"/>
        <w:rPr>
          <w:rFonts w:ascii="Times New Roman" w:hAnsi="Times New Roman" w:cs="Times New Roman"/>
          <w:b/>
          <w:sz w:val="28"/>
          <w:szCs w:val="28"/>
        </w:rPr>
      </w:pPr>
    </w:p>
    <w:sectPr w:rsidR="00206AF3" w:rsidRPr="0035624D" w:rsidSect="00963C6A">
      <w:pgSz w:w="16838" w:h="11906" w:orient="landscape"/>
      <w:pgMar w:top="851" w:right="346"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323" w:rsidRDefault="00A95323" w:rsidP="00B104F2">
      <w:r>
        <w:separator/>
      </w:r>
    </w:p>
  </w:endnote>
  <w:endnote w:type="continuationSeparator" w:id="0">
    <w:p w:rsidR="00A95323" w:rsidRDefault="00A95323" w:rsidP="00B10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323" w:rsidRDefault="00A95323" w:rsidP="00B104F2">
      <w:r>
        <w:separator/>
      </w:r>
    </w:p>
  </w:footnote>
  <w:footnote w:type="continuationSeparator" w:id="0">
    <w:p w:rsidR="00A95323" w:rsidRDefault="00A95323" w:rsidP="00B104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7A7"/>
    <w:multiLevelType w:val="hybridMultilevel"/>
    <w:tmpl w:val="59E40DA2"/>
    <w:lvl w:ilvl="0" w:tplc="5732A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8C243A4"/>
    <w:multiLevelType w:val="hybridMultilevel"/>
    <w:tmpl w:val="44DC1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18228C"/>
    <w:multiLevelType w:val="hybridMultilevel"/>
    <w:tmpl w:val="0F0470A0"/>
    <w:lvl w:ilvl="0" w:tplc="46EC6072">
      <w:start w:val="1"/>
      <w:numFmt w:val="none"/>
      <w:pStyle w:val="1"/>
      <w:suff w:val="nothing"/>
      <w:lvlText w:val=""/>
      <w:lvlJc w:val="left"/>
      <w:pPr>
        <w:ind w:left="0" w:firstLine="0"/>
      </w:pPr>
    </w:lvl>
    <w:lvl w:ilvl="1" w:tplc="53E02A0E">
      <w:start w:val="1"/>
      <w:numFmt w:val="none"/>
      <w:pStyle w:val="2"/>
      <w:suff w:val="nothing"/>
      <w:lvlText w:val=""/>
      <w:lvlJc w:val="left"/>
      <w:pPr>
        <w:ind w:left="0" w:firstLine="0"/>
      </w:pPr>
    </w:lvl>
    <w:lvl w:ilvl="2" w:tplc="CD141DA0">
      <w:start w:val="1"/>
      <w:numFmt w:val="none"/>
      <w:pStyle w:val="3"/>
      <w:suff w:val="nothing"/>
      <w:lvlText w:val=""/>
      <w:lvlJc w:val="left"/>
      <w:pPr>
        <w:ind w:left="0" w:firstLine="0"/>
      </w:pPr>
    </w:lvl>
    <w:lvl w:ilvl="3" w:tplc="D65E782E">
      <w:start w:val="1"/>
      <w:numFmt w:val="none"/>
      <w:pStyle w:val="4"/>
      <w:suff w:val="nothing"/>
      <w:lvlText w:val=""/>
      <w:lvlJc w:val="left"/>
      <w:pPr>
        <w:ind w:left="0" w:firstLine="0"/>
      </w:pPr>
    </w:lvl>
    <w:lvl w:ilvl="4" w:tplc="E6C6C39A">
      <w:start w:val="1"/>
      <w:numFmt w:val="none"/>
      <w:pStyle w:val="5"/>
      <w:suff w:val="nothing"/>
      <w:lvlText w:val=""/>
      <w:lvlJc w:val="left"/>
      <w:pPr>
        <w:ind w:left="0" w:firstLine="0"/>
      </w:pPr>
    </w:lvl>
    <w:lvl w:ilvl="5" w:tplc="78586202">
      <w:start w:val="1"/>
      <w:numFmt w:val="none"/>
      <w:pStyle w:val="6"/>
      <w:suff w:val="nothing"/>
      <w:lvlText w:val=""/>
      <w:lvlJc w:val="left"/>
      <w:pPr>
        <w:ind w:left="0" w:firstLine="0"/>
      </w:pPr>
    </w:lvl>
    <w:lvl w:ilvl="6" w:tplc="4A529DE8">
      <w:start w:val="1"/>
      <w:numFmt w:val="none"/>
      <w:pStyle w:val="7"/>
      <w:suff w:val="nothing"/>
      <w:lvlText w:val=""/>
      <w:lvlJc w:val="left"/>
      <w:pPr>
        <w:ind w:left="0" w:firstLine="0"/>
      </w:pPr>
    </w:lvl>
    <w:lvl w:ilvl="7" w:tplc="5352D46C">
      <w:start w:val="1"/>
      <w:numFmt w:val="none"/>
      <w:pStyle w:val="8"/>
      <w:suff w:val="nothing"/>
      <w:lvlText w:val=""/>
      <w:lvlJc w:val="left"/>
      <w:pPr>
        <w:ind w:left="0" w:firstLine="0"/>
      </w:pPr>
    </w:lvl>
    <w:lvl w:ilvl="8" w:tplc="C5BC449A">
      <w:start w:val="1"/>
      <w:numFmt w:val="none"/>
      <w:pStyle w:val="9"/>
      <w:suff w:val="nothing"/>
      <w:lvlText w:val=""/>
      <w:lvlJc w:val="left"/>
      <w:pPr>
        <w:ind w:left="0" w:firstLine="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104F2"/>
    <w:rsid w:val="0001069D"/>
    <w:rsid w:val="00016D6A"/>
    <w:rsid w:val="00031A80"/>
    <w:rsid w:val="00032621"/>
    <w:rsid w:val="000342DB"/>
    <w:rsid w:val="000359EE"/>
    <w:rsid w:val="000415C6"/>
    <w:rsid w:val="00064AC6"/>
    <w:rsid w:val="000721C4"/>
    <w:rsid w:val="000723B5"/>
    <w:rsid w:val="000770F3"/>
    <w:rsid w:val="00080A24"/>
    <w:rsid w:val="00096155"/>
    <w:rsid w:val="000B4AB7"/>
    <w:rsid w:val="000C47A9"/>
    <w:rsid w:val="000D32C0"/>
    <w:rsid w:val="000D3E48"/>
    <w:rsid w:val="000D4426"/>
    <w:rsid w:val="000D4A9F"/>
    <w:rsid w:val="000D71B2"/>
    <w:rsid w:val="000E12EC"/>
    <w:rsid w:val="000E1574"/>
    <w:rsid w:val="000E2966"/>
    <w:rsid w:val="000E5739"/>
    <w:rsid w:val="000E62D4"/>
    <w:rsid w:val="000F701D"/>
    <w:rsid w:val="001011A0"/>
    <w:rsid w:val="0011061D"/>
    <w:rsid w:val="00112D86"/>
    <w:rsid w:val="00114FB3"/>
    <w:rsid w:val="00125EFC"/>
    <w:rsid w:val="001403D9"/>
    <w:rsid w:val="00145136"/>
    <w:rsid w:val="00145F17"/>
    <w:rsid w:val="00146F82"/>
    <w:rsid w:val="00151A68"/>
    <w:rsid w:val="00153837"/>
    <w:rsid w:val="00153A5E"/>
    <w:rsid w:val="001654DB"/>
    <w:rsid w:val="001737ED"/>
    <w:rsid w:val="00173A5A"/>
    <w:rsid w:val="00174202"/>
    <w:rsid w:val="001869F7"/>
    <w:rsid w:val="00187901"/>
    <w:rsid w:val="00192A79"/>
    <w:rsid w:val="00197D56"/>
    <w:rsid w:val="001A1932"/>
    <w:rsid w:val="001C30D3"/>
    <w:rsid w:val="001C3B07"/>
    <w:rsid w:val="001C4B15"/>
    <w:rsid w:val="001C73BB"/>
    <w:rsid w:val="001D51BB"/>
    <w:rsid w:val="001E0D05"/>
    <w:rsid w:val="001E30F8"/>
    <w:rsid w:val="001E3B30"/>
    <w:rsid w:val="001E4085"/>
    <w:rsid w:val="001E5758"/>
    <w:rsid w:val="001F0380"/>
    <w:rsid w:val="001F4D41"/>
    <w:rsid w:val="00202B94"/>
    <w:rsid w:val="00206AF3"/>
    <w:rsid w:val="002137A7"/>
    <w:rsid w:val="00214932"/>
    <w:rsid w:val="00216223"/>
    <w:rsid w:val="002165C5"/>
    <w:rsid w:val="002167B4"/>
    <w:rsid w:val="00216E44"/>
    <w:rsid w:val="00226DBF"/>
    <w:rsid w:val="00226E6E"/>
    <w:rsid w:val="0024024B"/>
    <w:rsid w:val="002418DE"/>
    <w:rsid w:val="002446E3"/>
    <w:rsid w:val="00273118"/>
    <w:rsid w:val="00273E72"/>
    <w:rsid w:val="00274807"/>
    <w:rsid w:val="00275582"/>
    <w:rsid w:val="00282A6E"/>
    <w:rsid w:val="00291758"/>
    <w:rsid w:val="00294F9B"/>
    <w:rsid w:val="002961EF"/>
    <w:rsid w:val="002974F1"/>
    <w:rsid w:val="00297988"/>
    <w:rsid w:val="00297C9D"/>
    <w:rsid w:val="00297D88"/>
    <w:rsid w:val="002A0C50"/>
    <w:rsid w:val="002A39FD"/>
    <w:rsid w:val="002C04D2"/>
    <w:rsid w:val="002C0D14"/>
    <w:rsid w:val="002C489F"/>
    <w:rsid w:val="002D43C9"/>
    <w:rsid w:val="002D602E"/>
    <w:rsid w:val="003001E4"/>
    <w:rsid w:val="0032131C"/>
    <w:rsid w:val="00327D0C"/>
    <w:rsid w:val="0034018A"/>
    <w:rsid w:val="00345346"/>
    <w:rsid w:val="00351498"/>
    <w:rsid w:val="0035624D"/>
    <w:rsid w:val="00362021"/>
    <w:rsid w:val="00373AD5"/>
    <w:rsid w:val="00375090"/>
    <w:rsid w:val="003761EC"/>
    <w:rsid w:val="00376A91"/>
    <w:rsid w:val="00381454"/>
    <w:rsid w:val="00382844"/>
    <w:rsid w:val="0038582D"/>
    <w:rsid w:val="00393B33"/>
    <w:rsid w:val="003949ED"/>
    <w:rsid w:val="0039666B"/>
    <w:rsid w:val="00397E56"/>
    <w:rsid w:val="003A4511"/>
    <w:rsid w:val="003B3BDE"/>
    <w:rsid w:val="003C18A3"/>
    <w:rsid w:val="003C41E7"/>
    <w:rsid w:val="003C50CE"/>
    <w:rsid w:val="003D50B4"/>
    <w:rsid w:val="003E1B76"/>
    <w:rsid w:val="003E47B9"/>
    <w:rsid w:val="003E4C04"/>
    <w:rsid w:val="003E4CAE"/>
    <w:rsid w:val="003E7B7D"/>
    <w:rsid w:val="003F2624"/>
    <w:rsid w:val="003F4F98"/>
    <w:rsid w:val="003F5D82"/>
    <w:rsid w:val="004004DC"/>
    <w:rsid w:val="00401980"/>
    <w:rsid w:val="00404B64"/>
    <w:rsid w:val="0040648C"/>
    <w:rsid w:val="00407843"/>
    <w:rsid w:val="004177EA"/>
    <w:rsid w:val="004314C4"/>
    <w:rsid w:val="00434427"/>
    <w:rsid w:val="0044174D"/>
    <w:rsid w:val="00446B82"/>
    <w:rsid w:val="00451829"/>
    <w:rsid w:val="00463AB0"/>
    <w:rsid w:val="00466970"/>
    <w:rsid w:val="00467CB1"/>
    <w:rsid w:val="004854DD"/>
    <w:rsid w:val="0049216F"/>
    <w:rsid w:val="004A0502"/>
    <w:rsid w:val="004A3BDC"/>
    <w:rsid w:val="004B6726"/>
    <w:rsid w:val="004D55B1"/>
    <w:rsid w:val="004E314D"/>
    <w:rsid w:val="004E50EB"/>
    <w:rsid w:val="004F5F8D"/>
    <w:rsid w:val="004F629F"/>
    <w:rsid w:val="004F666C"/>
    <w:rsid w:val="00502958"/>
    <w:rsid w:val="00510260"/>
    <w:rsid w:val="00521D9E"/>
    <w:rsid w:val="00526F4E"/>
    <w:rsid w:val="00530023"/>
    <w:rsid w:val="005609D2"/>
    <w:rsid w:val="00563573"/>
    <w:rsid w:val="0056444A"/>
    <w:rsid w:val="00570052"/>
    <w:rsid w:val="005730B4"/>
    <w:rsid w:val="005750AB"/>
    <w:rsid w:val="005757C1"/>
    <w:rsid w:val="00587C3F"/>
    <w:rsid w:val="005930E4"/>
    <w:rsid w:val="005A7034"/>
    <w:rsid w:val="005D0309"/>
    <w:rsid w:val="005E0068"/>
    <w:rsid w:val="005E0951"/>
    <w:rsid w:val="005F5504"/>
    <w:rsid w:val="005F7EC7"/>
    <w:rsid w:val="006033F2"/>
    <w:rsid w:val="0060564C"/>
    <w:rsid w:val="006274BF"/>
    <w:rsid w:val="00627808"/>
    <w:rsid w:val="00632575"/>
    <w:rsid w:val="00645051"/>
    <w:rsid w:val="00645A3E"/>
    <w:rsid w:val="00660B99"/>
    <w:rsid w:val="006638C9"/>
    <w:rsid w:val="00674DCE"/>
    <w:rsid w:val="006750BC"/>
    <w:rsid w:val="00680D6E"/>
    <w:rsid w:val="0069066E"/>
    <w:rsid w:val="006A3B94"/>
    <w:rsid w:val="006B2AEB"/>
    <w:rsid w:val="006B2DC3"/>
    <w:rsid w:val="006C3484"/>
    <w:rsid w:val="006D19F7"/>
    <w:rsid w:val="006D6CEA"/>
    <w:rsid w:val="006D6D34"/>
    <w:rsid w:val="006F4ADE"/>
    <w:rsid w:val="0070342B"/>
    <w:rsid w:val="00707233"/>
    <w:rsid w:val="00713393"/>
    <w:rsid w:val="007220B2"/>
    <w:rsid w:val="00730FB0"/>
    <w:rsid w:val="00734628"/>
    <w:rsid w:val="0074292B"/>
    <w:rsid w:val="00747FE1"/>
    <w:rsid w:val="007528C1"/>
    <w:rsid w:val="00753BA6"/>
    <w:rsid w:val="007559BC"/>
    <w:rsid w:val="0075604F"/>
    <w:rsid w:val="00764608"/>
    <w:rsid w:val="007664DE"/>
    <w:rsid w:val="00772D05"/>
    <w:rsid w:val="0078611F"/>
    <w:rsid w:val="007926FE"/>
    <w:rsid w:val="007A045E"/>
    <w:rsid w:val="007B1523"/>
    <w:rsid w:val="007B2069"/>
    <w:rsid w:val="007C2A53"/>
    <w:rsid w:val="007D2D33"/>
    <w:rsid w:val="007E09C4"/>
    <w:rsid w:val="007E16DC"/>
    <w:rsid w:val="007F22A6"/>
    <w:rsid w:val="00814692"/>
    <w:rsid w:val="00820A50"/>
    <w:rsid w:val="00821509"/>
    <w:rsid w:val="00836E76"/>
    <w:rsid w:val="00840070"/>
    <w:rsid w:val="00855617"/>
    <w:rsid w:val="00863265"/>
    <w:rsid w:val="00864A70"/>
    <w:rsid w:val="008660DC"/>
    <w:rsid w:val="00883F87"/>
    <w:rsid w:val="00885BC1"/>
    <w:rsid w:val="00886951"/>
    <w:rsid w:val="0089293E"/>
    <w:rsid w:val="00893F49"/>
    <w:rsid w:val="008951C9"/>
    <w:rsid w:val="008A02C7"/>
    <w:rsid w:val="008B12F7"/>
    <w:rsid w:val="008C75B6"/>
    <w:rsid w:val="008D2DF7"/>
    <w:rsid w:val="008D3B01"/>
    <w:rsid w:val="008D5AE8"/>
    <w:rsid w:val="008D7DB2"/>
    <w:rsid w:val="008E501A"/>
    <w:rsid w:val="008E62C8"/>
    <w:rsid w:val="008E6A79"/>
    <w:rsid w:val="009068B1"/>
    <w:rsid w:val="00906DA3"/>
    <w:rsid w:val="00916150"/>
    <w:rsid w:val="00916DCB"/>
    <w:rsid w:val="00952074"/>
    <w:rsid w:val="00953770"/>
    <w:rsid w:val="00957625"/>
    <w:rsid w:val="00957A3D"/>
    <w:rsid w:val="00962226"/>
    <w:rsid w:val="00963C6A"/>
    <w:rsid w:val="009709BF"/>
    <w:rsid w:val="00973371"/>
    <w:rsid w:val="009746EE"/>
    <w:rsid w:val="0098024D"/>
    <w:rsid w:val="0098711E"/>
    <w:rsid w:val="00990F5A"/>
    <w:rsid w:val="0099183D"/>
    <w:rsid w:val="00993472"/>
    <w:rsid w:val="00996190"/>
    <w:rsid w:val="009A5E5A"/>
    <w:rsid w:val="009A72FC"/>
    <w:rsid w:val="009A7B0B"/>
    <w:rsid w:val="009C2949"/>
    <w:rsid w:val="009C568A"/>
    <w:rsid w:val="009C5B1E"/>
    <w:rsid w:val="009D789B"/>
    <w:rsid w:val="009D7C42"/>
    <w:rsid w:val="009E4E19"/>
    <w:rsid w:val="00A06A08"/>
    <w:rsid w:val="00A12423"/>
    <w:rsid w:val="00A24B5A"/>
    <w:rsid w:val="00A2621B"/>
    <w:rsid w:val="00A40260"/>
    <w:rsid w:val="00A413A5"/>
    <w:rsid w:val="00A47377"/>
    <w:rsid w:val="00A660BB"/>
    <w:rsid w:val="00A6771F"/>
    <w:rsid w:val="00A77ECD"/>
    <w:rsid w:val="00A80018"/>
    <w:rsid w:val="00A866D9"/>
    <w:rsid w:val="00A876D9"/>
    <w:rsid w:val="00A90302"/>
    <w:rsid w:val="00A90441"/>
    <w:rsid w:val="00A95323"/>
    <w:rsid w:val="00AA244E"/>
    <w:rsid w:val="00AB42F8"/>
    <w:rsid w:val="00AC2FEC"/>
    <w:rsid w:val="00AC695A"/>
    <w:rsid w:val="00AD5F6C"/>
    <w:rsid w:val="00AD7E09"/>
    <w:rsid w:val="00AE0FFB"/>
    <w:rsid w:val="00AE309A"/>
    <w:rsid w:val="00AF31CF"/>
    <w:rsid w:val="00AF3C2F"/>
    <w:rsid w:val="00AF3C67"/>
    <w:rsid w:val="00AF75B0"/>
    <w:rsid w:val="00B039FF"/>
    <w:rsid w:val="00B03C66"/>
    <w:rsid w:val="00B04E6C"/>
    <w:rsid w:val="00B104F2"/>
    <w:rsid w:val="00B13F6C"/>
    <w:rsid w:val="00B16CC9"/>
    <w:rsid w:val="00B235EB"/>
    <w:rsid w:val="00B27E5B"/>
    <w:rsid w:val="00B305CA"/>
    <w:rsid w:val="00B35868"/>
    <w:rsid w:val="00B3710B"/>
    <w:rsid w:val="00B4319E"/>
    <w:rsid w:val="00B518C6"/>
    <w:rsid w:val="00B53EB9"/>
    <w:rsid w:val="00B5555D"/>
    <w:rsid w:val="00B56915"/>
    <w:rsid w:val="00B645FA"/>
    <w:rsid w:val="00B67A53"/>
    <w:rsid w:val="00B70632"/>
    <w:rsid w:val="00B76B0F"/>
    <w:rsid w:val="00B93A1D"/>
    <w:rsid w:val="00B9461E"/>
    <w:rsid w:val="00BA6E29"/>
    <w:rsid w:val="00BA73D5"/>
    <w:rsid w:val="00BB44B3"/>
    <w:rsid w:val="00BC6D92"/>
    <w:rsid w:val="00BD2376"/>
    <w:rsid w:val="00BF0ED8"/>
    <w:rsid w:val="00BF3DC3"/>
    <w:rsid w:val="00C03C9E"/>
    <w:rsid w:val="00C04975"/>
    <w:rsid w:val="00C10723"/>
    <w:rsid w:val="00C1174D"/>
    <w:rsid w:val="00C147E5"/>
    <w:rsid w:val="00C321E1"/>
    <w:rsid w:val="00C34DCB"/>
    <w:rsid w:val="00C4584B"/>
    <w:rsid w:val="00C464DD"/>
    <w:rsid w:val="00C52B75"/>
    <w:rsid w:val="00C662B5"/>
    <w:rsid w:val="00C7187B"/>
    <w:rsid w:val="00C770D8"/>
    <w:rsid w:val="00C82146"/>
    <w:rsid w:val="00C83B2B"/>
    <w:rsid w:val="00C842BC"/>
    <w:rsid w:val="00C85E5F"/>
    <w:rsid w:val="00C86171"/>
    <w:rsid w:val="00C9386B"/>
    <w:rsid w:val="00C9477B"/>
    <w:rsid w:val="00C97585"/>
    <w:rsid w:val="00C977F3"/>
    <w:rsid w:val="00CA6294"/>
    <w:rsid w:val="00CB7392"/>
    <w:rsid w:val="00CC16C6"/>
    <w:rsid w:val="00CC7BDE"/>
    <w:rsid w:val="00CE3CEB"/>
    <w:rsid w:val="00CE6985"/>
    <w:rsid w:val="00CE6CA7"/>
    <w:rsid w:val="00CF7AEE"/>
    <w:rsid w:val="00D0203C"/>
    <w:rsid w:val="00D02467"/>
    <w:rsid w:val="00D04AC8"/>
    <w:rsid w:val="00D10527"/>
    <w:rsid w:val="00D54B2B"/>
    <w:rsid w:val="00D56EA2"/>
    <w:rsid w:val="00D621E5"/>
    <w:rsid w:val="00D71432"/>
    <w:rsid w:val="00D7668E"/>
    <w:rsid w:val="00D8504C"/>
    <w:rsid w:val="00D93B19"/>
    <w:rsid w:val="00D96844"/>
    <w:rsid w:val="00DC4044"/>
    <w:rsid w:val="00DC74AB"/>
    <w:rsid w:val="00DC785C"/>
    <w:rsid w:val="00DD1455"/>
    <w:rsid w:val="00DD388F"/>
    <w:rsid w:val="00DE44A5"/>
    <w:rsid w:val="00DE58C1"/>
    <w:rsid w:val="00DF0993"/>
    <w:rsid w:val="00DF5F34"/>
    <w:rsid w:val="00E02571"/>
    <w:rsid w:val="00E05FDC"/>
    <w:rsid w:val="00E065AB"/>
    <w:rsid w:val="00E13263"/>
    <w:rsid w:val="00E13CAB"/>
    <w:rsid w:val="00E27861"/>
    <w:rsid w:val="00E3160C"/>
    <w:rsid w:val="00E4024D"/>
    <w:rsid w:val="00E419EF"/>
    <w:rsid w:val="00E57AFB"/>
    <w:rsid w:val="00E600DA"/>
    <w:rsid w:val="00E61EF0"/>
    <w:rsid w:val="00E73527"/>
    <w:rsid w:val="00E86374"/>
    <w:rsid w:val="00E916AF"/>
    <w:rsid w:val="00E97A1C"/>
    <w:rsid w:val="00EB48DD"/>
    <w:rsid w:val="00EB4EF5"/>
    <w:rsid w:val="00EB5ABF"/>
    <w:rsid w:val="00EC42A4"/>
    <w:rsid w:val="00ED0A28"/>
    <w:rsid w:val="00ED31DD"/>
    <w:rsid w:val="00EE00FD"/>
    <w:rsid w:val="00EF54BE"/>
    <w:rsid w:val="00F0640C"/>
    <w:rsid w:val="00F147A4"/>
    <w:rsid w:val="00F14C9E"/>
    <w:rsid w:val="00F22AC5"/>
    <w:rsid w:val="00F2550E"/>
    <w:rsid w:val="00F31901"/>
    <w:rsid w:val="00F34107"/>
    <w:rsid w:val="00F40DB9"/>
    <w:rsid w:val="00F4607C"/>
    <w:rsid w:val="00F46128"/>
    <w:rsid w:val="00F54CD6"/>
    <w:rsid w:val="00F57BEB"/>
    <w:rsid w:val="00F6196A"/>
    <w:rsid w:val="00F877D1"/>
    <w:rsid w:val="00F93F48"/>
    <w:rsid w:val="00FA7514"/>
    <w:rsid w:val="00FB0ED3"/>
    <w:rsid w:val="00FC7084"/>
    <w:rsid w:val="00FD38D5"/>
    <w:rsid w:val="00FE4CDB"/>
    <w:rsid w:val="00FE64B9"/>
    <w:rsid w:val="00FF3C87"/>
    <w:rsid w:val="00FF4D61"/>
    <w:rsid w:val="00FF7C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27"/>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A24B5A"/>
    <w:pPr>
      <w:numPr>
        <w:numId w:val="2"/>
      </w:numPr>
      <w:spacing w:before="108" w:after="108"/>
      <w:jc w:val="center"/>
      <w:outlineLvl w:val="0"/>
    </w:pPr>
    <w:rPr>
      <w:b/>
      <w:bCs/>
      <w:color w:val="26282F"/>
      <w:lang w:eastAsia="en-US"/>
    </w:rPr>
  </w:style>
  <w:style w:type="paragraph" w:styleId="2">
    <w:name w:val="heading 2"/>
    <w:basedOn w:val="a"/>
    <w:next w:val="a"/>
    <w:link w:val="20"/>
    <w:qFormat/>
    <w:rsid w:val="00A24B5A"/>
    <w:pPr>
      <w:keepNext/>
      <w:widowControl/>
      <w:numPr>
        <w:ilvl w:val="1"/>
        <w:numId w:val="2"/>
      </w:numPr>
      <w:autoSpaceDE/>
      <w:autoSpaceDN/>
      <w:adjustRightInd/>
      <w:jc w:val="center"/>
      <w:outlineLvl w:val="1"/>
    </w:pPr>
    <w:rPr>
      <w:rFonts w:ascii="Times New Roman" w:hAnsi="Times New Roman" w:cs="Times New Roman"/>
      <w:b/>
      <w:lang w:eastAsia="zh-CN"/>
    </w:rPr>
  </w:style>
  <w:style w:type="paragraph" w:styleId="3">
    <w:name w:val="heading 3"/>
    <w:basedOn w:val="a"/>
    <w:next w:val="a"/>
    <w:link w:val="30"/>
    <w:qFormat/>
    <w:rsid w:val="00A24B5A"/>
    <w:pPr>
      <w:keepNext/>
      <w:keepLines/>
      <w:widowControl/>
      <w:numPr>
        <w:ilvl w:val="2"/>
        <w:numId w:val="2"/>
      </w:numPr>
      <w:autoSpaceDE/>
      <w:autoSpaceDN/>
      <w:adjustRightInd/>
      <w:spacing w:before="200"/>
      <w:jc w:val="left"/>
      <w:outlineLvl w:val="2"/>
    </w:pPr>
    <w:rPr>
      <w:rFonts w:ascii="Cambria" w:hAnsi="Cambria" w:cs="Cambria"/>
      <w:b/>
      <w:bCs/>
      <w:color w:val="4F81BD"/>
      <w:sz w:val="22"/>
      <w:szCs w:val="22"/>
      <w:lang w:eastAsia="en-US"/>
    </w:rPr>
  </w:style>
  <w:style w:type="paragraph" w:styleId="4">
    <w:name w:val="heading 4"/>
    <w:basedOn w:val="a"/>
    <w:next w:val="a"/>
    <w:link w:val="40"/>
    <w:qFormat/>
    <w:rsid w:val="00A24B5A"/>
    <w:pPr>
      <w:keepNext/>
      <w:widowControl/>
      <w:numPr>
        <w:ilvl w:val="3"/>
        <w:numId w:val="2"/>
      </w:numPr>
      <w:autoSpaceDE/>
      <w:autoSpaceDN/>
      <w:adjustRightInd/>
      <w:spacing w:before="240" w:after="60"/>
      <w:jc w:val="left"/>
      <w:outlineLvl w:val="3"/>
    </w:pPr>
    <w:rPr>
      <w:rFonts w:ascii="Times New Roman" w:hAnsi="Times New Roman" w:cs="Times New Roman"/>
      <w:b/>
      <w:bCs/>
      <w:sz w:val="28"/>
      <w:szCs w:val="28"/>
    </w:rPr>
  </w:style>
  <w:style w:type="paragraph" w:styleId="5">
    <w:name w:val="heading 5"/>
    <w:basedOn w:val="a"/>
    <w:next w:val="a"/>
    <w:link w:val="50"/>
    <w:qFormat/>
    <w:rsid w:val="00A24B5A"/>
    <w:pPr>
      <w:keepNext/>
      <w:widowControl/>
      <w:numPr>
        <w:ilvl w:val="4"/>
        <w:numId w:val="2"/>
      </w:numPr>
      <w:autoSpaceDE/>
      <w:autoSpaceDN/>
      <w:adjustRightInd/>
      <w:ind w:left="3960" w:hanging="3960"/>
      <w:jc w:val="left"/>
      <w:outlineLvl w:val="4"/>
    </w:pPr>
    <w:rPr>
      <w:rFonts w:ascii="Times New Roman" w:hAnsi="Times New Roman" w:cs="Times New Roman"/>
      <w:sz w:val="28"/>
      <w:lang w:eastAsia="zh-CN"/>
    </w:rPr>
  </w:style>
  <w:style w:type="paragraph" w:styleId="6">
    <w:name w:val="heading 6"/>
    <w:basedOn w:val="a"/>
    <w:next w:val="a"/>
    <w:link w:val="60"/>
    <w:qFormat/>
    <w:rsid w:val="00A24B5A"/>
    <w:pPr>
      <w:keepNext/>
      <w:widowControl/>
      <w:numPr>
        <w:ilvl w:val="5"/>
        <w:numId w:val="2"/>
      </w:numPr>
      <w:autoSpaceDE/>
      <w:autoSpaceDN/>
      <w:adjustRightInd/>
      <w:ind w:right="-4"/>
      <w:jc w:val="left"/>
      <w:outlineLvl w:val="5"/>
    </w:pPr>
    <w:rPr>
      <w:rFonts w:ascii="Times New Roman" w:hAnsi="Times New Roman" w:cs="Times New Roman"/>
      <w:b/>
      <w:bCs/>
      <w:sz w:val="28"/>
      <w:lang w:eastAsia="zh-CN"/>
    </w:rPr>
  </w:style>
  <w:style w:type="paragraph" w:styleId="7">
    <w:name w:val="heading 7"/>
    <w:basedOn w:val="a"/>
    <w:next w:val="a"/>
    <w:link w:val="70"/>
    <w:uiPriority w:val="99"/>
    <w:qFormat/>
    <w:rsid w:val="00A24B5A"/>
    <w:pPr>
      <w:keepNext/>
      <w:widowControl/>
      <w:numPr>
        <w:ilvl w:val="6"/>
        <w:numId w:val="2"/>
      </w:numPr>
      <w:autoSpaceDE/>
      <w:autoSpaceDN/>
      <w:adjustRightInd/>
      <w:ind w:right="-4"/>
      <w:jc w:val="left"/>
      <w:outlineLvl w:val="6"/>
    </w:pPr>
    <w:rPr>
      <w:rFonts w:ascii="Times New Roman" w:hAnsi="Times New Roman" w:cs="Times New Roman"/>
      <w:sz w:val="28"/>
      <w:lang w:eastAsia="zh-CN"/>
    </w:rPr>
  </w:style>
  <w:style w:type="paragraph" w:styleId="8">
    <w:name w:val="heading 8"/>
    <w:basedOn w:val="a"/>
    <w:next w:val="a"/>
    <w:link w:val="80"/>
    <w:uiPriority w:val="99"/>
    <w:qFormat/>
    <w:rsid w:val="00A24B5A"/>
    <w:pPr>
      <w:keepNext/>
      <w:widowControl/>
      <w:numPr>
        <w:ilvl w:val="7"/>
        <w:numId w:val="2"/>
      </w:numPr>
      <w:autoSpaceDE/>
      <w:autoSpaceDN/>
      <w:adjustRightInd/>
      <w:ind w:right="-4"/>
      <w:jc w:val="center"/>
      <w:outlineLvl w:val="7"/>
    </w:pPr>
    <w:rPr>
      <w:rFonts w:ascii="Times New Roman" w:hAnsi="Times New Roman" w:cs="Times New Roman"/>
      <w:b/>
      <w:bCs/>
      <w:lang w:eastAsia="zh-CN"/>
    </w:rPr>
  </w:style>
  <w:style w:type="paragraph" w:styleId="9">
    <w:name w:val="heading 9"/>
    <w:basedOn w:val="a"/>
    <w:next w:val="a"/>
    <w:link w:val="90"/>
    <w:uiPriority w:val="99"/>
    <w:qFormat/>
    <w:rsid w:val="00A24B5A"/>
    <w:pPr>
      <w:keepNext/>
      <w:widowControl/>
      <w:numPr>
        <w:ilvl w:val="8"/>
        <w:numId w:val="2"/>
      </w:numPr>
      <w:autoSpaceDE/>
      <w:autoSpaceDN/>
      <w:adjustRightInd/>
      <w:ind w:left="4956" w:right="-4"/>
      <w:jc w:val="left"/>
      <w:outlineLvl w:val="8"/>
    </w:pPr>
    <w:rPr>
      <w:rFonts w:ascii="Times New Roman" w:hAnsi="Times New Roman" w:cs="Times New Roman"/>
      <w:b/>
      <w:bCs/>
      <w:sz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104F2"/>
    <w:pPr>
      <w:widowControl/>
      <w:autoSpaceDE/>
      <w:autoSpaceDN/>
      <w:adjustRightInd/>
      <w:ind w:left="2799" w:right="2835" w:hanging="10"/>
      <w:jc w:val="center"/>
    </w:pPr>
    <w:rPr>
      <w:rFonts w:ascii="Times New Roman" w:hAnsi="Times New Roman" w:cs="Times New Roman"/>
      <w:b/>
      <w:color w:val="000000"/>
      <w:sz w:val="20"/>
      <w:szCs w:val="20"/>
    </w:rPr>
  </w:style>
  <w:style w:type="character" w:customStyle="1" w:styleId="a4">
    <w:name w:val="Текст сноски Знак"/>
    <w:basedOn w:val="a0"/>
    <w:link w:val="a3"/>
    <w:uiPriority w:val="99"/>
    <w:rsid w:val="00B104F2"/>
    <w:rPr>
      <w:rFonts w:ascii="Times New Roman" w:eastAsia="Times New Roman" w:hAnsi="Times New Roman" w:cs="Times New Roman"/>
      <w:b/>
      <w:color w:val="000000"/>
      <w:sz w:val="20"/>
      <w:szCs w:val="20"/>
      <w:lang w:eastAsia="ru-RU"/>
    </w:rPr>
  </w:style>
  <w:style w:type="paragraph" w:customStyle="1" w:styleId="s16">
    <w:name w:val="s_16"/>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5">
    <w:name w:val="footnote reference"/>
    <w:uiPriority w:val="99"/>
    <w:unhideWhenUsed/>
    <w:rsid w:val="00B104F2"/>
    <w:rPr>
      <w:vertAlign w:val="superscript"/>
    </w:rPr>
  </w:style>
  <w:style w:type="paragraph" w:customStyle="1" w:styleId="msonormalbullet1gif">
    <w:name w:val="msonormalbullet1.gif"/>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msonormalbullet2gif">
    <w:name w:val="msonormalbullet2.gif"/>
    <w:basedOn w:val="a"/>
    <w:uiPriority w:val="99"/>
    <w:rsid w:val="00B104F2"/>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6">
    <w:name w:val="Emphasis"/>
    <w:uiPriority w:val="99"/>
    <w:qFormat/>
    <w:rsid w:val="00AC695A"/>
    <w:rPr>
      <w:i/>
      <w:iCs/>
    </w:rPr>
  </w:style>
  <w:style w:type="paragraph" w:styleId="a7">
    <w:name w:val="List Paragraph"/>
    <w:aliases w:val="- список"/>
    <w:basedOn w:val="a"/>
    <w:uiPriority w:val="1"/>
    <w:qFormat/>
    <w:rsid w:val="00B03C66"/>
    <w:pPr>
      <w:ind w:left="720"/>
      <w:contextualSpacing/>
    </w:pPr>
  </w:style>
  <w:style w:type="paragraph" w:styleId="a8">
    <w:name w:val="Balloon Text"/>
    <w:basedOn w:val="a"/>
    <w:link w:val="a9"/>
    <w:uiPriority w:val="99"/>
    <w:semiHidden/>
    <w:unhideWhenUsed/>
    <w:rsid w:val="00016D6A"/>
    <w:rPr>
      <w:rFonts w:ascii="Segoe UI" w:hAnsi="Segoe UI" w:cs="Segoe UI"/>
      <w:sz w:val="18"/>
      <w:szCs w:val="18"/>
    </w:rPr>
  </w:style>
  <w:style w:type="character" w:customStyle="1" w:styleId="a9">
    <w:name w:val="Текст выноски Знак"/>
    <w:basedOn w:val="a0"/>
    <w:link w:val="a8"/>
    <w:uiPriority w:val="99"/>
    <w:semiHidden/>
    <w:rsid w:val="00016D6A"/>
    <w:rPr>
      <w:rFonts w:ascii="Segoe UI" w:eastAsia="Times New Roman" w:hAnsi="Segoe UI" w:cs="Segoe UI"/>
      <w:sz w:val="18"/>
      <w:szCs w:val="18"/>
      <w:lang w:eastAsia="ru-RU"/>
    </w:rPr>
  </w:style>
  <w:style w:type="paragraph" w:customStyle="1" w:styleId="ConsPlusNormal">
    <w:name w:val="ConsPlusNormal"/>
    <w:link w:val="ConsPlusNormal0"/>
    <w:rsid w:val="0046697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466970"/>
    <w:rPr>
      <w:rFonts w:ascii="Arial" w:eastAsia="Times New Roman" w:hAnsi="Arial" w:cs="Arial"/>
      <w:sz w:val="20"/>
      <w:szCs w:val="20"/>
      <w:lang w:eastAsia="ru-RU"/>
    </w:rPr>
  </w:style>
  <w:style w:type="table" w:styleId="aa">
    <w:name w:val="Table Grid"/>
    <w:basedOn w:val="a1"/>
    <w:uiPriority w:val="39"/>
    <w:unhideWhenUsed/>
    <w:rsid w:val="000E62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rsid w:val="000D4426"/>
    <w:rPr>
      <w:color w:val="0000FF"/>
      <w:u w:val="single"/>
    </w:rPr>
  </w:style>
  <w:style w:type="character" w:styleId="ac">
    <w:name w:val="FollowedHyperlink"/>
    <w:basedOn w:val="a0"/>
    <w:uiPriority w:val="99"/>
    <w:semiHidden/>
    <w:unhideWhenUsed/>
    <w:rsid w:val="00B9461E"/>
    <w:rPr>
      <w:color w:val="954F72" w:themeColor="followedHyperlink"/>
      <w:u w:val="single"/>
    </w:rPr>
  </w:style>
  <w:style w:type="character" w:customStyle="1" w:styleId="10">
    <w:name w:val="Заголовок 1 Знак"/>
    <w:basedOn w:val="a0"/>
    <w:link w:val="1"/>
    <w:rsid w:val="00A24B5A"/>
    <w:rPr>
      <w:rFonts w:ascii="Arial" w:eastAsia="Times New Roman" w:hAnsi="Arial" w:cs="Arial"/>
      <w:b/>
      <w:bCs/>
      <w:color w:val="26282F"/>
      <w:sz w:val="24"/>
      <w:szCs w:val="24"/>
    </w:rPr>
  </w:style>
  <w:style w:type="character" w:customStyle="1" w:styleId="20">
    <w:name w:val="Заголовок 2 Знак"/>
    <w:basedOn w:val="a0"/>
    <w:link w:val="2"/>
    <w:rsid w:val="00A24B5A"/>
    <w:rPr>
      <w:rFonts w:ascii="Times New Roman" w:eastAsia="Times New Roman" w:hAnsi="Times New Roman" w:cs="Times New Roman"/>
      <w:b/>
      <w:sz w:val="24"/>
      <w:szCs w:val="24"/>
      <w:lang w:eastAsia="zh-CN"/>
    </w:rPr>
  </w:style>
  <w:style w:type="character" w:customStyle="1" w:styleId="30">
    <w:name w:val="Заголовок 3 Знак"/>
    <w:basedOn w:val="a0"/>
    <w:link w:val="3"/>
    <w:rsid w:val="00A24B5A"/>
    <w:rPr>
      <w:rFonts w:ascii="Cambria" w:eastAsia="Times New Roman" w:hAnsi="Cambria" w:cs="Cambria"/>
      <w:b/>
      <w:bCs/>
      <w:color w:val="4F81BD"/>
    </w:rPr>
  </w:style>
  <w:style w:type="character" w:customStyle="1" w:styleId="40">
    <w:name w:val="Заголовок 4 Знак"/>
    <w:basedOn w:val="a0"/>
    <w:link w:val="4"/>
    <w:rsid w:val="00A24B5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24B5A"/>
    <w:rPr>
      <w:rFonts w:ascii="Times New Roman" w:eastAsia="Times New Roman" w:hAnsi="Times New Roman" w:cs="Times New Roman"/>
      <w:sz w:val="28"/>
      <w:szCs w:val="24"/>
      <w:lang w:eastAsia="zh-CN"/>
    </w:rPr>
  </w:style>
  <w:style w:type="character" w:customStyle="1" w:styleId="60">
    <w:name w:val="Заголовок 6 Знак"/>
    <w:basedOn w:val="a0"/>
    <w:link w:val="6"/>
    <w:rsid w:val="00A24B5A"/>
    <w:rPr>
      <w:rFonts w:ascii="Times New Roman" w:eastAsia="Times New Roman" w:hAnsi="Times New Roman" w:cs="Times New Roman"/>
      <w:b/>
      <w:bCs/>
      <w:sz w:val="28"/>
      <w:szCs w:val="24"/>
      <w:lang w:eastAsia="zh-CN"/>
    </w:rPr>
  </w:style>
  <w:style w:type="character" w:customStyle="1" w:styleId="70">
    <w:name w:val="Заголовок 7 Знак"/>
    <w:basedOn w:val="a0"/>
    <w:link w:val="7"/>
    <w:uiPriority w:val="99"/>
    <w:rsid w:val="00A24B5A"/>
    <w:rPr>
      <w:rFonts w:ascii="Times New Roman" w:eastAsia="Times New Roman" w:hAnsi="Times New Roman" w:cs="Times New Roman"/>
      <w:sz w:val="28"/>
      <w:szCs w:val="24"/>
      <w:lang w:eastAsia="zh-CN"/>
    </w:rPr>
  </w:style>
  <w:style w:type="character" w:customStyle="1" w:styleId="80">
    <w:name w:val="Заголовок 8 Знак"/>
    <w:basedOn w:val="a0"/>
    <w:link w:val="8"/>
    <w:uiPriority w:val="99"/>
    <w:rsid w:val="00A24B5A"/>
    <w:rPr>
      <w:rFonts w:ascii="Times New Roman" w:eastAsia="Times New Roman" w:hAnsi="Times New Roman" w:cs="Times New Roman"/>
      <w:b/>
      <w:bCs/>
      <w:sz w:val="24"/>
      <w:szCs w:val="24"/>
      <w:lang w:eastAsia="zh-CN"/>
    </w:rPr>
  </w:style>
  <w:style w:type="character" w:customStyle="1" w:styleId="90">
    <w:name w:val="Заголовок 9 Знак"/>
    <w:basedOn w:val="a0"/>
    <w:link w:val="9"/>
    <w:uiPriority w:val="99"/>
    <w:rsid w:val="00A24B5A"/>
    <w:rPr>
      <w:rFonts w:ascii="Times New Roman" w:eastAsia="Times New Roman" w:hAnsi="Times New Roman" w:cs="Times New Roman"/>
      <w:b/>
      <w:bCs/>
      <w:sz w:val="28"/>
      <w:szCs w:val="24"/>
      <w:lang w:eastAsia="zh-CN"/>
    </w:rPr>
  </w:style>
  <w:style w:type="numbering" w:customStyle="1" w:styleId="11">
    <w:name w:val="Нет списка1"/>
    <w:next w:val="a2"/>
    <w:uiPriority w:val="99"/>
    <w:semiHidden/>
    <w:rsid w:val="00A24B5A"/>
  </w:style>
  <w:style w:type="paragraph" w:styleId="ad">
    <w:name w:val="Body Text"/>
    <w:basedOn w:val="a"/>
    <w:link w:val="ae"/>
    <w:uiPriority w:val="99"/>
    <w:rsid w:val="00A24B5A"/>
    <w:pPr>
      <w:widowControl/>
      <w:overflowPunct w:val="0"/>
      <w:ind w:firstLine="0"/>
      <w:jc w:val="center"/>
      <w:textAlignment w:val="baseline"/>
    </w:pPr>
    <w:rPr>
      <w:rFonts w:ascii="Times New Roman" w:hAnsi="Times New Roman" w:cs="Times New Roman"/>
      <w:b/>
      <w:sz w:val="26"/>
      <w:szCs w:val="20"/>
    </w:rPr>
  </w:style>
  <w:style w:type="character" w:customStyle="1" w:styleId="ae">
    <w:name w:val="Основной текст Знак"/>
    <w:basedOn w:val="a0"/>
    <w:link w:val="ad"/>
    <w:uiPriority w:val="99"/>
    <w:rsid w:val="00A24B5A"/>
    <w:rPr>
      <w:rFonts w:ascii="Times New Roman" w:eastAsia="Times New Roman" w:hAnsi="Times New Roman" w:cs="Times New Roman"/>
      <w:b/>
      <w:sz w:val="26"/>
      <w:szCs w:val="20"/>
      <w:lang w:eastAsia="ru-RU"/>
    </w:rPr>
  </w:style>
  <w:style w:type="paragraph" w:customStyle="1" w:styleId="ConsPlusNonformat">
    <w:name w:val="ConsPlusNonformat"/>
    <w:uiPriority w:val="99"/>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iPriority w:val="99"/>
    <w:rsid w:val="00A24B5A"/>
    <w:pPr>
      <w:widowControl/>
      <w:autoSpaceDE/>
      <w:autoSpaceDN/>
      <w:adjustRightInd/>
      <w:spacing w:after="120" w:line="480" w:lineRule="auto"/>
      <w:ind w:left="283" w:firstLine="0"/>
      <w:jc w:val="left"/>
    </w:pPr>
    <w:rPr>
      <w:rFonts w:ascii="Times New Roman" w:hAnsi="Times New Roman" w:cs="Times New Roman"/>
      <w:sz w:val="20"/>
      <w:szCs w:val="20"/>
    </w:rPr>
  </w:style>
  <w:style w:type="character" w:customStyle="1" w:styleId="22">
    <w:name w:val="Основной текст с отступом 2 Знак"/>
    <w:basedOn w:val="a0"/>
    <w:link w:val="21"/>
    <w:uiPriority w:val="99"/>
    <w:rsid w:val="00A24B5A"/>
    <w:rPr>
      <w:rFonts w:ascii="Times New Roman" w:eastAsia="Times New Roman" w:hAnsi="Times New Roman" w:cs="Times New Roman"/>
      <w:sz w:val="20"/>
      <w:szCs w:val="20"/>
      <w:lang w:eastAsia="ru-RU"/>
    </w:rPr>
  </w:style>
  <w:style w:type="paragraph" w:customStyle="1" w:styleId="Web">
    <w:name w:val="Обычный (Web) Знак Знак"/>
    <w:aliases w:val="Обычный (Web) Знак,Обычный (Web),Обычный (веб) Знак1,Обычный (веб) Знак Знак,Обычный (веб) Знак Знак Знак,Обычный (веб) Знак Знак Знак Знак Знак,Обычный (веб)24 Знак Знак,Знак Зна,Обычный (Web)1,Знак Знак3"/>
    <w:basedOn w:val="a"/>
    <w:next w:val="af"/>
    <w:link w:val="af0"/>
    <w:uiPriority w:val="99"/>
    <w:rsid w:val="00A24B5A"/>
    <w:pPr>
      <w:widowControl/>
      <w:autoSpaceDE/>
      <w:autoSpaceDN/>
      <w:adjustRightInd/>
      <w:spacing w:before="100" w:beforeAutospacing="1" w:after="119"/>
      <w:ind w:firstLine="0"/>
      <w:jc w:val="left"/>
    </w:pPr>
    <w:rPr>
      <w:rFonts w:eastAsia="Calibri" w:cstheme="minorBidi"/>
      <w:lang w:eastAsia="en-US"/>
    </w:rPr>
  </w:style>
  <w:style w:type="character" w:customStyle="1" w:styleId="af1">
    <w:name w:val="Название Знак"/>
    <w:locked/>
    <w:rsid w:val="00A24B5A"/>
    <w:rPr>
      <w:rFonts w:ascii="Calibri" w:hAnsi="Calibri" w:cs="Calibri"/>
      <w:b/>
      <w:bCs/>
      <w:sz w:val="24"/>
      <w:szCs w:val="24"/>
      <w:lang w:val="ru-RU" w:eastAsia="ru-RU" w:bidi="ar-SA"/>
    </w:rPr>
  </w:style>
  <w:style w:type="paragraph" w:styleId="af2">
    <w:name w:val="Body Text First Indent"/>
    <w:basedOn w:val="ad"/>
    <w:link w:val="af3"/>
    <w:uiPriority w:val="99"/>
    <w:semiHidden/>
    <w:rsid w:val="00A24B5A"/>
    <w:pPr>
      <w:overflowPunct/>
      <w:autoSpaceDE/>
      <w:autoSpaceDN/>
      <w:adjustRightInd/>
      <w:spacing w:after="200"/>
      <w:ind w:firstLine="360"/>
      <w:jc w:val="left"/>
      <w:textAlignment w:val="auto"/>
    </w:pPr>
    <w:rPr>
      <w:rFonts w:ascii="Calibri" w:hAnsi="Calibri" w:cs="Calibri"/>
      <w:b w:val="0"/>
      <w:sz w:val="22"/>
      <w:szCs w:val="22"/>
      <w:lang w:eastAsia="en-US"/>
    </w:rPr>
  </w:style>
  <w:style w:type="character" w:customStyle="1" w:styleId="af3">
    <w:name w:val="Красная строка Знак"/>
    <w:basedOn w:val="ae"/>
    <w:link w:val="af2"/>
    <w:uiPriority w:val="99"/>
    <w:semiHidden/>
    <w:rsid w:val="00A24B5A"/>
    <w:rPr>
      <w:rFonts w:ascii="Calibri" w:eastAsia="Times New Roman" w:hAnsi="Calibri" w:cs="Calibri"/>
      <w:b w:val="0"/>
      <w:sz w:val="26"/>
      <w:szCs w:val="20"/>
      <w:lang w:eastAsia="ru-RU"/>
    </w:rPr>
  </w:style>
  <w:style w:type="paragraph" w:customStyle="1" w:styleId="ConsNormal">
    <w:name w:val="ConsNormal"/>
    <w:uiPriority w:val="99"/>
    <w:rsid w:val="00A24B5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2">
    <w:name w:val="Абзац списка1"/>
    <w:basedOn w:val="a"/>
    <w:link w:val="af4"/>
    <w:rsid w:val="00A24B5A"/>
    <w:pPr>
      <w:widowControl/>
      <w:autoSpaceDE/>
      <w:autoSpaceDN/>
      <w:adjustRightInd/>
      <w:ind w:left="720" w:firstLine="0"/>
      <w:jc w:val="left"/>
    </w:pPr>
    <w:rPr>
      <w:rFonts w:ascii="Calibri" w:hAnsi="Calibri" w:cs="Calibri"/>
      <w:sz w:val="20"/>
      <w:szCs w:val="20"/>
    </w:rPr>
  </w:style>
  <w:style w:type="character" w:customStyle="1" w:styleId="af4">
    <w:name w:val="Абзац списка Знак"/>
    <w:aliases w:val="- список Знак"/>
    <w:link w:val="12"/>
    <w:locked/>
    <w:rsid w:val="00A24B5A"/>
    <w:rPr>
      <w:rFonts w:ascii="Calibri" w:eastAsia="Times New Roman" w:hAnsi="Calibri" w:cs="Calibri"/>
      <w:sz w:val="20"/>
      <w:szCs w:val="20"/>
      <w:lang w:eastAsia="ru-RU"/>
    </w:rPr>
  </w:style>
  <w:style w:type="character" w:customStyle="1" w:styleId="FontStyle113">
    <w:name w:val="Font Style113"/>
    <w:rsid w:val="00A24B5A"/>
    <w:rPr>
      <w:rFonts w:ascii="Times New Roman" w:hAnsi="Times New Roman" w:cs="Times New Roman"/>
      <w:sz w:val="26"/>
      <w:szCs w:val="26"/>
    </w:rPr>
  </w:style>
  <w:style w:type="paragraph" w:styleId="31">
    <w:name w:val="Body Text 3"/>
    <w:basedOn w:val="a"/>
    <w:link w:val="32"/>
    <w:uiPriority w:val="99"/>
    <w:semiHidden/>
    <w:rsid w:val="00A24B5A"/>
    <w:pPr>
      <w:widowControl/>
      <w:autoSpaceDE/>
      <w:autoSpaceDN/>
      <w:adjustRightInd/>
      <w:spacing w:after="120"/>
      <w:ind w:firstLine="0"/>
      <w:jc w:val="left"/>
    </w:pPr>
    <w:rPr>
      <w:rFonts w:ascii="Calibri" w:hAnsi="Calibri" w:cs="Calibri"/>
      <w:sz w:val="16"/>
      <w:szCs w:val="16"/>
      <w:lang w:eastAsia="en-US"/>
    </w:rPr>
  </w:style>
  <w:style w:type="character" w:customStyle="1" w:styleId="32">
    <w:name w:val="Основной текст 3 Знак"/>
    <w:basedOn w:val="a0"/>
    <w:link w:val="31"/>
    <w:uiPriority w:val="99"/>
    <w:semiHidden/>
    <w:rsid w:val="00A24B5A"/>
    <w:rPr>
      <w:rFonts w:ascii="Calibri" w:eastAsia="Times New Roman" w:hAnsi="Calibri" w:cs="Calibri"/>
      <w:sz w:val="16"/>
      <w:szCs w:val="16"/>
    </w:rPr>
  </w:style>
  <w:style w:type="character" w:customStyle="1" w:styleId="af5">
    <w:name w:val="Гипертекстовая ссылка"/>
    <w:rsid w:val="00A24B5A"/>
    <w:rPr>
      <w:b/>
      <w:bCs/>
      <w:color w:val="auto"/>
      <w:sz w:val="26"/>
      <w:szCs w:val="26"/>
    </w:rPr>
  </w:style>
  <w:style w:type="paragraph" w:customStyle="1" w:styleId="af6">
    <w:name w:val="Нормальный (таблица)"/>
    <w:basedOn w:val="a"/>
    <w:next w:val="a"/>
    <w:uiPriority w:val="99"/>
    <w:rsid w:val="00A24B5A"/>
    <w:pPr>
      <w:ind w:firstLine="0"/>
    </w:pPr>
  </w:style>
  <w:style w:type="paragraph" w:customStyle="1" w:styleId="CharChar">
    <w:name w:val="Char Char Знак Знак Знак"/>
    <w:basedOn w:val="a"/>
    <w:uiPriority w:val="99"/>
    <w:rsid w:val="00A24B5A"/>
    <w:pPr>
      <w:widowControl/>
      <w:autoSpaceDE/>
      <w:autoSpaceDN/>
      <w:adjustRightInd/>
      <w:spacing w:after="160" w:line="240" w:lineRule="exact"/>
      <w:ind w:firstLine="0"/>
      <w:jc w:val="left"/>
    </w:pPr>
    <w:rPr>
      <w:rFonts w:ascii="Tahoma" w:hAnsi="Tahoma" w:cs="Tahoma"/>
      <w:sz w:val="20"/>
      <w:szCs w:val="20"/>
      <w:lang w:val="en-US" w:eastAsia="en-US"/>
    </w:rPr>
  </w:style>
  <w:style w:type="paragraph" w:customStyle="1" w:styleId="af7">
    <w:name w:val="Комментарий"/>
    <w:basedOn w:val="a"/>
    <w:next w:val="a"/>
    <w:uiPriority w:val="99"/>
    <w:rsid w:val="00A24B5A"/>
    <w:pPr>
      <w:spacing w:before="75"/>
      <w:ind w:firstLine="0"/>
    </w:pPr>
    <w:rPr>
      <w:color w:val="353842"/>
      <w:shd w:val="clear" w:color="auto" w:fill="F0F0F0"/>
    </w:rPr>
  </w:style>
  <w:style w:type="paragraph" w:customStyle="1" w:styleId="af8">
    <w:name w:val="Информация об изменениях документа"/>
    <w:basedOn w:val="af7"/>
    <w:next w:val="a"/>
    <w:uiPriority w:val="99"/>
    <w:rsid w:val="00A24B5A"/>
    <w:pPr>
      <w:spacing w:before="0"/>
    </w:pPr>
    <w:rPr>
      <w:i/>
      <w:iCs/>
    </w:rPr>
  </w:style>
  <w:style w:type="paragraph" w:customStyle="1" w:styleId="af9">
    <w:name w:val="Прижатый влево"/>
    <w:basedOn w:val="a"/>
    <w:next w:val="a"/>
    <w:uiPriority w:val="99"/>
    <w:rsid w:val="00A24B5A"/>
    <w:pPr>
      <w:ind w:firstLine="0"/>
      <w:jc w:val="left"/>
    </w:pPr>
  </w:style>
  <w:style w:type="paragraph" w:customStyle="1" w:styleId="ConsPlusTitle">
    <w:name w:val="ConsPlusTitle"/>
    <w:uiPriority w:val="99"/>
    <w:rsid w:val="00A24B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3">
    <w:name w:val="Знак2"/>
    <w:basedOn w:val="a"/>
    <w:uiPriority w:val="99"/>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styleId="afa">
    <w:name w:val="Body Text Indent"/>
    <w:basedOn w:val="a"/>
    <w:link w:val="afb"/>
    <w:uiPriority w:val="99"/>
    <w:rsid w:val="00A24B5A"/>
    <w:pPr>
      <w:widowControl/>
      <w:autoSpaceDE/>
      <w:autoSpaceDN/>
      <w:adjustRightInd/>
      <w:spacing w:after="120"/>
      <w:ind w:left="283" w:firstLine="0"/>
      <w:jc w:val="left"/>
    </w:pPr>
    <w:rPr>
      <w:rFonts w:ascii="Calibri" w:hAnsi="Calibri" w:cs="Calibri"/>
      <w:sz w:val="22"/>
      <w:szCs w:val="22"/>
      <w:lang w:eastAsia="en-US"/>
    </w:rPr>
  </w:style>
  <w:style w:type="character" w:customStyle="1" w:styleId="afb">
    <w:name w:val="Основной текст с отступом Знак"/>
    <w:basedOn w:val="a0"/>
    <w:link w:val="afa"/>
    <w:uiPriority w:val="99"/>
    <w:rsid w:val="00A24B5A"/>
    <w:rPr>
      <w:rFonts w:ascii="Calibri" w:eastAsia="Times New Roman" w:hAnsi="Calibri" w:cs="Calibri"/>
    </w:rPr>
  </w:style>
  <w:style w:type="paragraph" w:styleId="afc">
    <w:name w:val="header"/>
    <w:basedOn w:val="a"/>
    <w:link w:val="afd"/>
    <w:uiPriority w:val="99"/>
    <w:rsid w:val="00A24B5A"/>
    <w:pPr>
      <w:widowControl/>
      <w:tabs>
        <w:tab w:val="center" w:pos="4677"/>
        <w:tab w:val="right" w:pos="9355"/>
      </w:tabs>
      <w:autoSpaceDE/>
      <w:autoSpaceDN/>
      <w:adjustRightInd/>
      <w:ind w:firstLine="0"/>
      <w:jc w:val="left"/>
    </w:pPr>
    <w:rPr>
      <w:rFonts w:ascii="Calibri" w:hAnsi="Calibri" w:cs="Calibri"/>
    </w:rPr>
  </w:style>
  <w:style w:type="character" w:customStyle="1" w:styleId="afd">
    <w:name w:val="Верхний колонтитул Знак"/>
    <w:basedOn w:val="a0"/>
    <w:link w:val="afc"/>
    <w:uiPriority w:val="99"/>
    <w:rsid w:val="00A24B5A"/>
    <w:rPr>
      <w:rFonts w:ascii="Calibri" w:eastAsia="Times New Roman" w:hAnsi="Calibri" w:cs="Calibri"/>
      <w:sz w:val="24"/>
      <w:szCs w:val="24"/>
      <w:lang w:eastAsia="ru-RU"/>
    </w:rPr>
  </w:style>
  <w:style w:type="paragraph" w:customStyle="1" w:styleId="13">
    <w:name w:val="Заголовок оглавления1"/>
    <w:basedOn w:val="1"/>
    <w:next w:val="a"/>
    <w:uiPriority w:val="99"/>
    <w:rsid w:val="00A24B5A"/>
    <w:pPr>
      <w:keepNext/>
      <w:keepLines/>
      <w:widowControl/>
      <w:autoSpaceDE/>
      <w:autoSpaceDN/>
      <w:adjustRightInd/>
      <w:spacing w:before="480" w:after="0" w:line="276" w:lineRule="auto"/>
      <w:jc w:val="left"/>
      <w:outlineLvl w:val="9"/>
    </w:pPr>
    <w:rPr>
      <w:rFonts w:ascii="Cambria" w:hAnsi="Cambria" w:cs="Cambria"/>
      <w:color w:val="365F91"/>
      <w:sz w:val="28"/>
      <w:szCs w:val="28"/>
    </w:rPr>
  </w:style>
  <w:style w:type="paragraph" w:styleId="afe">
    <w:name w:val="footer"/>
    <w:basedOn w:val="a"/>
    <w:link w:val="aff"/>
    <w:uiPriority w:val="99"/>
    <w:rsid w:val="00A24B5A"/>
    <w:pPr>
      <w:widowControl/>
      <w:tabs>
        <w:tab w:val="center" w:pos="4677"/>
        <w:tab w:val="right" w:pos="9355"/>
      </w:tabs>
      <w:autoSpaceDE/>
      <w:autoSpaceDN/>
      <w:adjustRightInd/>
      <w:ind w:firstLine="0"/>
      <w:jc w:val="left"/>
    </w:pPr>
    <w:rPr>
      <w:rFonts w:ascii="Calibri" w:hAnsi="Calibri" w:cs="Calibri"/>
      <w:sz w:val="22"/>
      <w:szCs w:val="22"/>
      <w:lang w:eastAsia="en-US"/>
    </w:rPr>
  </w:style>
  <w:style w:type="character" w:customStyle="1" w:styleId="aff">
    <w:name w:val="Нижний колонтитул Знак"/>
    <w:basedOn w:val="a0"/>
    <w:link w:val="afe"/>
    <w:uiPriority w:val="99"/>
    <w:rsid w:val="00A24B5A"/>
    <w:rPr>
      <w:rFonts w:ascii="Calibri" w:eastAsia="Times New Roman" w:hAnsi="Calibri" w:cs="Calibri"/>
    </w:rPr>
  </w:style>
  <w:style w:type="character" w:customStyle="1" w:styleId="24">
    <w:name w:val="Основной текст 2 Знак Знак Знак"/>
    <w:basedOn w:val="a0"/>
    <w:rsid w:val="00A24B5A"/>
  </w:style>
  <w:style w:type="paragraph" w:customStyle="1" w:styleId="ConsPlusCell">
    <w:name w:val="ConsPlusCell"/>
    <w:uiPriority w:val="99"/>
    <w:rsid w:val="00A24B5A"/>
    <w:pPr>
      <w:autoSpaceDE w:val="0"/>
      <w:autoSpaceDN w:val="0"/>
      <w:adjustRightInd w:val="0"/>
      <w:spacing w:after="0" w:line="240" w:lineRule="auto"/>
    </w:pPr>
    <w:rPr>
      <w:rFonts w:ascii="Calibri" w:eastAsia="Times New Roman" w:hAnsi="Calibri" w:cs="Calibri"/>
    </w:rPr>
  </w:style>
  <w:style w:type="paragraph" w:customStyle="1" w:styleId="14">
    <w:name w:val="Основной текст1"/>
    <w:basedOn w:val="a"/>
    <w:uiPriority w:val="99"/>
    <w:rsid w:val="00A24B5A"/>
    <w:pPr>
      <w:widowControl/>
      <w:shd w:val="clear" w:color="auto" w:fill="FFFFFF"/>
      <w:autoSpaceDE/>
      <w:autoSpaceDN/>
      <w:adjustRightInd/>
      <w:spacing w:line="317" w:lineRule="exact"/>
      <w:ind w:firstLine="0"/>
      <w:jc w:val="left"/>
    </w:pPr>
    <w:rPr>
      <w:rFonts w:ascii="Calibri" w:hAnsi="Calibri" w:cs="Calibri"/>
      <w:spacing w:val="10"/>
      <w:sz w:val="25"/>
      <w:szCs w:val="25"/>
    </w:rPr>
  </w:style>
  <w:style w:type="character" w:customStyle="1" w:styleId="apple-style-span">
    <w:name w:val="apple-style-span"/>
    <w:basedOn w:val="a0"/>
    <w:rsid w:val="00A24B5A"/>
  </w:style>
  <w:style w:type="paragraph" w:customStyle="1" w:styleId="xl64">
    <w:name w:val="xl64"/>
    <w:basedOn w:val="a"/>
    <w:uiPriority w:val="99"/>
    <w:rsid w:val="00A24B5A"/>
    <w:pPr>
      <w:widowControl/>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5">
    <w:name w:val="xl65"/>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6">
    <w:name w:val="xl66"/>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67">
    <w:name w:val="xl67"/>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Calibri" w:hAnsi="Calibri" w:cs="Calibri"/>
    </w:rPr>
  </w:style>
  <w:style w:type="paragraph" w:customStyle="1" w:styleId="xl68">
    <w:name w:val="xl68"/>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69">
    <w:name w:val="xl69"/>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70">
    <w:name w:val="xl70"/>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71">
    <w:name w:val="xl71"/>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2">
    <w:name w:val="xl72"/>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3">
    <w:name w:val="xl73"/>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4">
    <w:name w:val="xl74"/>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20"/>
      <w:szCs w:val="20"/>
    </w:rPr>
  </w:style>
  <w:style w:type="paragraph" w:customStyle="1" w:styleId="xl75">
    <w:name w:val="xl75"/>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6">
    <w:name w:val="xl76"/>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7">
    <w:name w:val="xl77"/>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rPr>
  </w:style>
  <w:style w:type="paragraph" w:customStyle="1" w:styleId="xl78">
    <w:name w:val="xl78"/>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79">
    <w:name w:val="xl79"/>
    <w:basedOn w:val="a"/>
    <w:uiPriority w:val="99"/>
    <w:rsid w:val="00A24B5A"/>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left"/>
    </w:pPr>
    <w:rPr>
      <w:rFonts w:ascii="Calibri" w:hAnsi="Calibri" w:cs="Calibri"/>
    </w:rPr>
  </w:style>
  <w:style w:type="paragraph" w:customStyle="1" w:styleId="xl80">
    <w:name w:val="xl80"/>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rPr>
  </w:style>
  <w:style w:type="paragraph" w:customStyle="1" w:styleId="xl81">
    <w:name w:val="xl81"/>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rFonts w:ascii="Calibri" w:hAnsi="Calibri" w:cs="Calibri"/>
      <w:sz w:val="18"/>
      <w:szCs w:val="18"/>
    </w:rPr>
  </w:style>
  <w:style w:type="paragraph" w:customStyle="1" w:styleId="xl82">
    <w:name w:val="xl82"/>
    <w:basedOn w:val="a"/>
    <w:uiPriority w:val="99"/>
    <w:rsid w:val="00A24B5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rFonts w:ascii="Calibri" w:hAnsi="Calibri" w:cs="Calibri"/>
      <w:sz w:val="20"/>
      <w:szCs w:val="20"/>
    </w:rPr>
  </w:style>
  <w:style w:type="paragraph" w:customStyle="1" w:styleId="xl83">
    <w:name w:val="xl83"/>
    <w:basedOn w:val="a"/>
    <w:uiPriority w:val="99"/>
    <w:rsid w:val="00A24B5A"/>
    <w:pPr>
      <w:widowControl/>
      <w:autoSpaceDE/>
      <w:autoSpaceDN/>
      <w:adjustRightInd/>
      <w:spacing w:before="100" w:beforeAutospacing="1" w:after="100" w:afterAutospacing="1"/>
      <w:ind w:firstLine="0"/>
      <w:jc w:val="left"/>
    </w:pPr>
    <w:rPr>
      <w:rFonts w:ascii="Calibri" w:hAnsi="Calibri" w:cs="Calibri"/>
      <w:sz w:val="28"/>
      <w:szCs w:val="28"/>
    </w:rPr>
  </w:style>
  <w:style w:type="paragraph" w:customStyle="1" w:styleId="xl84">
    <w:name w:val="xl84"/>
    <w:basedOn w:val="a"/>
    <w:uiPriority w:val="99"/>
    <w:rsid w:val="00A24B5A"/>
    <w:pPr>
      <w:widowControl/>
      <w:autoSpaceDE/>
      <w:autoSpaceDN/>
      <w:adjustRightInd/>
      <w:spacing w:before="100" w:beforeAutospacing="1" w:after="100" w:afterAutospacing="1"/>
      <w:ind w:firstLine="0"/>
      <w:jc w:val="left"/>
    </w:pPr>
    <w:rPr>
      <w:rFonts w:ascii="Calibri" w:hAnsi="Calibri" w:cs="Calibri"/>
    </w:rPr>
  </w:style>
  <w:style w:type="paragraph" w:customStyle="1" w:styleId="xl85">
    <w:name w:val="xl85"/>
    <w:basedOn w:val="a"/>
    <w:uiPriority w:val="99"/>
    <w:rsid w:val="00A24B5A"/>
    <w:pPr>
      <w:widowControl/>
      <w:autoSpaceDE/>
      <w:autoSpaceDN/>
      <w:adjustRightInd/>
      <w:spacing w:before="100" w:beforeAutospacing="1" w:after="100" w:afterAutospacing="1"/>
      <w:ind w:firstLine="0"/>
      <w:jc w:val="center"/>
    </w:pPr>
    <w:rPr>
      <w:rFonts w:ascii="Calibri" w:hAnsi="Calibri" w:cs="Calibri"/>
      <w:sz w:val="28"/>
      <w:szCs w:val="28"/>
    </w:rPr>
  </w:style>
  <w:style w:type="paragraph" w:customStyle="1" w:styleId="xl86">
    <w:name w:val="xl86"/>
    <w:basedOn w:val="a"/>
    <w:uiPriority w:val="99"/>
    <w:rsid w:val="00A24B5A"/>
    <w:pPr>
      <w:widowControl/>
      <w:autoSpaceDE/>
      <w:autoSpaceDN/>
      <w:adjustRightInd/>
      <w:spacing w:before="100" w:beforeAutospacing="1" w:after="100" w:afterAutospacing="1"/>
      <w:ind w:firstLine="0"/>
      <w:jc w:val="center"/>
    </w:pPr>
    <w:rPr>
      <w:rFonts w:ascii="Calibri" w:hAnsi="Calibri" w:cs="Calibri"/>
    </w:rPr>
  </w:style>
  <w:style w:type="paragraph" w:customStyle="1" w:styleId="xl87">
    <w:name w:val="xl87"/>
    <w:basedOn w:val="a"/>
    <w:uiPriority w:val="99"/>
    <w:rsid w:val="00A24B5A"/>
    <w:pPr>
      <w:widowControl/>
      <w:pBdr>
        <w:top w:val="single" w:sz="4" w:space="0" w:color="auto"/>
        <w:left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8">
    <w:name w:val="xl88"/>
    <w:basedOn w:val="a"/>
    <w:uiPriority w:val="99"/>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89">
    <w:name w:val="xl89"/>
    <w:basedOn w:val="a"/>
    <w:uiPriority w:val="99"/>
    <w:rsid w:val="00A24B5A"/>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left"/>
    </w:pPr>
    <w:rPr>
      <w:rFonts w:ascii="Calibri" w:hAnsi="Calibri" w:cs="Calibri"/>
    </w:rPr>
  </w:style>
  <w:style w:type="paragraph" w:customStyle="1" w:styleId="xl90">
    <w:name w:val="xl90"/>
    <w:basedOn w:val="a"/>
    <w:uiPriority w:val="99"/>
    <w:rsid w:val="00A24B5A"/>
    <w:pPr>
      <w:widowControl/>
      <w:pBdr>
        <w:top w:val="single" w:sz="4" w:space="0" w:color="auto"/>
        <w:left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rPr>
  </w:style>
  <w:style w:type="paragraph" w:customStyle="1" w:styleId="xl91">
    <w:name w:val="xl91"/>
    <w:basedOn w:val="a"/>
    <w:uiPriority w:val="99"/>
    <w:rsid w:val="00A24B5A"/>
    <w:pPr>
      <w:widowControl/>
      <w:pBdr>
        <w:top w:val="single" w:sz="4" w:space="0" w:color="auto"/>
        <w:bottom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xl92">
    <w:name w:val="xl92"/>
    <w:basedOn w:val="a"/>
    <w:uiPriority w:val="99"/>
    <w:rsid w:val="00A24B5A"/>
    <w:pPr>
      <w:widowControl/>
      <w:pBdr>
        <w:top w:val="single" w:sz="4" w:space="0" w:color="auto"/>
        <w:bottom w:val="single" w:sz="4" w:space="0" w:color="auto"/>
        <w:right w:val="single" w:sz="4" w:space="0" w:color="auto"/>
      </w:pBdr>
      <w:shd w:val="clear" w:color="auto" w:fill="99CCFF"/>
      <w:autoSpaceDE/>
      <w:autoSpaceDN/>
      <w:adjustRightInd/>
      <w:spacing w:before="100" w:beforeAutospacing="1" w:after="100" w:afterAutospacing="1"/>
      <w:ind w:firstLine="0"/>
      <w:jc w:val="center"/>
    </w:pPr>
    <w:rPr>
      <w:rFonts w:ascii="Calibri" w:hAnsi="Calibri" w:cs="Calibri"/>
      <w:sz w:val="20"/>
      <w:szCs w:val="20"/>
    </w:rPr>
  </w:style>
  <w:style w:type="paragraph" w:customStyle="1" w:styleId="15">
    <w:name w:val="Абзац списка1"/>
    <w:basedOn w:val="a"/>
    <w:rsid w:val="00A24B5A"/>
    <w:pPr>
      <w:widowControl/>
      <w:autoSpaceDE/>
      <w:autoSpaceDN/>
      <w:adjustRightInd/>
      <w:ind w:left="720" w:firstLine="0"/>
      <w:jc w:val="left"/>
    </w:pPr>
    <w:rPr>
      <w:rFonts w:ascii="Calibri" w:hAnsi="Calibri" w:cs="Calibri"/>
      <w:sz w:val="28"/>
      <w:szCs w:val="28"/>
    </w:rPr>
  </w:style>
  <w:style w:type="paragraph" w:customStyle="1" w:styleId="16">
    <w:name w:val="Без интервала1"/>
    <w:rsid w:val="00A24B5A"/>
    <w:pPr>
      <w:spacing w:after="0" w:line="240" w:lineRule="auto"/>
    </w:pPr>
    <w:rPr>
      <w:rFonts w:ascii="Calibri" w:eastAsia="Times New Roman" w:hAnsi="Calibri" w:cs="Calibri"/>
    </w:rPr>
  </w:style>
  <w:style w:type="paragraph" w:styleId="25">
    <w:name w:val="Body Text 2"/>
    <w:basedOn w:val="a"/>
    <w:link w:val="26"/>
    <w:uiPriority w:val="99"/>
    <w:rsid w:val="00A24B5A"/>
    <w:pPr>
      <w:widowControl/>
      <w:autoSpaceDE/>
      <w:autoSpaceDN/>
      <w:adjustRightInd/>
      <w:spacing w:after="120" w:line="480" w:lineRule="auto"/>
      <w:ind w:firstLine="0"/>
      <w:jc w:val="left"/>
    </w:pPr>
    <w:rPr>
      <w:rFonts w:ascii="Calibri" w:hAnsi="Calibri" w:cs="Calibri"/>
      <w:sz w:val="20"/>
      <w:szCs w:val="20"/>
    </w:rPr>
  </w:style>
  <w:style w:type="character" w:customStyle="1" w:styleId="26">
    <w:name w:val="Основной текст 2 Знак"/>
    <w:basedOn w:val="a0"/>
    <w:link w:val="25"/>
    <w:uiPriority w:val="99"/>
    <w:rsid w:val="00A24B5A"/>
    <w:rPr>
      <w:rFonts w:ascii="Calibri" w:eastAsia="Times New Roman" w:hAnsi="Calibri" w:cs="Calibri"/>
      <w:sz w:val="20"/>
      <w:szCs w:val="20"/>
      <w:lang w:eastAsia="ru-RU"/>
    </w:rPr>
  </w:style>
  <w:style w:type="paragraph" w:customStyle="1" w:styleId="ConsNonformat">
    <w:name w:val="ConsNonformat"/>
    <w:uiPriority w:val="99"/>
    <w:rsid w:val="00A24B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0">
    <w:name w:val="Внимание"/>
    <w:basedOn w:val="a"/>
    <w:next w:val="a"/>
    <w:uiPriority w:val="99"/>
    <w:rsid w:val="00A24B5A"/>
    <w:pPr>
      <w:spacing w:before="240" w:after="240"/>
      <w:ind w:left="420" w:right="420" w:firstLine="300"/>
    </w:pPr>
    <w:rPr>
      <w:shd w:val="clear" w:color="auto" w:fill="F5F3DA"/>
    </w:rPr>
  </w:style>
  <w:style w:type="character" w:customStyle="1" w:styleId="aff1">
    <w:name w:val="Цветовое выделение"/>
    <w:uiPriority w:val="99"/>
    <w:rsid w:val="00A24B5A"/>
    <w:rPr>
      <w:b/>
      <w:bCs/>
      <w:color w:val="26282F"/>
      <w:sz w:val="26"/>
      <w:szCs w:val="26"/>
    </w:rPr>
  </w:style>
  <w:style w:type="character" w:customStyle="1" w:styleId="211pt">
    <w:name w:val="Основной текст (2) + 11 pt"/>
    <w:rsid w:val="00A24B5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link w:val="28"/>
    <w:rsid w:val="00A24B5A"/>
    <w:rPr>
      <w:sz w:val="26"/>
      <w:szCs w:val="26"/>
      <w:shd w:val="clear" w:color="auto" w:fill="FFFFFF"/>
    </w:rPr>
  </w:style>
  <w:style w:type="paragraph" w:customStyle="1" w:styleId="28">
    <w:name w:val="Основной текст (2)"/>
    <w:basedOn w:val="a"/>
    <w:link w:val="27"/>
    <w:rsid w:val="00A24B5A"/>
    <w:pPr>
      <w:shd w:val="clear" w:color="auto" w:fill="FFFFFF"/>
      <w:autoSpaceDE/>
      <w:autoSpaceDN/>
      <w:adjustRightInd/>
      <w:spacing w:before="300" w:line="0" w:lineRule="atLeast"/>
      <w:ind w:firstLine="0"/>
      <w:jc w:val="center"/>
    </w:pPr>
    <w:rPr>
      <w:rFonts w:asciiTheme="minorHAnsi" w:eastAsiaTheme="minorHAnsi" w:hAnsiTheme="minorHAnsi" w:cstheme="minorBidi"/>
      <w:sz w:val="26"/>
      <w:szCs w:val="26"/>
      <w:lang w:eastAsia="en-US"/>
    </w:rPr>
  </w:style>
  <w:style w:type="table" w:customStyle="1" w:styleId="17">
    <w:name w:val="Сетка таблицы1"/>
    <w:basedOn w:val="a1"/>
    <w:next w:val="aa"/>
    <w:uiPriority w:val="99"/>
    <w:rsid w:val="00A24B5A"/>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A24B5A"/>
    <w:rPr>
      <w:rFonts w:cs="Times New Roman"/>
    </w:rPr>
  </w:style>
  <w:style w:type="paragraph" w:customStyle="1" w:styleId="formattext">
    <w:name w:val="formattext"/>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2">
    <w:name w:val="page number"/>
    <w:rsid w:val="00A24B5A"/>
    <w:rPr>
      <w:rFonts w:cs="Times New Roman"/>
    </w:rPr>
  </w:style>
  <w:style w:type="paragraph" w:styleId="aff3">
    <w:name w:val="caption"/>
    <w:basedOn w:val="a"/>
    <w:next w:val="a"/>
    <w:uiPriority w:val="99"/>
    <w:qFormat/>
    <w:rsid w:val="00A24B5A"/>
    <w:pPr>
      <w:ind w:firstLine="0"/>
      <w:jc w:val="center"/>
    </w:pPr>
    <w:rPr>
      <w:rFonts w:ascii="Times New Roman" w:hAnsi="Times New Roman" w:cs="Times New Roman"/>
      <w:b/>
      <w:bCs/>
      <w:sz w:val="36"/>
      <w:szCs w:val="36"/>
    </w:rPr>
  </w:style>
  <w:style w:type="table" w:customStyle="1" w:styleId="110">
    <w:name w:val="Сетка таблицы11"/>
    <w:uiPriority w:val="99"/>
    <w:rsid w:val="00A24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A24B5A"/>
    <w:pPr>
      <w:spacing w:after="0" w:line="240" w:lineRule="auto"/>
    </w:pPr>
    <w:rPr>
      <w:rFonts w:ascii="Calibri" w:eastAsia="Calibri" w:hAnsi="Calibri" w:cs="Calibri"/>
    </w:rPr>
  </w:style>
  <w:style w:type="character" w:styleId="aff5">
    <w:name w:val="Strong"/>
    <w:uiPriority w:val="99"/>
    <w:qFormat/>
    <w:rsid w:val="00A24B5A"/>
    <w:rPr>
      <w:rFonts w:cs="Times New Roman"/>
      <w:b/>
      <w:bCs/>
    </w:rPr>
  </w:style>
  <w:style w:type="paragraph" w:styleId="HTML">
    <w:name w:val="HTML Preformatted"/>
    <w:basedOn w:val="a"/>
    <w:link w:val="HTML0"/>
    <w:uiPriority w:val="99"/>
    <w:rsid w:val="00A24B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basedOn w:val="a0"/>
    <w:link w:val="HTML"/>
    <w:uiPriority w:val="99"/>
    <w:rsid w:val="00A24B5A"/>
    <w:rPr>
      <w:rFonts w:ascii="Courier New" w:eastAsia="Times New Roman" w:hAnsi="Courier New" w:cs="Courier New"/>
      <w:sz w:val="20"/>
      <w:szCs w:val="20"/>
      <w:lang w:eastAsia="ru-RU"/>
    </w:rPr>
  </w:style>
  <w:style w:type="character" w:customStyle="1" w:styleId="blk">
    <w:name w:val="blk"/>
    <w:uiPriority w:val="99"/>
    <w:rsid w:val="00A24B5A"/>
    <w:rPr>
      <w:rFonts w:cs="Times New Roman"/>
    </w:rPr>
  </w:style>
  <w:style w:type="paragraph" w:customStyle="1" w:styleId="stylet1">
    <w:name w:val="stylet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tylet3">
    <w:name w:val="stylet3"/>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f6">
    <w:name w:val="annotation reference"/>
    <w:uiPriority w:val="99"/>
    <w:rsid w:val="00A24B5A"/>
    <w:rPr>
      <w:rFonts w:cs="Times New Roman"/>
      <w:sz w:val="16"/>
      <w:szCs w:val="16"/>
    </w:rPr>
  </w:style>
  <w:style w:type="paragraph" w:styleId="aff7">
    <w:name w:val="annotation text"/>
    <w:basedOn w:val="a"/>
    <w:link w:val="aff8"/>
    <w:uiPriority w:val="99"/>
    <w:rsid w:val="00A24B5A"/>
    <w:pPr>
      <w:widowControl/>
      <w:autoSpaceDE/>
      <w:autoSpaceDN/>
      <w:adjustRightInd/>
      <w:spacing w:line="360" w:lineRule="atLeast"/>
      <w:ind w:firstLine="0"/>
    </w:pPr>
    <w:rPr>
      <w:rFonts w:ascii="Times New Roman" w:hAnsi="Times New Roman" w:cs="Times New Roman"/>
      <w:sz w:val="20"/>
      <w:szCs w:val="20"/>
    </w:rPr>
  </w:style>
  <w:style w:type="character" w:customStyle="1" w:styleId="aff8">
    <w:name w:val="Текст примечания Знак"/>
    <w:basedOn w:val="a0"/>
    <w:link w:val="aff7"/>
    <w:uiPriority w:val="99"/>
    <w:rsid w:val="00A24B5A"/>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rsid w:val="00A24B5A"/>
    <w:pPr>
      <w:spacing w:line="240" w:lineRule="auto"/>
    </w:pPr>
    <w:rPr>
      <w:b/>
      <w:bCs/>
    </w:rPr>
  </w:style>
  <w:style w:type="character" w:customStyle="1" w:styleId="affa">
    <w:name w:val="Тема примечания Знак"/>
    <w:basedOn w:val="aff8"/>
    <w:link w:val="aff9"/>
    <w:uiPriority w:val="99"/>
    <w:rsid w:val="00A24B5A"/>
    <w:rPr>
      <w:rFonts w:ascii="Times New Roman" w:eastAsia="Times New Roman" w:hAnsi="Times New Roman" w:cs="Times New Roman"/>
      <w:b/>
      <w:bCs/>
      <w:sz w:val="20"/>
      <w:szCs w:val="20"/>
      <w:lang w:eastAsia="ru-RU"/>
    </w:rPr>
  </w:style>
  <w:style w:type="paragraph" w:styleId="affb">
    <w:name w:val="Revision"/>
    <w:hidden/>
    <w:uiPriority w:val="99"/>
    <w:semiHidden/>
    <w:rsid w:val="00A24B5A"/>
    <w:pPr>
      <w:spacing w:after="0" w:line="240" w:lineRule="auto"/>
    </w:pPr>
    <w:rPr>
      <w:rFonts w:ascii="Times New Roman" w:eastAsia="Times New Roman" w:hAnsi="Times New Roman" w:cs="Times New Roman"/>
      <w:sz w:val="28"/>
      <w:szCs w:val="28"/>
      <w:lang w:eastAsia="ru-RU"/>
    </w:rPr>
  </w:style>
  <w:style w:type="character" w:customStyle="1" w:styleId="extended-textshort">
    <w:name w:val="extended-text__short"/>
    <w:uiPriority w:val="99"/>
    <w:rsid w:val="00A24B5A"/>
    <w:rPr>
      <w:rFonts w:cs="Times New Roman"/>
    </w:rPr>
  </w:style>
  <w:style w:type="character" w:customStyle="1" w:styleId="affc">
    <w:name w:val="Основной текст_"/>
    <w:link w:val="61"/>
    <w:uiPriority w:val="99"/>
    <w:locked/>
    <w:rsid w:val="00A24B5A"/>
    <w:rPr>
      <w:sz w:val="28"/>
      <w:szCs w:val="28"/>
      <w:shd w:val="clear" w:color="auto" w:fill="FFFFFF"/>
    </w:rPr>
  </w:style>
  <w:style w:type="character" w:customStyle="1" w:styleId="29">
    <w:name w:val="Основной текст2"/>
    <w:uiPriority w:val="99"/>
    <w:rsid w:val="00A24B5A"/>
    <w:rPr>
      <w:rFonts w:ascii="Times New Roman" w:hAnsi="Times New Roman" w:cs="Times New Roman"/>
      <w:sz w:val="28"/>
      <w:szCs w:val="28"/>
      <w:shd w:val="clear" w:color="auto" w:fill="FFFFFF"/>
    </w:rPr>
  </w:style>
  <w:style w:type="paragraph" w:customStyle="1" w:styleId="61">
    <w:name w:val="Основной текст6"/>
    <w:basedOn w:val="a"/>
    <w:link w:val="affc"/>
    <w:uiPriority w:val="99"/>
    <w:rsid w:val="00A24B5A"/>
    <w:pPr>
      <w:widowControl/>
      <w:shd w:val="clear" w:color="auto" w:fill="FFFFFF"/>
      <w:autoSpaceDE/>
      <w:autoSpaceDN/>
      <w:adjustRightInd/>
      <w:spacing w:line="240" w:lineRule="atLeast"/>
      <w:ind w:firstLine="0"/>
      <w:jc w:val="left"/>
    </w:pPr>
    <w:rPr>
      <w:rFonts w:asciiTheme="minorHAnsi" w:eastAsiaTheme="minorHAnsi" w:hAnsiTheme="minorHAnsi" w:cstheme="minorBidi"/>
      <w:sz w:val="28"/>
      <w:szCs w:val="28"/>
      <w:lang w:eastAsia="en-US"/>
    </w:rPr>
  </w:style>
  <w:style w:type="paragraph" w:styleId="affd">
    <w:name w:val="Document Map"/>
    <w:basedOn w:val="a"/>
    <w:link w:val="affe"/>
    <w:uiPriority w:val="99"/>
    <w:rsid w:val="00A24B5A"/>
    <w:pPr>
      <w:widowControl/>
      <w:autoSpaceDE/>
      <w:autoSpaceDN/>
      <w:adjustRightInd/>
      <w:ind w:firstLine="0"/>
    </w:pPr>
    <w:rPr>
      <w:rFonts w:ascii="Tahoma" w:hAnsi="Tahoma" w:cs="Tahoma"/>
      <w:sz w:val="16"/>
      <w:szCs w:val="16"/>
    </w:rPr>
  </w:style>
  <w:style w:type="character" w:customStyle="1" w:styleId="affe">
    <w:name w:val="Схема документа Знак"/>
    <w:basedOn w:val="a0"/>
    <w:link w:val="affd"/>
    <w:uiPriority w:val="99"/>
    <w:rsid w:val="00A24B5A"/>
    <w:rPr>
      <w:rFonts w:ascii="Tahoma" w:eastAsia="Times New Roman" w:hAnsi="Tahoma" w:cs="Tahoma"/>
      <w:sz w:val="16"/>
      <w:szCs w:val="16"/>
      <w:lang w:eastAsia="ru-RU"/>
    </w:rPr>
  </w:style>
  <w:style w:type="table" w:customStyle="1" w:styleId="111">
    <w:name w:val="Сетка таблицы111"/>
    <w:uiPriority w:val="99"/>
    <w:rsid w:val="00A24B5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uiPriority w:val="99"/>
    <w:rsid w:val="00A24B5A"/>
    <w:pPr>
      <w:spacing w:after="0" w:line="240" w:lineRule="auto"/>
      <w:jc w:val="both"/>
    </w:pPr>
    <w:rPr>
      <w:rFonts w:ascii="Times New Roman" w:eastAsia="Times New Roman" w:hAnsi="Times New Roman" w:cs="Times New Roman"/>
      <w:sz w:val="28"/>
      <w:szCs w:val="28"/>
      <w:lang w:eastAsia="ru-RU"/>
    </w:rPr>
  </w:style>
  <w:style w:type="table" w:customStyle="1" w:styleId="TableNormal1">
    <w:name w:val="Table Normal1"/>
    <w:uiPriority w:val="99"/>
    <w:semiHidden/>
    <w:rsid w:val="00A24B5A"/>
    <w:pPr>
      <w:widowControl w:val="0"/>
      <w:autoSpaceDE w:val="0"/>
      <w:autoSpaceDN w:val="0"/>
      <w:spacing w:after="0" w:line="240" w:lineRule="auto"/>
    </w:pPr>
    <w:rPr>
      <w:rFonts w:ascii="Calibri" w:eastAsia="Calibri" w:hAnsi="Calibri" w:cs="Calibri"/>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A24B5A"/>
    <w:pPr>
      <w:adjustRightInd/>
      <w:ind w:firstLine="0"/>
      <w:jc w:val="center"/>
    </w:pPr>
    <w:rPr>
      <w:rFonts w:ascii="Times New Roman" w:hAnsi="Times New Roman" w:cs="Times New Roman"/>
      <w:sz w:val="22"/>
      <w:szCs w:val="22"/>
      <w:lang w:eastAsia="en-US"/>
    </w:rPr>
  </w:style>
  <w:style w:type="paragraph" w:customStyle="1" w:styleId="19">
    <w:name w:val="Без интервала1"/>
    <w:uiPriority w:val="99"/>
    <w:rsid w:val="00A24B5A"/>
    <w:pPr>
      <w:spacing w:after="0" w:line="240" w:lineRule="auto"/>
    </w:pPr>
    <w:rPr>
      <w:rFonts w:ascii="Calibri" w:eastAsia="Calibri" w:hAnsi="Calibri" w:cs="Calibri"/>
      <w:lang w:eastAsia="ru-RU"/>
    </w:rPr>
  </w:style>
  <w:style w:type="paragraph" w:customStyle="1" w:styleId="Default">
    <w:name w:val="Default"/>
    <w:uiPriority w:val="99"/>
    <w:rsid w:val="00A24B5A"/>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Style4">
    <w:name w:val="Style4"/>
    <w:basedOn w:val="a"/>
    <w:uiPriority w:val="99"/>
    <w:rsid w:val="00A24B5A"/>
    <w:pPr>
      <w:spacing w:line="278" w:lineRule="exact"/>
      <w:ind w:firstLine="0"/>
      <w:jc w:val="left"/>
    </w:pPr>
    <w:rPr>
      <w:rFonts w:ascii="Constantia" w:hAnsi="Constantia" w:cs="Constantia"/>
    </w:rPr>
  </w:style>
  <w:style w:type="character" w:customStyle="1" w:styleId="useradmincontener">
    <w:name w:val="useradmin_contener"/>
    <w:uiPriority w:val="99"/>
    <w:rsid w:val="00A24B5A"/>
    <w:rPr>
      <w:rFonts w:cs="Times New Roman"/>
    </w:rPr>
  </w:style>
  <w:style w:type="character" w:customStyle="1" w:styleId="af0">
    <w:name w:val="Обычный (веб) Знак"/>
    <w:aliases w:val="Обычный (Web) Знак Знак Знак,Обычный (Web) Знак Знак1,Обычный (Web) Знак1,Обычный (веб) Знак1 Знак,Обычный (веб) Знак Знак Знак1,Обычный (веб) Знак Знак Знак Знак,Обычный (веб) Знак Знак Знак Знак Знак Знак,Знак Зна Знак"/>
    <w:link w:val="Web"/>
    <w:uiPriority w:val="99"/>
    <w:locked/>
    <w:rsid w:val="00A24B5A"/>
    <w:rPr>
      <w:rFonts w:ascii="Arial" w:eastAsia="Calibri" w:hAnsi="Arial"/>
      <w:sz w:val="24"/>
      <w:szCs w:val="24"/>
    </w:rPr>
  </w:style>
  <w:style w:type="paragraph" w:customStyle="1" w:styleId="Style15">
    <w:name w:val="Style15"/>
    <w:basedOn w:val="a"/>
    <w:uiPriority w:val="99"/>
    <w:rsid w:val="00A24B5A"/>
    <w:pPr>
      <w:widowControl/>
      <w:autoSpaceDE/>
      <w:autoSpaceDN/>
      <w:adjustRightInd/>
      <w:spacing w:line="304" w:lineRule="exact"/>
      <w:ind w:firstLine="641"/>
    </w:pPr>
    <w:rPr>
      <w:rFonts w:ascii="Times New Roman" w:hAnsi="Times New Roman" w:cs="Times New Roman"/>
      <w:sz w:val="20"/>
      <w:szCs w:val="20"/>
    </w:rPr>
  </w:style>
  <w:style w:type="paragraph" w:customStyle="1" w:styleId="ConsCell">
    <w:name w:val="ConsCell"/>
    <w:uiPriority w:val="99"/>
    <w:rsid w:val="00A24B5A"/>
    <w:pPr>
      <w:widowControl w:val="0"/>
      <w:spacing w:after="0" w:line="240" w:lineRule="auto"/>
      <w:ind w:right="19772"/>
    </w:pPr>
    <w:rPr>
      <w:rFonts w:ascii="Arial" w:eastAsia="Times New Roman" w:hAnsi="Arial" w:cs="Arial"/>
      <w:sz w:val="20"/>
      <w:szCs w:val="20"/>
      <w:lang w:eastAsia="ru-RU"/>
    </w:rPr>
  </w:style>
  <w:style w:type="paragraph" w:customStyle="1" w:styleId="afff">
    <w:name w:val="Базовый"/>
    <w:uiPriority w:val="99"/>
    <w:rsid w:val="00A24B5A"/>
    <w:pPr>
      <w:suppressAutoHyphens/>
      <w:spacing w:after="200" w:line="276" w:lineRule="auto"/>
      <w:ind w:firstLine="709"/>
      <w:jc w:val="both"/>
    </w:pPr>
    <w:rPr>
      <w:rFonts w:ascii="Arial" w:eastAsia="Calibri" w:hAnsi="Arial" w:cs="Arial"/>
      <w:sz w:val="28"/>
      <w:szCs w:val="28"/>
    </w:rPr>
  </w:style>
  <w:style w:type="paragraph" w:customStyle="1" w:styleId="s1">
    <w:name w:val="s_1"/>
    <w:basedOn w:val="a"/>
    <w:uiPriority w:val="99"/>
    <w:rsid w:val="00A24B5A"/>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NoSpacing1">
    <w:name w:val="No Spacing1"/>
    <w:link w:val="NoSpacingChar"/>
    <w:uiPriority w:val="99"/>
    <w:rsid w:val="00A24B5A"/>
    <w:pPr>
      <w:spacing w:after="200" w:line="276" w:lineRule="auto"/>
    </w:pPr>
    <w:rPr>
      <w:rFonts w:ascii="Calibri" w:eastAsia="Times New Roman" w:hAnsi="Calibri" w:cs="Calibri"/>
    </w:rPr>
  </w:style>
  <w:style w:type="character" w:customStyle="1" w:styleId="NoSpacingChar">
    <w:name w:val="No Spacing Char"/>
    <w:link w:val="NoSpacing1"/>
    <w:uiPriority w:val="99"/>
    <w:locked/>
    <w:rsid w:val="00A24B5A"/>
    <w:rPr>
      <w:rFonts w:ascii="Calibri" w:eastAsia="Times New Roman" w:hAnsi="Calibri" w:cs="Calibri"/>
    </w:rPr>
  </w:style>
  <w:style w:type="paragraph" w:customStyle="1" w:styleId="afff0">
    <w:name w:val="Знак Знак Знак"/>
    <w:basedOn w:val="a"/>
    <w:uiPriority w:val="99"/>
    <w:rsid w:val="00A24B5A"/>
    <w:pPr>
      <w:widowControl/>
      <w:autoSpaceDE/>
      <w:autoSpaceDN/>
      <w:adjustRightInd/>
      <w:spacing w:after="160" w:line="240" w:lineRule="exact"/>
      <w:ind w:firstLine="0"/>
      <w:jc w:val="left"/>
    </w:pPr>
    <w:rPr>
      <w:rFonts w:ascii="Verdana" w:hAnsi="Verdana" w:cs="Verdana"/>
      <w:sz w:val="20"/>
      <w:szCs w:val="20"/>
      <w:lang w:val="en-US" w:eastAsia="en-US"/>
    </w:rPr>
  </w:style>
  <w:style w:type="numbering" w:customStyle="1" w:styleId="112">
    <w:name w:val="Нет списка11"/>
    <w:next w:val="a2"/>
    <w:uiPriority w:val="99"/>
    <w:semiHidden/>
    <w:unhideWhenUsed/>
    <w:rsid w:val="00A24B5A"/>
  </w:style>
  <w:style w:type="numbering" w:customStyle="1" w:styleId="1110">
    <w:name w:val="Нет списка111"/>
    <w:next w:val="a2"/>
    <w:uiPriority w:val="99"/>
    <w:semiHidden/>
    <w:unhideWhenUsed/>
    <w:rsid w:val="00A24B5A"/>
  </w:style>
  <w:style w:type="table" w:customStyle="1" w:styleId="2a">
    <w:name w:val="Сетка таблицы2"/>
    <w:basedOn w:val="a1"/>
    <w:next w:val="aa"/>
    <w:rsid w:val="00A24B5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uiPriority w:val="99"/>
    <w:rsid w:val="00A24B5A"/>
    <w:pPr>
      <w:widowControl/>
      <w:autoSpaceDE/>
      <w:autoSpaceDN/>
      <w:adjustRightInd/>
      <w:spacing w:before="100" w:beforeAutospacing="1" w:after="115" w:line="276" w:lineRule="auto"/>
      <w:ind w:firstLine="0"/>
      <w:jc w:val="left"/>
    </w:pPr>
    <w:rPr>
      <w:rFonts w:ascii="Calibri" w:hAnsi="Calibri" w:cs="Times New Roman"/>
      <w:color w:val="000000"/>
      <w:sz w:val="22"/>
      <w:szCs w:val="22"/>
    </w:rPr>
  </w:style>
  <w:style w:type="numbering" w:customStyle="1" w:styleId="2b">
    <w:name w:val="Нет списка2"/>
    <w:next w:val="a2"/>
    <w:uiPriority w:val="99"/>
    <w:semiHidden/>
    <w:unhideWhenUsed/>
    <w:rsid w:val="00A24B5A"/>
  </w:style>
  <w:style w:type="table" w:customStyle="1" w:styleId="120">
    <w:name w:val="Сетка таблицы12"/>
    <w:basedOn w:val="a1"/>
    <w:next w:val="aa"/>
    <w:uiPriority w:val="39"/>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Текст примечания1"/>
    <w:basedOn w:val="a"/>
    <w:next w:val="aff7"/>
    <w:uiPriority w:val="99"/>
    <w:semiHidden/>
    <w:unhideWhenUsed/>
    <w:rsid w:val="00A24B5A"/>
    <w:pPr>
      <w:widowControl/>
      <w:autoSpaceDE/>
      <w:autoSpaceDN/>
      <w:adjustRightInd/>
      <w:spacing w:after="160"/>
      <w:ind w:firstLine="0"/>
      <w:jc w:val="left"/>
    </w:pPr>
    <w:rPr>
      <w:rFonts w:ascii="Calibri" w:eastAsia="Calibri" w:hAnsi="Calibri" w:cs="Times New Roman"/>
      <w:sz w:val="20"/>
      <w:szCs w:val="20"/>
      <w:lang w:eastAsia="en-US"/>
    </w:rPr>
  </w:style>
  <w:style w:type="paragraph" w:customStyle="1" w:styleId="1b">
    <w:name w:val="Тема примечания1"/>
    <w:basedOn w:val="aff7"/>
    <w:next w:val="aff7"/>
    <w:uiPriority w:val="99"/>
    <w:semiHidden/>
    <w:unhideWhenUsed/>
    <w:rsid w:val="00A24B5A"/>
    <w:pPr>
      <w:spacing w:after="160" w:line="240" w:lineRule="auto"/>
      <w:jc w:val="left"/>
    </w:pPr>
    <w:rPr>
      <w:rFonts w:ascii="Calibri" w:eastAsia="Calibri" w:hAnsi="Calibri"/>
      <w:b/>
      <w:bCs/>
      <w:lang w:eastAsia="en-US"/>
    </w:rPr>
  </w:style>
  <w:style w:type="paragraph" w:customStyle="1" w:styleId="Standard">
    <w:name w:val="Standard"/>
    <w:uiPriority w:val="99"/>
    <w:rsid w:val="00A24B5A"/>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character" w:customStyle="1" w:styleId="1c">
    <w:name w:val="Текст примечания Знак1"/>
    <w:uiPriority w:val="99"/>
    <w:semiHidden/>
    <w:rsid w:val="00A24B5A"/>
    <w:rPr>
      <w:sz w:val="20"/>
      <w:szCs w:val="20"/>
    </w:rPr>
  </w:style>
  <w:style w:type="character" w:customStyle="1" w:styleId="1d">
    <w:name w:val="Тема примечания Знак1"/>
    <w:uiPriority w:val="99"/>
    <w:semiHidden/>
    <w:rsid w:val="00A24B5A"/>
    <w:rPr>
      <w:b/>
      <w:bCs/>
      <w:sz w:val="20"/>
      <w:szCs w:val="20"/>
    </w:rPr>
  </w:style>
  <w:style w:type="numbering" w:customStyle="1" w:styleId="33">
    <w:name w:val="Нет списка3"/>
    <w:next w:val="a2"/>
    <w:uiPriority w:val="99"/>
    <w:semiHidden/>
    <w:unhideWhenUsed/>
    <w:rsid w:val="00A24B5A"/>
  </w:style>
  <w:style w:type="table" w:customStyle="1" w:styleId="210">
    <w:name w:val="Сетка таблицы21"/>
    <w:basedOn w:val="a1"/>
    <w:next w:val="aa"/>
    <w:uiPriority w:val="39"/>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a"/>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a"/>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a"/>
    <w:rsid w:val="00A24B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rsid w:val="00A24B5A"/>
    <w:rPr>
      <w:rFonts w:ascii="Times New Roman" w:eastAsia="Times New Roman" w:hAnsi="Times New Roman" w:cs="Times New Roman"/>
      <w:b/>
      <w:sz w:val="28"/>
      <w:szCs w:val="20"/>
      <w:lang w:eastAsia="zh-CN"/>
    </w:rPr>
  </w:style>
  <w:style w:type="character" w:customStyle="1" w:styleId="1e">
    <w:name w:val="Верхний колонтитул Знак1"/>
    <w:uiPriority w:val="99"/>
    <w:rsid w:val="00A24B5A"/>
  </w:style>
  <w:style w:type="character" w:customStyle="1" w:styleId="1f">
    <w:name w:val="Нижний колонтитул Знак1"/>
    <w:uiPriority w:val="99"/>
    <w:rsid w:val="00A24B5A"/>
  </w:style>
  <w:style w:type="paragraph" w:styleId="afff1">
    <w:name w:val="Title"/>
    <w:basedOn w:val="a"/>
    <w:next w:val="a"/>
    <w:link w:val="1f0"/>
    <w:uiPriority w:val="10"/>
    <w:qFormat/>
    <w:rsid w:val="00A24B5A"/>
    <w:pPr>
      <w:contextualSpacing/>
    </w:pPr>
    <w:rPr>
      <w:rFonts w:asciiTheme="majorHAnsi" w:eastAsiaTheme="majorEastAsia" w:hAnsiTheme="majorHAnsi" w:cstheme="majorBidi"/>
      <w:spacing w:val="-10"/>
      <w:kern w:val="28"/>
      <w:sz w:val="56"/>
      <w:szCs w:val="56"/>
    </w:rPr>
  </w:style>
  <w:style w:type="character" w:customStyle="1" w:styleId="1f0">
    <w:name w:val="Название Знак1"/>
    <w:basedOn w:val="a0"/>
    <w:link w:val="afff1"/>
    <w:uiPriority w:val="10"/>
    <w:rsid w:val="00A24B5A"/>
    <w:rPr>
      <w:rFonts w:asciiTheme="majorHAnsi" w:eastAsiaTheme="majorEastAsia" w:hAnsiTheme="majorHAnsi" w:cstheme="majorBidi"/>
      <w:spacing w:val="-10"/>
      <w:kern w:val="28"/>
      <w:sz w:val="56"/>
      <w:szCs w:val="56"/>
      <w:lang w:eastAsia="ru-RU"/>
    </w:rPr>
  </w:style>
  <w:style w:type="paragraph" w:styleId="af">
    <w:name w:val="Normal (Web)"/>
    <w:basedOn w:val="a"/>
    <w:uiPriority w:val="99"/>
    <w:semiHidden/>
    <w:unhideWhenUsed/>
    <w:rsid w:val="00A24B5A"/>
    <w:rPr>
      <w:rFonts w:ascii="Times New Roman" w:hAnsi="Times New Roman" w:cs="Times New Roman"/>
    </w:rPr>
  </w:style>
  <w:style w:type="table" w:customStyle="1" w:styleId="220">
    <w:name w:val="Сетка таблицы22"/>
    <w:basedOn w:val="a1"/>
    <w:next w:val="aa"/>
    <w:uiPriority w:val="39"/>
    <w:rsid w:val="005E0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uiPriority w:val="99"/>
    <w:semiHidden/>
    <w:rsid w:val="00375090"/>
    <w:rPr>
      <w:rFonts w:ascii="Times New Roman" w:hAnsi="Times New Roman" w:cs="Times New Roman"/>
    </w:rPr>
  </w:style>
  <w:style w:type="table" w:customStyle="1" w:styleId="62">
    <w:name w:val="Сетка таблицы6"/>
    <w:basedOn w:val="a1"/>
    <w:next w:val="aa"/>
    <w:uiPriority w:val="39"/>
    <w:rsid w:val="00375090"/>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21">
    <w:name w:val="Сетка таблицы221"/>
    <w:basedOn w:val="a1"/>
    <w:uiPriority w:val="39"/>
    <w:rsid w:val="003750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168471">
      <w:bodyDiv w:val="1"/>
      <w:marLeft w:val="0"/>
      <w:marRight w:val="0"/>
      <w:marTop w:val="0"/>
      <w:marBottom w:val="0"/>
      <w:divBdr>
        <w:top w:val="none" w:sz="0" w:space="0" w:color="auto"/>
        <w:left w:val="none" w:sz="0" w:space="0" w:color="auto"/>
        <w:bottom w:val="none" w:sz="0" w:space="0" w:color="auto"/>
        <w:right w:val="none" w:sz="0" w:space="0" w:color="auto"/>
      </w:divBdr>
    </w:div>
    <w:div w:id="263614237">
      <w:bodyDiv w:val="1"/>
      <w:marLeft w:val="0"/>
      <w:marRight w:val="0"/>
      <w:marTop w:val="0"/>
      <w:marBottom w:val="0"/>
      <w:divBdr>
        <w:top w:val="none" w:sz="0" w:space="0" w:color="auto"/>
        <w:left w:val="none" w:sz="0" w:space="0" w:color="auto"/>
        <w:bottom w:val="none" w:sz="0" w:space="0" w:color="auto"/>
        <w:right w:val="none" w:sz="0" w:space="0" w:color="auto"/>
      </w:divBdr>
    </w:div>
    <w:div w:id="401025492">
      <w:bodyDiv w:val="1"/>
      <w:marLeft w:val="0"/>
      <w:marRight w:val="0"/>
      <w:marTop w:val="0"/>
      <w:marBottom w:val="0"/>
      <w:divBdr>
        <w:top w:val="none" w:sz="0" w:space="0" w:color="auto"/>
        <w:left w:val="none" w:sz="0" w:space="0" w:color="auto"/>
        <w:bottom w:val="none" w:sz="0" w:space="0" w:color="auto"/>
        <w:right w:val="none" w:sz="0" w:space="0" w:color="auto"/>
      </w:divBdr>
    </w:div>
    <w:div w:id="409237429">
      <w:bodyDiv w:val="1"/>
      <w:marLeft w:val="0"/>
      <w:marRight w:val="0"/>
      <w:marTop w:val="0"/>
      <w:marBottom w:val="0"/>
      <w:divBdr>
        <w:top w:val="none" w:sz="0" w:space="0" w:color="auto"/>
        <w:left w:val="none" w:sz="0" w:space="0" w:color="auto"/>
        <w:bottom w:val="none" w:sz="0" w:space="0" w:color="auto"/>
        <w:right w:val="none" w:sz="0" w:space="0" w:color="auto"/>
      </w:divBdr>
    </w:div>
    <w:div w:id="544489466">
      <w:bodyDiv w:val="1"/>
      <w:marLeft w:val="0"/>
      <w:marRight w:val="0"/>
      <w:marTop w:val="0"/>
      <w:marBottom w:val="0"/>
      <w:divBdr>
        <w:top w:val="none" w:sz="0" w:space="0" w:color="auto"/>
        <w:left w:val="none" w:sz="0" w:space="0" w:color="auto"/>
        <w:bottom w:val="none" w:sz="0" w:space="0" w:color="auto"/>
        <w:right w:val="none" w:sz="0" w:space="0" w:color="auto"/>
      </w:divBdr>
    </w:div>
    <w:div w:id="788857972">
      <w:bodyDiv w:val="1"/>
      <w:marLeft w:val="0"/>
      <w:marRight w:val="0"/>
      <w:marTop w:val="0"/>
      <w:marBottom w:val="0"/>
      <w:divBdr>
        <w:top w:val="none" w:sz="0" w:space="0" w:color="auto"/>
        <w:left w:val="none" w:sz="0" w:space="0" w:color="auto"/>
        <w:bottom w:val="none" w:sz="0" w:space="0" w:color="auto"/>
        <w:right w:val="none" w:sz="0" w:space="0" w:color="auto"/>
      </w:divBdr>
    </w:div>
    <w:div w:id="1060861649">
      <w:bodyDiv w:val="1"/>
      <w:marLeft w:val="0"/>
      <w:marRight w:val="0"/>
      <w:marTop w:val="0"/>
      <w:marBottom w:val="0"/>
      <w:divBdr>
        <w:top w:val="none" w:sz="0" w:space="0" w:color="auto"/>
        <w:left w:val="none" w:sz="0" w:space="0" w:color="auto"/>
        <w:bottom w:val="none" w:sz="0" w:space="0" w:color="auto"/>
        <w:right w:val="none" w:sz="0" w:space="0" w:color="auto"/>
      </w:divBdr>
    </w:div>
    <w:div w:id="1178619696">
      <w:bodyDiv w:val="1"/>
      <w:marLeft w:val="0"/>
      <w:marRight w:val="0"/>
      <w:marTop w:val="0"/>
      <w:marBottom w:val="0"/>
      <w:divBdr>
        <w:top w:val="none" w:sz="0" w:space="0" w:color="auto"/>
        <w:left w:val="none" w:sz="0" w:space="0" w:color="auto"/>
        <w:bottom w:val="none" w:sz="0" w:space="0" w:color="auto"/>
        <w:right w:val="none" w:sz="0" w:space="0" w:color="auto"/>
      </w:divBdr>
    </w:div>
    <w:div w:id="165171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A666-9854-459B-B61A-0C6B5500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42</Pages>
  <Words>7752</Words>
  <Characters>44192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Computer</cp:lastModifiedBy>
  <cp:revision>37</cp:revision>
  <cp:lastPrinted>2023-12-27T15:26:00Z</cp:lastPrinted>
  <dcterms:created xsi:type="dcterms:W3CDTF">2023-03-11T08:07:00Z</dcterms:created>
  <dcterms:modified xsi:type="dcterms:W3CDTF">2023-12-29T07:22:00Z</dcterms:modified>
</cp:coreProperties>
</file>