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F2DAB" w:rsidRPr="00AF50FF" w:rsidTr="00175A43">
        <w:tc>
          <w:tcPr>
            <w:tcW w:w="9430" w:type="dxa"/>
            <w:shd w:val="clear" w:color="auto" w:fill="auto"/>
          </w:tcPr>
          <w:p w:rsidR="009F2DAB" w:rsidRPr="00AF50FF" w:rsidRDefault="009F2DAB" w:rsidP="00175A43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38F40BD9" wp14:editId="05776219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2DAB" w:rsidRPr="00AF50FF" w:rsidRDefault="009F2DAB" w:rsidP="00175A43">
            <w:pPr>
              <w:jc w:val="center"/>
            </w:pPr>
          </w:p>
          <w:p w:rsidR="009F2DAB" w:rsidRPr="00AF50FF" w:rsidRDefault="009F2DAB" w:rsidP="00175A43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9F2DAB" w:rsidRPr="00AF50FF" w:rsidRDefault="009F2DAB" w:rsidP="00175A43">
            <w:pPr>
              <w:jc w:val="center"/>
              <w:rPr>
                <w:b/>
                <w:sz w:val="28"/>
                <w:szCs w:val="28"/>
              </w:rPr>
            </w:pPr>
          </w:p>
          <w:p w:rsidR="009F2DAB" w:rsidRPr="00AF50FF" w:rsidRDefault="009F2DAB" w:rsidP="00175A43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9F2DAB" w:rsidRPr="00AF50FF" w:rsidRDefault="009F2DAB" w:rsidP="00175A43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</w:t>
            </w:r>
            <w:proofErr w:type="gramStart"/>
            <w:r w:rsidRPr="00AF50FF">
              <w:rPr>
                <w:b/>
                <w:sz w:val="28"/>
                <w:szCs w:val="28"/>
              </w:rPr>
              <w:t>ГРАЧЕВСКИЙ  РАЙОН</w:t>
            </w:r>
            <w:proofErr w:type="gramEnd"/>
            <w:r w:rsidRPr="00AF50FF">
              <w:rPr>
                <w:b/>
                <w:sz w:val="28"/>
                <w:szCs w:val="28"/>
              </w:rPr>
              <w:t xml:space="preserve"> ОРЕНБУРГСКОЙ ОБЛАСТИ  </w:t>
            </w:r>
          </w:p>
          <w:p w:rsidR="009F2DAB" w:rsidRPr="00AF50FF" w:rsidRDefault="009F2DAB" w:rsidP="00175A43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9F2DAB" w:rsidRPr="00AF50FF" w:rsidRDefault="009F2DAB" w:rsidP="009F2DAB">
      <w:pPr>
        <w:jc w:val="center"/>
      </w:pPr>
    </w:p>
    <w:p w:rsidR="009F2DAB" w:rsidRPr="00AF50FF" w:rsidRDefault="009B33C8" w:rsidP="009F2DAB">
      <w:r>
        <w:t>23.05.2022</w:t>
      </w:r>
      <w:bookmarkStart w:id="0" w:name="_GoBack"/>
      <w:bookmarkEnd w:id="0"/>
      <w:r w:rsidR="009F2DAB" w:rsidRPr="00AF50FF">
        <w:t xml:space="preserve">                                    </w:t>
      </w:r>
      <w:r w:rsidR="009F2DAB">
        <w:t xml:space="preserve">    </w:t>
      </w:r>
      <w:r w:rsidR="009F2DAB" w:rsidRPr="00AF50FF">
        <w:t xml:space="preserve">     </w:t>
      </w:r>
      <w:proofErr w:type="spellStart"/>
      <w:r w:rsidR="009F2DAB" w:rsidRPr="00AF50FF">
        <w:t>с.Грачевка</w:t>
      </w:r>
      <w:proofErr w:type="spellEnd"/>
      <w:r w:rsidR="009F2DAB" w:rsidRPr="00AF50FF">
        <w:t xml:space="preserve">                                           </w:t>
      </w:r>
      <w:r w:rsidR="009F2DAB">
        <w:t xml:space="preserve">           </w:t>
      </w:r>
      <w:r w:rsidR="009F2DAB" w:rsidRPr="00AF50FF">
        <w:t xml:space="preserve">   № </w:t>
      </w:r>
      <w:r>
        <w:t>808 п</w:t>
      </w:r>
      <w:r w:rsidR="009F2DAB" w:rsidRPr="00AF50FF">
        <w:t xml:space="preserve">                               </w:t>
      </w:r>
    </w:p>
    <w:p w:rsidR="009F2DAB" w:rsidRPr="00AF50FF" w:rsidRDefault="009F2DAB" w:rsidP="009F2DAB"/>
    <w:p w:rsidR="009F2DAB" w:rsidRPr="00AF50FF" w:rsidRDefault="009F2DAB" w:rsidP="009F2DAB">
      <w:pPr>
        <w:spacing w:line="276" w:lineRule="auto"/>
        <w:jc w:val="center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</w:t>
      </w:r>
    </w:p>
    <w:p w:rsidR="009F2DAB" w:rsidRPr="00AF50FF" w:rsidRDefault="009F2DAB" w:rsidP="00E93D99">
      <w:pPr>
        <w:spacing w:line="276" w:lineRule="auto"/>
        <w:jc w:val="center"/>
        <w:rPr>
          <w:sz w:val="28"/>
          <w:szCs w:val="28"/>
        </w:rPr>
      </w:pPr>
    </w:p>
    <w:p w:rsidR="009F2DAB" w:rsidRPr="00AF50FF" w:rsidRDefault="009F2DAB" w:rsidP="00E93D99">
      <w:pPr>
        <w:tabs>
          <w:tab w:val="left" w:pos="4080"/>
        </w:tabs>
        <w:spacing w:line="276" w:lineRule="auto"/>
        <w:jc w:val="both"/>
      </w:pPr>
    </w:p>
    <w:p w:rsidR="009F2DAB" w:rsidRDefault="009F2DAB" w:rsidP="00E93D99">
      <w:pPr>
        <w:pStyle w:val="a3"/>
        <w:spacing w:line="276" w:lineRule="auto"/>
        <w:ind w:right="113"/>
      </w:pPr>
      <w:r>
        <w:t>Руководствуясь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6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20.07.2021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1228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 предоставления муниципальных услуг, о внесении изменений 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 w:rsidR="00916E9A">
        <w:t xml:space="preserve">, руководствуясь Уставом муниципального образования Грачевский район Оренбургской области            </w:t>
      </w:r>
      <w:r>
        <w:t>п о с т а н о в л я ю:</w:t>
      </w:r>
    </w:p>
    <w:p w:rsidR="009F2DAB" w:rsidRDefault="009F2DAB" w:rsidP="00E93D9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 предоставления муниципальных услуг, проведения 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</w:t>
      </w:r>
      <w:r w:rsidRPr="006B0DC9">
        <w:rPr>
          <w:sz w:val="28"/>
          <w:szCs w:val="28"/>
        </w:rPr>
        <w:t>.</w:t>
      </w:r>
    </w:p>
    <w:p w:rsidR="009F2DAB" w:rsidRDefault="009F2DAB" w:rsidP="00E93D99">
      <w:pPr>
        <w:pStyle w:val="a5"/>
        <w:tabs>
          <w:tab w:val="left" w:pos="1025"/>
        </w:tabs>
        <w:spacing w:line="276" w:lineRule="auto"/>
        <w:ind w:left="0" w:firstLine="567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 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Грачевский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услуг.</w:t>
      </w:r>
    </w:p>
    <w:p w:rsidR="009F2DAB" w:rsidRPr="00AF50FF" w:rsidRDefault="009F2DAB" w:rsidP="00E93D9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50FF">
        <w:rPr>
          <w:sz w:val="28"/>
          <w:szCs w:val="28"/>
        </w:rPr>
        <w:t xml:space="preserve">.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Грачевский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приведение административных регламентов предоставления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в соответствие с федеральными законами, иными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Российской Федерации, законами Оренбургской области, иными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постановлением.</w:t>
      </w:r>
    </w:p>
    <w:p w:rsidR="009F2DAB" w:rsidRPr="00AF50FF" w:rsidRDefault="009F2DAB" w:rsidP="00E93D9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F50FF">
        <w:rPr>
          <w:sz w:val="28"/>
          <w:szCs w:val="28"/>
        </w:rPr>
        <w:t xml:space="preserve">. Контроль за исполнением настоящего постановления </w:t>
      </w:r>
      <w:proofErr w:type="gramStart"/>
      <w:r w:rsidRPr="00AF50FF">
        <w:rPr>
          <w:sz w:val="28"/>
          <w:szCs w:val="28"/>
        </w:rPr>
        <w:t>возложить  на</w:t>
      </w:r>
      <w:proofErr w:type="gramEnd"/>
      <w:r w:rsidRPr="00AF50FF">
        <w:rPr>
          <w:sz w:val="28"/>
          <w:szCs w:val="28"/>
        </w:rPr>
        <w:t xml:space="preserve"> заместителя главы администрации по экономическому развитию, начальника отдела экономики - </w:t>
      </w:r>
      <w:proofErr w:type="spellStart"/>
      <w:r w:rsidRPr="00AF50FF">
        <w:rPr>
          <w:sz w:val="28"/>
          <w:szCs w:val="28"/>
        </w:rPr>
        <w:t>Сигидаева</w:t>
      </w:r>
      <w:proofErr w:type="spellEnd"/>
      <w:r w:rsidRPr="00AF50FF">
        <w:rPr>
          <w:sz w:val="28"/>
          <w:szCs w:val="28"/>
        </w:rPr>
        <w:t xml:space="preserve"> Ю.П.</w:t>
      </w:r>
    </w:p>
    <w:p w:rsidR="009F2DAB" w:rsidRPr="00A039A7" w:rsidRDefault="009F2DAB" w:rsidP="00E93D9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50FF">
        <w:rPr>
          <w:sz w:val="28"/>
          <w:szCs w:val="28"/>
        </w:rPr>
        <w:t>.  Постановление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и на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.право-</w:t>
      </w:r>
      <w:proofErr w:type="spellStart"/>
      <w:r>
        <w:rPr>
          <w:sz w:val="28"/>
          <w:szCs w:val="28"/>
        </w:rPr>
        <w:t>грачевка.рф</w:t>
      </w:r>
      <w:proofErr w:type="spellEnd"/>
      <w:r w:rsidRPr="00AF50FF">
        <w:rPr>
          <w:sz w:val="28"/>
          <w:szCs w:val="28"/>
        </w:rPr>
        <w:t>.</w:t>
      </w: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  <w:r w:rsidRPr="00AF50FF">
        <w:rPr>
          <w:sz w:val="28"/>
          <w:szCs w:val="28"/>
        </w:rPr>
        <w:t xml:space="preserve">Глава района                                                                                    О.М. Свиридов      </w:t>
      </w:r>
    </w:p>
    <w:p w:rsidR="009F2DAB" w:rsidRPr="00AF50FF" w:rsidRDefault="009F2DAB" w:rsidP="00E93D99">
      <w:pPr>
        <w:spacing w:line="276" w:lineRule="auto"/>
        <w:jc w:val="both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jc w:val="both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jc w:val="both"/>
        <w:rPr>
          <w:sz w:val="28"/>
          <w:szCs w:val="28"/>
        </w:rPr>
      </w:pPr>
      <w:r w:rsidRPr="00AF50FF">
        <w:rPr>
          <w:sz w:val="28"/>
          <w:szCs w:val="28"/>
        </w:rPr>
        <w:t xml:space="preserve">Разослано: отдел экономики, отдел образования, архив, отдел по управлению </w:t>
      </w:r>
    </w:p>
    <w:p w:rsidR="009F2DAB" w:rsidRPr="00AF50FF" w:rsidRDefault="009F2DAB" w:rsidP="00E93D99">
      <w:pPr>
        <w:spacing w:line="276" w:lineRule="auto"/>
        <w:jc w:val="both"/>
        <w:rPr>
          <w:sz w:val="28"/>
          <w:szCs w:val="28"/>
        </w:rPr>
      </w:pPr>
      <w:r w:rsidRPr="00AF50FF">
        <w:rPr>
          <w:sz w:val="28"/>
          <w:szCs w:val="28"/>
        </w:rPr>
        <w:t>муниципальным имуществом, отдел культуры, отдел архитектуры и   капитального строительства, ЗАГС</w:t>
      </w:r>
      <w:r>
        <w:rPr>
          <w:sz w:val="28"/>
          <w:szCs w:val="28"/>
        </w:rPr>
        <w:t>, отдел по делам несовершеннолетних, опеке и попечительству над гражданами</w:t>
      </w:r>
      <w:r w:rsidR="006F715B">
        <w:rPr>
          <w:sz w:val="28"/>
          <w:szCs w:val="28"/>
        </w:rPr>
        <w:t>, организационно-правовой отдел</w:t>
      </w:r>
    </w:p>
    <w:p w:rsidR="008964CD" w:rsidRDefault="008964CD">
      <w:pPr>
        <w:jc w:val="right"/>
        <w:sectPr w:rsidR="008964CD" w:rsidSect="00916E9A">
          <w:type w:val="continuous"/>
          <w:pgSz w:w="11910" w:h="16840"/>
          <w:pgMar w:top="1040" w:right="740" w:bottom="1560" w:left="1701" w:header="720" w:footer="720" w:gutter="0"/>
          <w:cols w:space="72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74"/>
      </w:tblGrid>
      <w:tr w:rsidR="009F2DAB" w:rsidTr="00916E9A">
        <w:tc>
          <w:tcPr>
            <w:tcW w:w="6096" w:type="dxa"/>
          </w:tcPr>
          <w:p w:rsidR="009F2DAB" w:rsidRDefault="009F2DAB">
            <w:pPr>
              <w:pStyle w:val="a3"/>
              <w:ind w:left="0" w:right="0" w:firstLine="0"/>
              <w:jc w:val="left"/>
            </w:pPr>
          </w:p>
        </w:tc>
        <w:tc>
          <w:tcPr>
            <w:tcW w:w="3474" w:type="dxa"/>
          </w:tcPr>
          <w:p w:rsidR="00916E9A" w:rsidRDefault="009F2DAB" w:rsidP="009F2D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9F2DAB" w:rsidRPr="00AF50FF" w:rsidRDefault="009F2DAB" w:rsidP="009F2D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AF50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администрации</w:t>
            </w:r>
            <w:r>
              <w:rPr>
                <w:sz w:val="28"/>
                <w:szCs w:val="28"/>
              </w:rPr>
              <w:t xml:space="preserve"> района                      </w:t>
            </w:r>
            <w:r w:rsidRPr="00AF50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от___________№_____</w:t>
            </w:r>
            <w:r>
              <w:rPr>
                <w:sz w:val="28"/>
                <w:szCs w:val="28"/>
              </w:rPr>
              <w:t>___</w:t>
            </w:r>
          </w:p>
          <w:p w:rsidR="009F2DAB" w:rsidRDefault="009F2DAB">
            <w:pPr>
              <w:pStyle w:val="a3"/>
              <w:ind w:left="0" w:right="0" w:firstLine="0"/>
              <w:jc w:val="left"/>
            </w:pPr>
          </w:p>
        </w:tc>
      </w:tr>
    </w:tbl>
    <w:p w:rsidR="008964CD" w:rsidRDefault="008964CD">
      <w:pPr>
        <w:pStyle w:val="a3"/>
        <w:ind w:left="0" w:right="0" w:firstLine="0"/>
        <w:jc w:val="left"/>
      </w:pPr>
    </w:p>
    <w:p w:rsidR="008964CD" w:rsidRDefault="009F2DAB">
      <w:pPr>
        <w:pStyle w:val="1"/>
        <w:ind w:left="397"/>
      </w:pPr>
      <w:r>
        <w:t>ПОРЯДОК</w:t>
      </w:r>
    </w:p>
    <w:p w:rsidR="008964CD" w:rsidRDefault="009F2DAB">
      <w:pPr>
        <w:ind w:left="398" w:right="405"/>
        <w:jc w:val="center"/>
        <w:rPr>
          <w:b/>
          <w:sz w:val="28"/>
        </w:rPr>
      </w:pPr>
      <w:r>
        <w:rPr>
          <w:b/>
          <w:sz w:val="28"/>
        </w:rPr>
        <w:t>РАЗРАБОТКИ И УТВЕРЖДЕНИЯ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РЕГЛАМЕНТОВ</w:t>
      </w:r>
    </w:p>
    <w:p w:rsidR="008964CD" w:rsidRDefault="009F2DAB">
      <w:pPr>
        <w:pStyle w:val="1"/>
        <w:ind w:left="201" w:right="195" w:firstLine="1148"/>
        <w:jc w:val="left"/>
      </w:pPr>
      <w:r>
        <w:t>ПРЕДОСТАВЛЕНИЯ МУНИЦИПАЛЬНЫХ УСЛУГ,</w:t>
      </w:r>
      <w:r>
        <w:rPr>
          <w:spacing w:val="1"/>
        </w:rPr>
        <w:t xml:space="preserve"> </w:t>
      </w:r>
      <w:r>
        <w:t>ПРОВЕДЕНИЯ ЭКСПЕРТИЗЫ ПРОЕКТОВ АДМИНИСТРАТИВНЫХ</w:t>
      </w:r>
      <w:r>
        <w:rPr>
          <w:spacing w:val="-67"/>
        </w:rPr>
        <w:t xml:space="preserve"> </w:t>
      </w:r>
      <w:r>
        <w:t>РЕГЛАМЕНТОВ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1"/>
          <w:numId w:val="2"/>
        </w:numPr>
        <w:tabs>
          <w:tab w:val="left" w:pos="3728"/>
        </w:tabs>
        <w:ind w:right="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0"/>
          <w:numId w:val="1"/>
        </w:numPr>
        <w:tabs>
          <w:tab w:val="left" w:pos="1137"/>
        </w:tabs>
        <w:ind w:right="106" w:firstLine="54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0A3FA8">
        <w:rPr>
          <w:sz w:val="28"/>
        </w:rPr>
        <w:t>Грачевский район Оренбургской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 муниципальную услугу, административный регламент)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регламентов.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10"/>
        </w:tabs>
        <w:ind w:firstLine="54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специализированных информационных системах: «Реестр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1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Реестр)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</w:p>
    <w:p w:rsidR="008964CD" w:rsidRDefault="009F2DAB">
      <w:pPr>
        <w:pStyle w:val="a3"/>
        <w:ind w:right="0" w:firstLine="0"/>
      </w:pPr>
      <w:r>
        <w:t>«Единый</w:t>
      </w:r>
      <w:r>
        <w:rPr>
          <w:spacing w:val="-1"/>
        </w:rPr>
        <w:t xml:space="preserve"> </w:t>
      </w:r>
      <w:r>
        <w:t>портал государственных</w:t>
      </w:r>
      <w:r>
        <w:rPr>
          <w:spacing w:val="-1"/>
        </w:rPr>
        <w:t xml:space="preserve"> </w:t>
      </w:r>
      <w:r>
        <w:t>и муниципальных</w:t>
      </w:r>
      <w:r>
        <w:rPr>
          <w:spacing w:val="-1"/>
        </w:rPr>
        <w:t xml:space="preserve"> </w:t>
      </w:r>
      <w:r>
        <w:t>услуг (функций)» (далее</w:t>
      </w:r>
    </w:p>
    <w:p w:rsidR="008964CD" w:rsidRDefault="009F2DAB">
      <w:pPr>
        <w:pStyle w:val="a3"/>
        <w:ind w:right="0" w:firstLine="0"/>
      </w:pPr>
      <w:r>
        <w:t>-</w:t>
      </w:r>
      <w:r>
        <w:rPr>
          <w:spacing w:val="-4"/>
        </w:rPr>
        <w:t xml:space="preserve"> </w:t>
      </w:r>
      <w:r>
        <w:t>Портал).</w:t>
      </w:r>
    </w:p>
    <w:p w:rsidR="008964CD" w:rsidRDefault="00916E9A">
      <w:pPr>
        <w:pStyle w:val="a3"/>
        <w:tabs>
          <w:tab w:val="left" w:leader="hyphen" w:pos="7701"/>
        </w:tabs>
      </w:pPr>
      <w:r>
        <w:t xml:space="preserve">Разработка </w:t>
      </w:r>
      <w:r w:rsidR="009F2DAB">
        <w:t>проектов</w:t>
      </w:r>
      <w:r w:rsidR="009F2DAB">
        <w:rPr>
          <w:spacing w:val="1"/>
        </w:rPr>
        <w:t xml:space="preserve"> </w:t>
      </w:r>
      <w:r w:rsidR="009F2DAB">
        <w:t>административных</w:t>
      </w:r>
      <w:r w:rsidR="009F2DAB">
        <w:rPr>
          <w:spacing w:val="1"/>
        </w:rPr>
        <w:t xml:space="preserve"> </w:t>
      </w:r>
      <w:r w:rsidR="009F2DAB">
        <w:t>регламентов</w:t>
      </w:r>
      <w:r w:rsidR="009F2DAB">
        <w:rPr>
          <w:spacing w:val="1"/>
        </w:rPr>
        <w:t xml:space="preserve"> </w:t>
      </w:r>
      <w:r w:rsidR="009F2DAB">
        <w:t>осуществляется</w:t>
      </w:r>
      <w:r w:rsidR="009F2DAB">
        <w:rPr>
          <w:spacing w:val="1"/>
        </w:rPr>
        <w:t xml:space="preserve"> </w:t>
      </w:r>
      <w:r w:rsidR="009F2DAB">
        <w:t>органами,</w:t>
      </w:r>
      <w:r w:rsidR="009F2DAB">
        <w:rPr>
          <w:spacing w:val="-67"/>
        </w:rPr>
        <w:t xml:space="preserve"> </w:t>
      </w:r>
      <w:r w:rsidR="009F2DAB">
        <w:t>предоставляющими</w:t>
      </w:r>
      <w:r w:rsidR="009F2DAB">
        <w:rPr>
          <w:spacing w:val="1"/>
        </w:rPr>
        <w:t xml:space="preserve"> </w:t>
      </w:r>
      <w:r w:rsidR="009F2DAB">
        <w:t>муниципальные</w:t>
      </w:r>
      <w:r w:rsidR="009F2DAB">
        <w:rPr>
          <w:spacing w:val="1"/>
        </w:rPr>
        <w:t xml:space="preserve"> </w:t>
      </w:r>
      <w:r w:rsidR="009F2DAB">
        <w:t>услуги</w:t>
      </w:r>
      <w:r>
        <w:t>. Согласование, проведение экспертизы проектов административных регламентов осуществляется отделом экономики и организационно – правовым отделом</w:t>
      </w:r>
      <w:r w:rsidR="009F2DAB">
        <w:rPr>
          <w:spacing w:val="1"/>
        </w:rPr>
        <w:t xml:space="preserve"> </w:t>
      </w:r>
      <w:r w:rsidR="009F2DAB">
        <w:t>администрации</w:t>
      </w:r>
      <w:r w:rsidR="009F2DAB">
        <w:rPr>
          <w:spacing w:val="-5"/>
        </w:rPr>
        <w:t xml:space="preserve"> </w:t>
      </w:r>
      <w:r w:rsidR="009F2DAB">
        <w:t>муниципального</w:t>
      </w:r>
      <w:r w:rsidR="009F2DAB">
        <w:rPr>
          <w:spacing w:val="-5"/>
        </w:rPr>
        <w:t xml:space="preserve"> </w:t>
      </w:r>
      <w:r w:rsidR="009F2DAB">
        <w:t>образования</w:t>
      </w:r>
      <w:r w:rsidR="000A3FA8">
        <w:t xml:space="preserve"> Грачевский район Оренбургской области</w:t>
      </w:r>
      <w:r w:rsidR="009F2DAB"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15"/>
        </w:tabs>
        <w:ind w:right="106" w:firstLine="54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описания:</w:t>
      </w:r>
    </w:p>
    <w:p w:rsidR="008964CD" w:rsidRDefault="009F2DAB">
      <w:pPr>
        <w:pStyle w:val="a3"/>
        <w:ind w:right="108"/>
      </w:pP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результатом предоставления муниципальной услуги и объединенных общими</w:t>
      </w:r>
      <w:r>
        <w:rPr>
          <w:spacing w:val="-67"/>
        </w:rPr>
        <w:t xml:space="preserve"> </w:t>
      </w:r>
      <w:r>
        <w:t>признаками;</w:t>
      </w:r>
    </w:p>
    <w:p w:rsidR="008964CD" w:rsidRDefault="009F2DAB">
      <w:pPr>
        <w:pStyle w:val="a3"/>
        <w:ind w:right="106"/>
      </w:pPr>
      <w:r>
        <w:t>уникальных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указанной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абзаце</w:t>
      </w:r>
      <w:r>
        <w:rPr>
          <w:spacing w:val="-8"/>
        </w:rPr>
        <w:t xml:space="preserve"> </w:t>
      </w:r>
      <w:r>
        <w:t>втором</w:t>
      </w:r>
      <w:r>
        <w:rPr>
          <w:spacing w:val="-68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 в том числе оснований для начала административных процедур,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 их фиксации, сведений о составе документов и (или) 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отказа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приеме</w:t>
      </w:r>
      <w:r>
        <w:rPr>
          <w:spacing w:val="11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документов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(или)</w:t>
      </w:r>
      <w:r>
        <w:rPr>
          <w:spacing w:val="11"/>
        </w:rPr>
        <w:t xml:space="preserve"> </w:t>
      </w:r>
      <w:r>
        <w:t>информации,</w:t>
      </w:r>
      <w:r>
        <w:rPr>
          <w:spacing w:val="11"/>
        </w:rPr>
        <w:t xml:space="preserve"> </w:t>
      </w:r>
      <w:r>
        <w:t>основаниях</w:t>
      </w:r>
      <w:r>
        <w:rPr>
          <w:spacing w:val="11"/>
        </w:rPr>
        <w:t xml:space="preserve"> </w:t>
      </w:r>
      <w:r>
        <w:t>для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  <w:ind w:firstLine="0"/>
      </w:pPr>
      <w:r>
        <w:rPr>
          <w:spacing w:val="-1"/>
        </w:rPr>
        <w:lastRenderedPageBreak/>
        <w:t>приостановления</w:t>
      </w:r>
      <w:r>
        <w:rPr>
          <w:spacing w:val="-16"/>
        </w:rPr>
        <w:t xml:space="preserve"> </w:t>
      </w:r>
      <w:r>
        <w:rPr>
          <w:spacing w:val="-1"/>
        </w:rPr>
        <w:t>предоставления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услуги,</w:t>
      </w:r>
      <w:r>
        <w:rPr>
          <w:spacing w:val="-16"/>
        </w:rPr>
        <w:t xml:space="preserve"> </w:t>
      </w:r>
      <w:r>
        <w:t>критериях</w:t>
      </w:r>
      <w:r>
        <w:rPr>
          <w:spacing w:val="-16"/>
        </w:rPr>
        <w:t xml:space="preserve"> </w:t>
      </w:r>
      <w:r>
        <w:t>принятия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а также максимального срока предоставления муниципальной услуги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вариант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услуги).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73"/>
        </w:tabs>
        <w:ind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(повышение качества) предоставления муниципальных услуг,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упреждающем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режиме, многоканальность и экстерриториальность 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устранение избыточных административных процедур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услуг».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912"/>
        </w:tabs>
        <w:ind w:firstLine="54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70"/>
        </w:tabs>
        <w:ind w:right="106" w:firstLine="540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 по внесению изменений в ранее изданные административные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регламенты, признанию административных регламентов утратившими силу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8964CD" w:rsidRPr="000A3FA8" w:rsidRDefault="009F2DAB" w:rsidP="00916E9A">
      <w:pPr>
        <w:pStyle w:val="a5"/>
        <w:numPr>
          <w:ilvl w:val="0"/>
          <w:numId w:val="1"/>
        </w:numPr>
        <w:tabs>
          <w:tab w:val="left" w:pos="928"/>
        </w:tabs>
        <w:ind w:right="106" w:firstLine="608"/>
        <w:jc w:val="both"/>
        <w:rPr>
          <w:sz w:val="28"/>
          <w:szCs w:val="28"/>
        </w:rPr>
      </w:pPr>
      <w:r>
        <w:rPr>
          <w:sz w:val="28"/>
        </w:rPr>
        <w:t>Одновременно с началом процедуры согласования в целях проведения</w:t>
      </w:r>
      <w:r w:rsidRPr="000A3FA8">
        <w:rPr>
          <w:spacing w:val="-67"/>
          <w:sz w:val="28"/>
        </w:rPr>
        <w:t xml:space="preserve"> </w:t>
      </w:r>
      <w:r>
        <w:rPr>
          <w:sz w:val="28"/>
        </w:rPr>
        <w:t>независимой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 w:rsidRPr="000A3FA8">
        <w:rPr>
          <w:spacing w:val="-67"/>
          <w:sz w:val="28"/>
        </w:rPr>
        <w:t xml:space="preserve"> </w:t>
      </w:r>
      <w:r>
        <w:rPr>
          <w:sz w:val="28"/>
        </w:rPr>
        <w:t>регламента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пояснительная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записку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нему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 w:rsidRPr="000A3FA8">
        <w:rPr>
          <w:spacing w:val="-11"/>
          <w:sz w:val="28"/>
        </w:rPr>
        <w:t xml:space="preserve"> </w:t>
      </w:r>
      <w:r>
        <w:rPr>
          <w:sz w:val="28"/>
        </w:rPr>
        <w:t>муниципальную</w:t>
      </w:r>
      <w:r w:rsidRPr="000A3FA8">
        <w:rPr>
          <w:spacing w:val="-10"/>
          <w:sz w:val="28"/>
        </w:rPr>
        <w:t xml:space="preserve"> </w:t>
      </w:r>
      <w:r>
        <w:rPr>
          <w:sz w:val="28"/>
        </w:rPr>
        <w:t>услугу</w:t>
      </w:r>
      <w:r w:rsidRPr="000A3FA8">
        <w:rPr>
          <w:spacing w:val="1"/>
        </w:rPr>
        <w:t xml:space="preserve"> </w:t>
      </w:r>
      <w:r w:rsidRPr="000A3FA8">
        <w:rPr>
          <w:sz w:val="28"/>
          <w:szCs w:val="28"/>
        </w:rPr>
        <w:t>на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официальном</w:t>
      </w:r>
      <w:r w:rsidR="00916E9A">
        <w:rPr>
          <w:sz w:val="28"/>
          <w:szCs w:val="28"/>
        </w:rPr>
        <w:t xml:space="preserve"> информационном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сайте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администрации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в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информационно</w:t>
      </w:r>
      <w:r w:rsidR="00916E9A">
        <w:rPr>
          <w:sz w:val="28"/>
          <w:szCs w:val="28"/>
        </w:rPr>
        <w:t xml:space="preserve"> </w:t>
      </w:r>
      <w:r w:rsidRPr="000A3FA8">
        <w:rPr>
          <w:sz w:val="28"/>
          <w:szCs w:val="28"/>
        </w:rPr>
        <w:t>-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телекоммуникационной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сети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«Интернет»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(далее</w:t>
      </w:r>
      <w:r w:rsidR="000A3FA8">
        <w:rPr>
          <w:sz w:val="28"/>
          <w:szCs w:val="28"/>
        </w:rPr>
        <w:t xml:space="preserve"> - </w:t>
      </w:r>
      <w:r w:rsidRPr="000A3FA8">
        <w:rPr>
          <w:sz w:val="28"/>
          <w:szCs w:val="28"/>
        </w:rPr>
        <w:t>официальный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сайт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администрации).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Срок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pacing w:val="-1"/>
          <w:sz w:val="28"/>
          <w:szCs w:val="28"/>
        </w:rPr>
        <w:t>проведения</w:t>
      </w:r>
      <w:r w:rsidRPr="000A3FA8">
        <w:rPr>
          <w:spacing w:val="-14"/>
          <w:sz w:val="28"/>
          <w:szCs w:val="28"/>
        </w:rPr>
        <w:t xml:space="preserve"> </w:t>
      </w:r>
      <w:r w:rsidRPr="000A3FA8">
        <w:rPr>
          <w:spacing w:val="-1"/>
          <w:sz w:val="28"/>
          <w:szCs w:val="28"/>
        </w:rPr>
        <w:t>независимой</w:t>
      </w:r>
      <w:r w:rsidRPr="000A3FA8">
        <w:rPr>
          <w:spacing w:val="-15"/>
          <w:sz w:val="28"/>
          <w:szCs w:val="28"/>
        </w:rPr>
        <w:t xml:space="preserve"> </w:t>
      </w:r>
      <w:r w:rsidRPr="000A3FA8">
        <w:rPr>
          <w:spacing w:val="-1"/>
          <w:sz w:val="28"/>
          <w:szCs w:val="28"/>
        </w:rPr>
        <w:t>антикоррупционной</w:t>
      </w:r>
      <w:r w:rsidRPr="000A3FA8">
        <w:rPr>
          <w:spacing w:val="-13"/>
          <w:sz w:val="28"/>
          <w:szCs w:val="28"/>
        </w:rPr>
        <w:t xml:space="preserve"> </w:t>
      </w:r>
      <w:r w:rsidRPr="000A3FA8">
        <w:rPr>
          <w:sz w:val="28"/>
          <w:szCs w:val="28"/>
        </w:rPr>
        <w:t>экспертизы</w:t>
      </w:r>
      <w:r w:rsidRPr="000A3FA8">
        <w:rPr>
          <w:spacing w:val="-15"/>
          <w:sz w:val="28"/>
          <w:szCs w:val="28"/>
        </w:rPr>
        <w:t xml:space="preserve"> </w:t>
      </w:r>
      <w:r w:rsidRPr="000A3FA8">
        <w:rPr>
          <w:sz w:val="28"/>
          <w:szCs w:val="28"/>
        </w:rPr>
        <w:t>не</w:t>
      </w:r>
      <w:r w:rsidRPr="000A3FA8">
        <w:rPr>
          <w:spacing w:val="-13"/>
          <w:sz w:val="28"/>
          <w:szCs w:val="28"/>
        </w:rPr>
        <w:t xml:space="preserve"> </w:t>
      </w:r>
      <w:r w:rsidRPr="000A3FA8">
        <w:rPr>
          <w:sz w:val="28"/>
          <w:szCs w:val="28"/>
        </w:rPr>
        <w:t>может</w:t>
      </w:r>
      <w:r w:rsidRPr="000A3FA8">
        <w:rPr>
          <w:spacing w:val="-14"/>
          <w:sz w:val="28"/>
          <w:szCs w:val="28"/>
        </w:rPr>
        <w:t xml:space="preserve"> </w:t>
      </w:r>
      <w:r w:rsidRPr="000A3FA8">
        <w:rPr>
          <w:sz w:val="28"/>
          <w:szCs w:val="28"/>
        </w:rPr>
        <w:t>составлять</w:t>
      </w:r>
      <w:r w:rsidRPr="000A3FA8">
        <w:rPr>
          <w:spacing w:val="-67"/>
          <w:sz w:val="28"/>
          <w:szCs w:val="28"/>
        </w:rPr>
        <w:t xml:space="preserve"> </w:t>
      </w:r>
      <w:r w:rsidRPr="000A3FA8">
        <w:rPr>
          <w:sz w:val="28"/>
          <w:szCs w:val="28"/>
        </w:rPr>
        <w:t>менее 7 дней со дня размещения проекта административного регламента на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официальном</w:t>
      </w:r>
      <w:r w:rsidRPr="000A3FA8">
        <w:rPr>
          <w:spacing w:val="-1"/>
          <w:sz w:val="28"/>
          <w:szCs w:val="28"/>
        </w:rPr>
        <w:t xml:space="preserve"> </w:t>
      </w:r>
      <w:r w:rsidR="00916E9A">
        <w:rPr>
          <w:spacing w:val="-1"/>
          <w:sz w:val="28"/>
          <w:szCs w:val="28"/>
        </w:rPr>
        <w:t xml:space="preserve">информационном </w:t>
      </w:r>
      <w:r w:rsidRPr="000A3FA8">
        <w:rPr>
          <w:sz w:val="28"/>
          <w:szCs w:val="28"/>
        </w:rPr>
        <w:t>сайте</w:t>
      </w:r>
      <w:r w:rsidRPr="000A3FA8">
        <w:rPr>
          <w:spacing w:val="-1"/>
          <w:sz w:val="28"/>
          <w:szCs w:val="28"/>
        </w:rPr>
        <w:t xml:space="preserve"> </w:t>
      </w:r>
      <w:r w:rsidR="000A3FA8">
        <w:rPr>
          <w:sz w:val="28"/>
          <w:szCs w:val="28"/>
        </w:rPr>
        <w:t>администрации</w:t>
      </w:r>
      <w:r w:rsidRPr="000A3FA8">
        <w:rPr>
          <w:sz w:val="28"/>
          <w:szCs w:val="28"/>
        </w:rPr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13"/>
        </w:tabs>
        <w:ind w:right="109" w:firstLine="54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законами.</w:t>
      </w:r>
    </w:p>
    <w:p w:rsidR="008964CD" w:rsidRDefault="008964CD">
      <w:pPr>
        <w:jc w:val="both"/>
        <w:rPr>
          <w:sz w:val="28"/>
        </w:r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</w:pPr>
      <w:r>
        <w:lastRenderedPageBreak/>
        <w:t>Утвержденные административные регламенты подлежат официальному</w:t>
      </w:r>
      <w:r>
        <w:rPr>
          <w:spacing w:val="1"/>
        </w:rPr>
        <w:t xml:space="preserve"> </w:t>
      </w:r>
      <w:r>
        <w:t>опубликованию,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 w:rsidR="00916E9A">
        <w:t xml:space="preserve"> информационном </w:t>
      </w:r>
      <w:r>
        <w:t>сайте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интернет-портале и</w:t>
      </w:r>
      <w:r>
        <w:rPr>
          <w:spacing w:val="-1"/>
        </w:rPr>
        <w:t xml:space="preserve"> </w:t>
      </w:r>
      <w:r>
        <w:t>в реестре услуг.</w:t>
      </w:r>
    </w:p>
    <w:p w:rsidR="008964CD" w:rsidRDefault="008964CD">
      <w:pPr>
        <w:pStyle w:val="a3"/>
        <w:ind w:left="0" w:right="0" w:firstLine="0"/>
        <w:jc w:val="left"/>
      </w:pPr>
    </w:p>
    <w:p w:rsidR="008964CD" w:rsidRDefault="009F2DAB">
      <w:pPr>
        <w:pStyle w:val="1"/>
        <w:numPr>
          <w:ilvl w:val="1"/>
          <w:numId w:val="2"/>
        </w:numPr>
        <w:tabs>
          <w:tab w:val="left" w:pos="2479"/>
        </w:tabs>
        <w:ind w:left="2696" w:right="2127" w:hanging="576"/>
        <w:jc w:val="left"/>
      </w:pPr>
      <w:r>
        <w:t>Требования к структуре и содержанию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регламентов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0"/>
          <w:numId w:val="1"/>
        </w:numPr>
        <w:tabs>
          <w:tab w:val="left" w:pos="921"/>
        </w:tabs>
        <w:ind w:left="641" w:right="709" w:firstLine="0"/>
        <w:jc w:val="both"/>
        <w:rPr>
          <w:sz w:val="28"/>
        </w:rPr>
      </w:pPr>
      <w:r>
        <w:rPr>
          <w:sz w:val="28"/>
        </w:rPr>
        <w:t>В административный регламент включаются следующие разделы: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общие положения;</w:t>
      </w:r>
    </w:p>
    <w:p w:rsidR="008964CD" w:rsidRDefault="009F2DAB">
      <w:pPr>
        <w:pStyle w:val="a3"/>
        <w:ind w:left="641" w:right="0" w:firstLine="0"/>
      </w:pPr>
      <w:r>
        <w:t>б)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в) 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процедур;</w:t>
      </w:r>
    </w:p>
    <w:p w:rsidR="008964CD" w:rsidRDefault="009F2DAB">
      <w:pPr>
        <w:pStyle w:val="a3"/>
        <w:ind w:left="641" w:right="0" w:firstLine="0"/>
      </w:pPr>
      <w:r>
        <w:t>г)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регламента;</w:t>
      </w:r>
    </w:p>
    <w:p w:rsidR="008964CD" w:rsidRDefault="009F2DAB">
      <w:pPr>
        <w:pStyle w:val="a3"/>
        <w:ind w:right="106"/>
      </w:pPr>
      <w:r>
        <w:t>д) 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многофункционального центра, организаций, указанных в части 1.1 статьи 16</w:t>
      </w:r>
      <w:r>
        <w:rPr>
          <w:spacing w:val="-67"/>
        </w:rPr>
        <w:t xml:space="preserve"> </w:t>
      </w:r>
      <w:r>
        <w:t>Федерального закона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служащих,</w:t>
      </w:r>
      <w:r>
        <w:rPr>
          <w:spacing w:val="-1"/>
        </w:rPr>
        <w:t xml:space="preserve"> </w:t>
      </w:r>
      <w:r>
        <w:t>работников.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1"/>
        </w:tabs>
        <w:ind w:left="641" w:right="455" w:firstLine="0"/>
        <w:jc w:val="both"/>
        <w:rPr>
          <w:sz w:val="28"/>
        </w:rPr>
      </w:pPr>
      <w:r>
        <w:rPr>
          <w:sz w:val="28"/>
        </w:rPr>
        <w:t>В раздел «Общие положения» включаются следующие положения: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регулирования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регламента;</w:t>
      </w:r>
    </w:p>
    <w:p w:rsidR="008964CD" w:rsidRDefault="009F2DAB">
      <w:pPr>
        <w:pStyle w:val="a3"/>
        <w:ind w:left="641" w:right="0" w:firstLine="0"/>
      </w:pPr>
      <w:r>
        <w:t>б) круг заявителей;</w:t>
      </w:r>
    </w:p>
    <w:p w:rsidR="008964CD" w:rsidRDefault="009F2DAB">
      <w:pPr>
        <w:pStyle w:val="a3"/>
        <w:ind w:right="106"/>
      </w:pPr>
      <w:r>
        <w:t>в)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профилирование),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результата,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предоставлением</w:t>
      </w:r>
      <w:r>
        <w:rPr>
          <w:spacing w:val="-12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обратился</w:t>
      </w:r>
      <w:r>
        <w:rPr>
          <w:spacing w:val="-68"/>
        </w:rPr>
        <w:t xml:space="preserve"> </w:t>
      </w:r>
      <w:r>
        <w:t>заявитель.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2"/>
        </w:tabs>
        <w:ind w:firstLine="540"/>
        <w:jc w:val="both"/>
        <w:rPr>
          <w:sz w:val="28"/>
        </w:rPr>
      </w:pPr>
      <w:r>
        <w:rPr>
          <w:sz w:val="28"/>
        </w:rPr>
        <w:t>Раздел «Стандарт предоставления муниципальной услуги» состоит из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подразделов:</w:t>
      </w:r>
    </w:p>
    <w:p w:rsidR="008964CD" w:rsidRDefault="009F2DAB">
      <w:pPr>
        <w:pStyle w:val="a3"/>
        <w:ind w:left="641" w:right="0" w:firstLine="0"/>
        <w:jc w:val="left"/>
      </w:pPr>
      <w:r>
        <w:t>а)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658" w:firstLine="0"/>
        <w:jc w:val="left"/>
      </w:pPr>
      <w:r>
        <w:t>б) наименование органа, предоставляющего муниципальную услугу;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результат 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left="641" w:right="0" w:firstLine="0"/>
        <w:jc w:val="left"/>
      </w:pPr>
      <w:r>
        <w:t>г)</w:t>
      </w:r>
      <w:r>
        <w:rPr>
          <w:spacing w:val="-6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0" w:firstLine="0"/>
        <w:jc w:val="left"/>
      </w:pPr>
      <w:r>
        <w:t>д)</w:t>
      </w:r>
      <w:r>
        <w:rPr>
          <w:spacing w:val="-3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8964CD" w:rsidRDefault="009F2DAB">
      <w:pPr>
        <w:pStyle w:val="a3"/>
        <w:ind w:right="108"/>
      </w:pPr>
      <w:r>
        <w:t>е)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right="109"/>
      </w:pPr>
      <w:r>
        <w:t>ж)</w:t>
      </w:r>
      <w:r>
        <w:rPr>
          <w:spacing w:val="-6"/>
        </w:rPr>
        <w:t xml:space="preserve"> </w:t>
      </w: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з)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right="109"/>
      </w:pPr>
      <w:r>
        <w:t>и)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 и</w:t>
      </w:r>
      <w:r>
        <w:rPr>
          <w:spacing w:val="-1"/>
        </w:rPr>
        <w:t xml:space="preserve"> </w:t>
      </w:r>
      <w:r>
        <w:t>способы ее</w:t>
      </w:r>
      <w:r>
        <w:rPr>
          <w:spacing w:val="-1"/>
        </w:rPr>
        <w:t xml:space="preserve"> </w:t>
      </w:r>
      <w:r>
        <w:t>взимания;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</w:pPr>
      <w:r>
        <w:lastRenderedPageBreak/>
        <w:t>к)</w:t>
      </w:r>
      <w:r>
        <w:rPr>
          <w:spacing w:val="-17"/>
        </w:rPr>
        <w:t xml:space="preserve"> </w:t>
      </w:r>
      <w:r>
        <w:t>максимальный</w:t>
      </w:r>
      <w:r>
        <w:rPr>
          <w:spacing w:val="-17"/>
        </w:rPr>
        <w:t xml:space="preserve"> </w:t>
      </w:r>
      <w:r>
        <w:t>срок</w:t>
      </w:r>
      <w:r>
        <w:rPr>
          <w:spacing w:val="-16"/>
        </w:rPr>
        <w:t xml:space="preserve"> </w:t>
      </w:r>
      <w:r>
        <w:t>ожидания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очереди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подаче</w:t>
      </w:r>
      <w:r>
        <w:rPr>
          <w:spacing w:val="-17"/>
        </w:rPr>
        <w:t xml:space="preserve"> </w:t>
      </w:r>
      <w:r>
        <w:t>заявителем</w:t>
      </w:r>
      <w:r>
        <w:rPr>
          <w:spacing w:val="-16"/>
        </w:rPr>
        <w:t xml:space="preserve"> </w:t>
      </w:r>
      <w:r>
        <w:t>запроса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</w:pPr>
      <w:r>
        <w:t>л) срок регистрации запроса заявителя о предоставлении муниципальной</w:t>
      </w:r>
      <w:r>
        <w:rPr>
          <w:spacing w:val="-67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м)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0" w:firstLine="0"/>
      </w:pPr>
      <w:r>
        <w:t>н)</w:t>
      </w:r>
      <w:r>
        <w:rPr>
          <w:spacing w:val="-4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rPr>
          <w:spacing w:val="-1"/>
        </w:rPr>
        <w:t>о)</w:t>
      </w:r>
      <w:r>
        <w:rPr>
          <w:spacing w:val="-17"/>
        </w:rPr>
        <w:t xml:space="preserve"> </w:t>
      </w:r>
      <w:r>
        <w:rPr>
          <w:spacing w:val="-1"/>
        </w:rPr>
        <w:t>иные</w:t>
      </w:r>
      <w:r>
        <w:rPr>
          <w:spacing w:val="-17"/>
        </w:rPr>
        <w:t xml:space="preserve"> </w:t>
      </w:r>
      <w:r>
        <w:rPr>
          <w:spacing w:val="-1"/>
        </w:rP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предоставлению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535"/>
        </w:tabs>
        <w:ind w:firstLine="540"/>
        <w:jc w:val="both"/>
        <w:rPr>
          <w:sz w:val="28"/>
        </w:rPr>
      </w:pP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услугу»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right="108"/>
      </w:pPr>
      <w:r>
        <w:t>а)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(невозможность)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случае, если запрос о предоставлении муниципальной услуги может быть</w:t>
      </w:r>
      <w:r>
        <w:rPr>
          <w:spacing w:val="1"/>
        </w:rPr>
        <w:t xml:space="preserve"> </w:t>
      </w:r>
      <w:r>
        <w:t>подан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многофункциональный</w:t>
      </w:r>
      <w:r>
        <w:rPr>
          <w:spacing w:val="-1"/>
        </w:rPr>
        <w:t xml:space="preserve"> </w:t>
      </w:r>
      <w:r>
        <w:t>центр).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22"/>
        </w:tabs>
        <w:ind w:right="108" w:firstLine="540"/>
        <w:jc w:val="both"/>
        <w:rPr>
          <w:sz w:val="28"/>
        </w:rPr>
      </w:pP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положения:</w:t>
      </w:r>
    </w:p>
    <w:p w:rsidR="008964CD" w:rsidRDefault="009F2DAB">
      <w:pPr>
        <w:pStyle w:val="a3"/>
        <w:ind w:right="109"/>
      </w:pPr>
      <w:r>
        <w:t>наименование результата (результатов)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наименование и состав реквизитов документа, содержащего решение о</w:t>
      </w:r>
      <w:r>
        <w:rPr>
          <w:spacing w:val="1"/>
        </w:rPr>
        <w:t xml:space="preserve"> </w:t>
      </w:r>
      <w:r>
        <w:t>предоставлении муниципальной услуги, на основании которого заявителю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результат муниципальной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состав реестровой записи о результате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ресурса,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реестровая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является реестровая</w:t>
      </w:r>
      <w:r>
        <w:rPr>
          <w:spacing w:val="-1"/>
        </w:rPr>
        <w:t xml:space="preserve"> </w:t>
      </w:r>
      <w:r>
        <w:t>запись);</w:t>
      </w:r>
    </w:p>
    <w:p w:rsidR="008964CD" w:rsidRDefault="009F2DAB">
      <w:pPr>
        <w:pStyle w:val="a3"/>
      </w:pPr>
      <w:r>
        <w:t>наименование информационной системы, в которой фиксируется факт</w:t>
      </w:r>
      <w:r>
        <w:rPr>
          <w:spacing w:val="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0" w:firstLine="0"/>
      </w:pP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81"/>
        </w:tabs>
        <w:ind w:right="108" w:firstLine="540"/>
        <w:jc w:val="both"/>
        <w:rPr>
          <w:sz w:val="28"/>
        </w:rPr>
      </w:pPr>
      <w:r>
        <w:rPr>
          <w:sz w:val="28"/>
        </w:rPr>
        <w:t>Положения, указанные в пункте 13 настоящего Порядка, приводятся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каждого варианта предоставления муниципальной услуги в 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30"/>
        </w:tabs>
        <w:ind w:firstLine="540"/>
        <w:jc w:val="both"/>
        <w:rPr>
          <w:sz w:val="28"/>
        </w:rPr>
      </w:pPr>
      <w:r>
        <w:rPr>
          <w:sz w:val="28"/>
        </w:rPr>
        <w:t>Подраздел «Срок предоставления муниципальной услуги»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 сведения о максимальном сроке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3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дня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8964CD" w:rsidRDefault="009F2DAB">
      <w:pPr>
        <w:pStyle w:val="a3"/>
      </w:pPr>
      <w:r>
        <w:t>в</w:t>
      </w:r>
      <w:r>
        <w:rPr>
          <w:spacing w:val="-10"/>
        </w:rPr>
        <w:t xml:space="preserve"> </w:t>
      </w:r>
      <w:r>
        <w:t>органе,</w:t>
      </w:r>
      <w:r>
        <w:rPr>
          <w:spacing w:val="-10"/>
        </w:rPr>
        <w:t xml:space="preserve"> </w:t>
      </w:r>
      <w:r>
        <w:t>предоставляющем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t>услугу,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68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запрос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информация,</w:t>
      </w:r>
      <w:r>
        <w:rPr>
          <w:spacing w:val="61"/>
        </w:rPr>
        <w:t xml:space="preserve"> </w:t>
      </w:r>
      <w:r>
        <w:t>необходимые</w:t>
      </w:r>
      <w:r>
        <w:rPr>
          <w:spacing w:val="62"/>
        </w:rPr>
        <w:t xml:space="preserve"> </w:t>
      </w:r>
      <w:r>
        <w:t>для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  <w:ind w:right="109" w:firstLine="0"/>
      </w:pPr>
      <w:r>
        <w:lastRenderedPageBreak/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-4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предоставляющий</w:t>
      </w:r>
      <w:r>
        <w:rPr>
          <w:spacing w:val="-3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услугу;</w:t>
      </w:r>
    </w:p>
    <w:p w:rsidR="008964CD" w:rsidRDefault="009F2DAB">
      <w:pPr>
        <w:pStyle w:val="a3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 государственных и муниципальных услуг (функций)» (далее - Единый</w:t>
      </w:r>
      <w:r>
        <w:rPr>
          <w:spacing w:val="-67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предоставляющего муниципальную услугу;</w:t>
      </w:r>
    </w:p>
    <w:p w:rsidR="008964CD" w:rsidRDefault="009F2DAB">
      <w:pPr>
        <w:pStyle w:val="a3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-17"/>
        </w:rPr>
        <w:t xml:space="preserve"> </w:t>
      </w:r>
      <w:r>
        <w:t>центре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случае,</w:t>
      </w:r>
      <w:r>
        <w:rPr>
          <w:spacing w:val="-16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запрос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документы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68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поданы</w:t>
      </w:r>
      <w:r>
        <w:rPr>
          <w:spacing w:val="-2"/>
        </w:rPr>
        <w:t xml:space="preserve"> </w:t>
      </w:r>
      <w:r>
        <w:t>заявителем в</w:t>
      </w:r>
      <w:r>
        <w:rPr>
          <w:spacing w:val="-1"/>
        </w:rPr>
        <w:t xml:space="preserve"> </w:t>
      </w:r>
      <w:r>
        <w:t>многофункциональном центре.</w:t>
      </w:r>
    </w:p>
    <w:p w:rsidR="008964CD" w:rsidRDefault="009F2DAB">
      <w:pPr>
        <w:pStyle w:val="a3"/>
        <w:ind w:right="108"/>
      </w:pPr>
      <w:r>
        <w:t>Максимальный срок предоставления муниципальной услуги для каждого</w:t>
      </w:r>
      <w:r>
        <w:rPr>
          <w:spacing w:val="-67"/>
        </w:rPr>
        <w:t xml:space="preserve"> </w:t>
      </w:r>
      <w:r>
        <w:t>варианта предоставления услуги приводится в содержащих описания таких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подразделах 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4"/>
        </w:tabs>
        <w:ind w:firstLine="540"/>
        <w:jc w:val="both"/>
        <w:rPr>
          <w:sz w:val="28"/>
        </w:rPr>
      </w:pPr>
      <w:r>
        <w:rPr>
          <w:sz w:val="28"/>
        </w:rPr>
        <w:t>Подраздел «Правовые основания для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предоставляющего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муниципальную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и муниципальных услуг перечня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 регулирующих предоставление муниципальной услуги,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органов, предоставляющих муниципальные услуги, а также 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лиц,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0"/>
        </w:tabs>
        <w:ind w:firstLine="540"/>
        <w:jc w:val="both"/>
        <w:rPr>
          <w:sz w:val="28"/>
        </w:rPr>
      </w:pPr>
      <w:r>
        <w:rPr>
          <w:sz w:val="28"/>
        </w:rPr>
        <w:t>Подраздел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«Исчерпывающий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муниципальной услуги» должен включать 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документов, необходимых в соответствии с законодательными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представить самостоятельно, и документы, которые заявитель вправе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собственной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инициативе,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они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right="106"/>
      </w:pP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который должен содержать:</w:t>
      </w:r>
    </w:p>
    <w:p w:rsidR="008964CD" w:rsidRDefault="009F2DAB">
      <w:pPr>
        <w:pStyle w:val="a3"/>
        <w:ind w:left="641" w:right="108" w:firstLine="0"/>
      </w:pPr>
      <w:r>
        <w:t>полное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органа,</w:t>
      </w:r>
      <w:r>
        <w:rPr>
          <w:spacing w:val="-14"/>
        </w:rPr>
        <w:t xml:space="preserve"> </w:t>
      </w:r>
      <w:r>
        <w:t>предоставляющего</w:t>
      </w:r>
      <w:r>
        <w:rPr>
          <w:spacing w:val="-15"/>
        </w:rPr>
        <w:t xml:space="preserve"> </w:t>
      </w:r>
      <w:r>
        <w:t>муниципальную</w:t>
      </w:r>
      <w:r>
        <w:rPr>
          <w:spacing w:val="-14"/>
        </w:rPr>
        <w:t xml:space="preserve"> </w:t>
      </w:r>
      <w:r>
        <w:t>услугу;</w:t>
      </w:r>
      <w:r>
        <w:rPr>
          <w:spacing w:val="-68"/>
        </w:rPr>
        <w:t xml:space="preserve"> </w:t>
      </w:r>
      <w:r>
        <w:t>сведения,</w:t>
      </w:r>
      <w:r>
        <w:rPr>
          <w:spacing w:val="61"/>
        </w:rPr>
        <w:t xml:space="preserve"> </w:t>
      </w:r>
      <w:r>
        <w:t>позволяющие</w:t>
      </w:r>
      <w:r>
        <w:rPr>
          <w:spacing w:val="61"/>
        </w:rPr>
        <w:t xml:space="preserve"> </w:t>
      </w:r>
      <w:r>
        <w:t>идентифицировать</w:t>
      </w:r>
      <w:r>
        <w:rPr>
          <w:spacing w:val="61"/>
        </w:rPr>
        <w:t xml:space="preserve"> </w:t>
      </w:r>
      <w:r>
        <w:t>заявителя,</w:t>
      </w:r>
      <w:r>
        <w:rPr>
          <w:spacing w:val="61"/>
        </w:rPr>
        <w:t xml:space="preserve"> </w:t>
      </w:r>
      <w:r>
        <w:t>содержащиеся</w:t>
      </w:r>
      <w:r>
        <w:rPr>
          <w:spacing w:val="61"/>
        </w:rPr>
        <w:t xml:space="preserve"> </w:t>
      </w:r>
      <w:r>
        <w:t>в</w:t>
      </w:r>
    </w:p>
    <w:p w:rsidR="008964CD" w:rsidRDefault="009F2DAB">
      <w:pPr>
        <w:pStyle w:val="a3"/>
        <w:ind w:left="641" w:right="95" w:hanging="540"/>
        <w:jc w:val="left"/>
      </w:pPr>
      <w:r>
        <w:t>документах, предусмотренных законодательством Российской Федерации;</w:t>
      </w:r>
      <w:r>
        <w:rPr>
          <w:spacing w:val="1"/>
        </w:rPr>
        <w:t xml:space="preserve"> </w:t>
      </w:r>
      <w:r>
        <w:t>сведения,</w:t>
      </w:r>
      <w:r>
        <w:rPr>
          <w:spacing w:val="-15"/>
        </w:rPr>
        <w:t xml:space="preserve"> </w:t>
      </w:r>
      <w:r>
        <w:t>позволяющие</w:t>
      </w:r>
      <w:r>
        <w:rPr>
          <w:spacing w:val="-15"/>
        </w:rPr>
        <w:t xml:space="preserve"> </w:t>
      </w:r>
      <w:r>
        <w:t>идентифицировать</w:t>
      </w:r>
      <w:r>
        <w:rPr>
          <w:spacing w:val="-15"/>
        </w:rPr>
        <w:t xml:space="preserve"> </w:t>
      </w:r>
      <w:r>
        <w:t>представителя,</w:t>
      </w:r>
      <w:r>
        <w:rPr>
          <w:spacing w:val="-15"/>
        </w:rPr>
        <w:t xml:space="preserve"> </w:t>
      </w:r>
      <w:r>
        <w:t>содержащиеся</w:t>
      </w:r>
    </w:p>
    <w:p w:rsidR="008964CD" w:rsidRDefault="009F2DAB">
      <w:pPr>
        <w:pStyle w:val="a3"/>
        <w:tabs>
          <w:tab w:val="left" w:pos="3069"/>
          <w:tab w:val="left" w:pos="4655"/>
          <w:tab w:val="left" w:pos="6713"/>
          <w:tab w:val="left" w:pos="7564"/>
        </w:tabs>
        <w:ind w:left="641" w:right="106" w:hanging="540"/>
        <w:jc w:val="left"/>
      </w:pPr>
      <w:r>
        <w:t>в документах, предусмотренных законодательством Российской Федерации;</w:t>
      </w:r>
      <w:r>
        <w:rPr>
          <w:spacing w:val="1"/>
        </w:rPr>
        <w:t xml:space="preserve"> </w:t>
      </w:r>
      <w:r>
        <w:t>дополнительные</w:t>
      </w:r>
      <w:r>
        <w:tab/>
        <w:t>сведения,</w:t>
      </w:r>
      <w:r>
        <w:tab/>
        <w:t>необходимые</w:t>
      </w:r>
      <w:r>
        <w:tab/>
        <w:t>для</w:t>
      </w:r>
      <w:r>
        <w:tab/>
      </w:r>
      <w:r>
        <w:rPr>
          <w:spacing w:val="-1"/>
        </w:rPr>
        <w:t>предоставления</w:t>
      </w:r>
    </w:p>
    <w:p w:rsidR="008964CD" w:rsidRDefault="009F2DAB">
      <w:pPr>
        <w:pStyle w:val="a3"/>
        <w:ind w:right="0" w:firstLine="0"/>
        <w:jc w:val="left"/>
      </w:pP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95" w:firstLine="0"/>
        <w:jc w:val="left"/>
      </w:pPr>
      <w:r>
        <w:t>перечень прилагаемых к запросу документов и (или) информации;</w:t>
      </w:r>
      <w:r>
        <w:rPr>
          <w:spacing w:val="1"/>
        </w:rPr>
        <w:t xml:space="preserve"> </w:t>
      </w:r>
      <w:r>
        <w:t>наименование</w:t>
      </w:r>
      <w:r>
        <w:rPr>
          <w:spacing w:val="86"/>
        </w:rPr>
        <w:t xml:space="preserve"> </w:t>
      </w:r>
      <w:r>
        <w:t>документов</w:t>
      </w:r>
      <w:r>
        <w:rPr>
          <w:spacing w:val="86"/>
        </w:rPr>
        <w:t xml:space="preserve"> </w:t>
      </w:r>
      <w:r>
        <w:t>(категорий</w:t>
      </w:r>
      <w:r>
        <w:rPr>
          <w:spacing w:val="86"/>
        </w:rPr>
        <w:t xml:space="preserve"> </w:t>
      </w:r>
      <w:r>
        <w:t>документов),</w:t>
      </w:r>
      <w:r>
        <w:rPr>
          <w:spacing w:val="86"/>
        </w:rPr>
        <w:t xml:space="preserve"> </w:t>
      </w:r>
      <w:r>
        <w:t>необходимых</w:t>
      </w:r>
      <w:r>
        <w:rPr>
          <w:spacing w:val="87"/>
        </w:rPr>
        <w:t xml:space="preserve"> </w:t>
      </w:r>
      <w:r>
        <w:t>для</w:t>
      </w:r>
    </w:p>
    <w:p w:rsidR="008964CD" w:rsidRDefault="009F2DAB">
      <w:pPr>
        <w:pStyle w:val="a3"/>
        <w:ind w:left="0" w:right="108" w:firstLine="0"/>
        <w:jc w:val="right"/>
      </w:pPr>
      <w:r>
        <w:t>предоставления</w:t>
      </w:r>
      <w:r>
        <w:rPr>
          <w:spacing w:val="41"/>
        </w:rPr>
        <w:t xml:space="preserve"> </w:t>
      </w:r>
      <w:r>
        <w:t>муниципальной</w:t>
      </w:r>
      <w:r>
        <w:rPr>
          <w:spacing w:val="41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правовыми</w:t>
      </w:r>
      <w:r>
        <w:rPr>
          <w:spacing w:val="33"/>
        </w:rPr>
        <w:t xml:space="preserve"> </w:t>
      </w:r>
      <w:r>
        <w:t>актами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обязательных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заявителями,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требования к представлению указанных документов (категорий документов);</w:t>
      </w:r>
      <w:r>
        <w:rPr>
          <w:spacing w:val="1"/>
        </w:rPr>
        <w:t xml:space="preserve"> </w:t>
      </w:r>
      <w:r>
        <w:t>наименование</w:t>
      </w:r>
      <w:r>
        <w:rPr>
          <w:spacing w:val="19"/>
        </w:rPr>
        <w:t xml:space="preserve"> </w:t>
      </w:r>
      <w:r>
        <w:t>документов</w:t>
      </w:r>
      <w:r>
        <w:rPr>
          <w:spacing w:val="19"/>
        </w:rPr>
        <w:t xml:space="preserve"> </w:t>
      </w:r>
      <w:r>
        <w:t>(категорий</w:t>
      </w:r>
      <w:r>
        <w:rPr>
          <w:spacing w:val="19"/>
        </w:rPr>
        <w:t xml:space="preserve"> </w:t>
      </w:r>
      <w:r>
        <w:t>документов),</w:t>
      </w:r>
      <w:r>
        <w:rPr>
          <w:spacing w:val="19"/>
        </w:rPr>
        <w:t xml:space="preserve"> </w:t>
      </w:r>
      <w:r>
        <w:t>необходимых</w:t>
      </w:r>
      <w:r>
        <w:rPr>
          <w:spacing w:val="1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10"/>
        </w:rPr>
        <w:t xml:space="preserve"> </w:t>
      </w:r>
      <w:r>
        <w:t>муниципальной</w:t>
      </w:r>
      <w:r>
        <w:rPr>
          <w:spacing w:val="111"/>
        </w:rPr>
        <w:t xml:space="preserve"> </w:t>
      </w:r>
      <w:r>
        <w:t>услуги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соответствии</w:t>
      </w:r>
      <w:r>
        <w:rPr>
          <w:spacing w:val="111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нормативными</w:t>
      </w:r>
    </w:p>
    <w:p w:rsidR="008964CD" w:rsidRDefault="008964CD">
      <w:pPr>
        <w:jc w:val="right"/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  <w:ind w:firstLine="0"/>
      </w:pPr>
      <w:r>
        <w:lastRenderedPageBreak/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заявителями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(категорий</w:t>
      </w:r>
      <w:r>
        <w:rPr>
          <w:spacing w:val="-1"/>
        </w:rPr>
        <w:t xml:space="preserve"> </w:t>
      </w:r>
      <w:r>
        <w:t>документов).</w:t>
      </w:r>
    </w:p>
    <w:p w:rsidR="008964CD" w:rsidRDefault="009F2DAB">
      <w:pPr>
        <w:pStyle w:val="a3"/>
      </w:pPr>
      <w:r>
        <w:t>Формы запроса и иных документов, подаваемых заявителем в связи с</w:t>
      </w:r>
      <w:r>
        <w:rPr>
          <w:spacing w:val="1"/>
        </w:rPr>
        <w:t xml:space="preserve"> </w:t>
      </w:r>
      <w:r>
        <w:t>предоставлением муниципальной услуги, приводятся в качестве приложений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964CD" w:rsidRDefault="009F2DAB">
      <w:pPr>
        <w:pStyle w:val="a3"/>
        <w:ind w:right="108"/>
      </w:pPr>
      <w:r>
        <w:t>Исчерпывающий перечень документов, указанных в абзацах восьмом и</w:t>
      </w:r>
      <w:r>
        <w:rPr>
          <w:spacing w:val="1"/>
        </w:rPr>
        <w:t xml:space="preserve"> </w:t>
      </w:r>
      <w:r>
        <w:rPr>
          <w:spacing w:val="-1"/>
        </w:rPr>
        <w:t>девятом</w:t>
      </w:r>
      <w:r>
        <w:rPr>
          <w:spacing w:val="-18"/>
        </w:rPr>
        <w:t xml:space="preserve"> </w:t>
      </w:r>
      <w:r>
        <w:rPr>
          <w:spacing w:val="-1"/>
        </w:rPr>
        <w:t>настоящего</w:t>
      </w:r>
      <w:r>
        <w:rPr>
          <w:spacing w:val="-18"/>
        </w:rPr>
        <w:t xml:space="preserve"> </w:t>
      </w:r>
      <w:r>
        <w:rPr>
          <w:spacing w:val="-1"/>
        </w:rPr>
        <w:t>пункта,</w:t>
      </w:r>
      <w:r>
        <w:rPr>
          <w:spacing w:val="-18"/>
        </w:rPr>
        <w:t xml:space="preserve"> </w:t>
      </w:r>
      <w:r>
        <w:rPr>
          <w:spacing w:val="-1"/>
        </w:rPr>
        <w:t>приводится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каждого</w:t>
      </w:r>
      <w:r>
        <w:rPr>
          <w:spacing w:val="-18"/>
        </w:rPr>
        <w:t xml:space="preserve"> </w:t>
      </w:r>
      <w:r>
        <w:t>варианта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 услуги в содержащих описания таких вариантов подразделах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980"/>
          <w:tab w:val="left" w:pos="1054"/>
          <w:tab w:val="left" w:pos="1791"/>
          <w:tab w:val="left" w:pos="2402"/>
          <w:tab w:val="left" w:pos="2541"/>
          <w:tab w:val="left" w:pos="2848"/>
          <w:tab w:val="left" w:pos="3648"/>
          <w:tab w:val="left" w:pos="4013"/>
          <w:tab w:val="left" w:pos="4087"/>
          <w:tab w:val="left" w:pos="4278"/>
          <w:tab w:val="left" w:pos="4493"/>
          <w:tab w:val="left" w:pos="5664"/>
          <w:tab w:val="left" w:pos="5795"/>
          <w:tab w:val="left" w:pos="6389"/>
          <w:tab w:val="left" w:pos="6465"/>
          <w:tab w:val="left" w:pos="6649"/>
          <w:tab w:val="left" w:pos="6915"/>
          <w:tab w:val="left" w:pos="7848"/>
          <w:tab w:val="left" w:pos="8185"/>
          <w:tab w:val="left" w:pos="8268"/>
          <w:tab w:val="left" w:pos="8506"/>
          <w:tab w:val="left" w:pos="8662"/>
          <w:tab w:val="left" w:pos="8702"/>
        </w:tabs>
        <w:ind w:firstLine="540"/>
        <w:jc w:val="right"/>
        <w:rPr>
          <w:sz w:val="28"/>
        </w:rPr>
      </w:pPr>
      <w:r>
        <w:rPr>
          <w:sz w:val="28"/>
        </w:rPr>
        <w:t>Подраздел</w:t>
      </w:r>
      <w:r>
        <w:rPr>
          <w:spacing w:val="-11"/>
          <w:sz w:val="28"/>
        </w:rPr>
        <w:t xml:space="preserve"> </w:t>
      </w:r>
      <w:r>
        <w:rPr>
          <w:sz w:val="28"/>
        </w:rPr>
        <w:t>«Исчерпывающий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ab/>
        <w:t>необходимых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услуги»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включать информацию об исчерпывающем перечне таких оснований.</w:t>
      </w:r>
      <w:r>
        <w:rPr>
          <w:spacing w:val="-67"/>
          <w:sz w:val="28"/>
        </w:rPr>
        <w:t xml:space="preserve"> </w:t>
      </w:r>
      <w:r>
        <w:rPr>
          <w:sz w:val="28"/>
        </w:rPr>
        <w:t>Исчерпывающий</w:t>
      </w:r>
      <w:r>
        <w:rPr>
          <w:sz w:val="28"/>
        </w:rPr>
        <w:tab/>
      </w:r>
      <w:r>
        <w:rPr>
          <w:sz w:val="28"/>
        </w:rPr>
        <w:tab/>
        <w:t>перечень</w:t>
      </w:r>
      <w:r>
        <w:rPr>
          <w:sz w:val="28"/>
        </w:rPr>
        <w:tab/>
      </w:r>
      <w:r>
        <w:rPr>
          <w:sz w:val="28"/>
        </w:rPr>
        <w:tab/>
        <w:t>оснований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  <w:t>каждого</w:t>
      </w:r>
      <w:r>
        <w:rPr>
          <w:sz w:val="28"/>
        </w:rPr>
        <w:tab/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2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3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таких</w:t>
      </w:r>
      <w:r>
        <w:rPr>
          <w:sz w:val="28"/>
        </w:rPr>
        <w:tab/>
        <w:t>вариантов</w:t>
      </w:r>
      <w:r>
        <w:rPr>
          <w:sz w:val="28"/>
        </w:rPr>
        <w:tab/>
        <w:t>подразделах</w:t>
      </w:r>
      <w:r>
        <w:rPr>
          <w:sz w:val="28"/>
        </w:rPr>
        <w:tab/>
      </w:r>
      <w:r>
        <w:rPr>
          <w:sz w:val="28"/>
        </w:rPr>
        <w:tab/>
        <w:t>административного</w:t>
      </w:r>
      <w:r>
        <w:rPr>
          <w:sz w:val="28"/>
        </w:rPr>
        <w:tab/>
      </w:r>
      <w:r>
        <w:rPr>
          <w:sz w:val="28"/>
        </w:rPr>
        <w:tab/>
        <w:t>регламента.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отсутствия</w:t>
      </w:r>
      <w:r>
        <w:rPr>
          <w:sz w:val="28"/>
        </w:rPr>
        <w:tab/>
        <w:t>таких</w:t>
      </w:r>
      <w:r>
        <w:rPr>
          <w:sz w:val="28"/>
        </w:rPr>
        <w:tab/>
      </w:r>
      <w:r>
        <w:rPr>
          <w:sz w:val="28"/>
        </w:rPr>
        <w:tab/>
        <w:t>оснований</w:t>
      </w:r>
      <w:r>
        <w:rPr>
          <w:sz w:val="28"/>
        </w:rPr>
        <w:tab/>
      </w:r>
      <w:r>
        <w:rPr>
          <w:sz w:val="28"/>
        </w:rPr>
        <w:tab/>
        <w:t>следует</w:t>
      </w:r>
      <w:r>
        <w:rPr>
          <w:sz w:val="28"/>
        </w:rPr>
        <w:tab/>
      </w:r>
      <w:r>
        <w:rPr>
          <w:sz w:val="28"/>
        </w:rPr>
        <w:tab/>
        <w:t>прямо</w:t>
      </w:r>
      <w:r>
        <w:rPr>
          <w:sz w:val="28"/>
        </w:rPr>
        <w:tab/>
      </w:r>
      <w:r>
        <w:rPr>
          <w:sz w:val="28"/>
        </w:rPr>
        <w:tab/>
        <w:t>указать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тексте</w:t>
      </w:r>
    </w:p>
    <w:p w:rsidR="008964CD" w:rsidRDefault="009F2DAB">
      <w:pPr>
        <w:pStyle w:val="a3"/>
        <w:ind w:right="0" w:firstLine="0"/>
      </w:pP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отсутствие.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443"/>
        </w:tabs>
        <w:ind w:right="108" w:firstLine="540"/>
        <w:jc w:val="both"/>
        <w:rPr>
          <w:sz w:val="28"/>
        </w:rPr>
      </w:pP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приостановления муниципальной услуги предусмотрена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8964CD" w:rsidRDefault="009F2DAB">
      <w:pPr>
        <w:pStyle w:val="a3"/>
        <w:ind w:right="109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3"/>
        <w:ind w:right="108"/>
      </w:pPr>
      <w:r>
        <w:t>Для каждого основания, включенного в перечни, указанные в абзацах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критерии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административных процедур.</w:t>
      </w:r>
    </w:p>
    <w:p w:rsidR="008964CD" w:rsidRDefault="009F2DAB">
      <w:pPr>
        <w:pStyle w:val="a3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абзацами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вариантов подразделах административного регламента. В случае отсутствия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отсутствие.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77"/>
        </w:tabs>
        <w:ind w:right="109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 муниципальной услуги, и способы ее взимания» включаются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8964CD">
      <w:pPr>
        <w:jc w:val="both"/>
        <w:rPr>
          <w:sz w:val="28"/>
        </w:r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</w:pPr>
      <w:r>
        <w:lastRenderedPageBreak/>
        <w:t>а)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информации о размере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платы,</w:t>
      </w:r>
      <w:r>
        <w:rPr>
          <w:spacing w:val="-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б)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5"/>
        </w:tabs>
        <w:ind w:firstLine="540"/>
        <w:jc w:val="both"/>
        <w:rPr>
          <w:sz w:val="28"/>
        </w:rPr>
      </w:pPr>
      <w:r>
        <w:rPr>
          <w:sz w:val="28"/>
        </w:rPr>
        <w:t>В подраздел «Требования к помещениям, в которых предоставляются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 стенды с образцами их заполнения и перечнем 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а также требования к обеспечению доступности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 инвалидов.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30"/>
        </w:tabs>
        <w:ind w:firstLine="540"/>
        <w:jc w:val="both"/>
        <w:rPr>
          <w:sz w:val="28"/>
        </w:rPr>
      </w:pPr>
      <w:r>
        <w:rPr>
          <w:sz w:val="28"/>
        </w:rPr>
        <w:t>В подраздел «Показатели качества и доступности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услуги, возможность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 на получение муниципальной услуги и документов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 сроков предоставления муниципальной услуги),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доступность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виде</w:t>
      </w:r>
      <w:r>
        <w:rPr>
          <w:spacing w:val="-13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3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информирования заявителя о ходе предоставления муниципальной услуги,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20"/>
        </w:tabs>
        <w:ind w:firstLine="540"/>
        <w:jc w:val="both"/>
        <w:rPr>
          <w:sz w:val="28"/>
        </w:rPr>
      </w:pPr>
      <w:r>
        <w:rPr>
          <w:sz w:val="28"/>
        </w:rPr>
        <w:t>В подраздел «Иные требования к предоставлению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положения:</w:t>
      </w:r>
    </w:p>
    <w:p w:rsidR="008964CD" w:rsidRDefault="009F2DAB">
      <w:pPr>
        <w:pStyle w:val="a3"/>
        <w:ind w:right="108"/>
      </w:pPr>
      <w:r>
        <w:t>а)</w:t>
      </w:r>
      <w:r>
        <w:rPr>
          <w:spacing w:val="-14"/>
        </w:rPr>
        <w:t xml:space="preserve"> </w:t>
      </w:r>
      <w:r>
        <w:t>перечень</w:t>
      </w:r>
      <w:r>
        <w:rPr>
          <w:spacing w:val="-14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обязательными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right="108"/>
      </w:pPr>
      <w:r>
        <w:rPr>
          <w:spacing w:val="-1"/>
        </w:rPr>
        <w:t>б)</w:t>
      </w:r>
      <w:r>
        <w:rPr>
          <w:spacing w:val="-18"/>
        </w:rPr>
        <w:t xml:space="preserve"> </w:t>
      </w:r>
      <w:r>
        <w:rPr>
          <w:spacing w:val="-1"/>
        </w:rPr>
        <w:t>размер</w:t>
      </w:r>
      <w:r>
        <w:rPr>
          <w:spacing w:val="-18"/>
        </w:rPr>
        <w:t xml:space="preserve"> </w:t>
      </w:r>
      <w:r>
        <w:rPr>
          <w:spacing w:val="-1"/>
        </w:rPr>
        <w:t>платы</w:t>
      </w:r>
      <w:r>
        <w:rPr>
          <w:spacing w:val="-17"/>
        </w:rPr>
        <w:t xml:space="preserve"> </w:t>
      </w:r>
      <w:r>
        <w:rPr>
          <w:spacing w:val="-1"/>
        </w:rPr>
        <w:t>за</w:t>
      </w:r>
      <w:r>
        <w:rPr>
          <w:spacing w:val="-18"/>
        </w:rPr>
        <w:t xml:space="preserve"> </w:t>
      </w:r>
      <w:r>
        <w:t>предоставление</w:t>
      </w:r>
      <w:r>
        <w:rPr>
          <w:spacing w:val="-17"/>
        </w:rPr>
        <w:t xml:space="preserve"> </w:t>
      </w:r>
      <w:r>
        <w:t>указанных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подпункте</w:t>
      </w:r>
      <w:r>
        <w:rPr>
          <w:spacing w:val="-18"/>
        </w:rPr>
        <w:t xml:space="preserve"> </w:t>
      </w:r>
      <w:r>
        <w:t>«а»</w:t>
      </w:r>
      <w:r>
        <w:rPr>
          <w:spacing w:val="-17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пункта услуг в случаях, когда размер платы установлен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8964CD" w:rsidRDefault="009F2DAB">
      <w:pPr>
        <w:pStyle w:val="a3"/>
      </w:pPr>
      <w:r>
        <w:t>в) перечень информационных систем, используемых для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315"/>
        </w:tabs>
        <w:ind w:firstLine="54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 процедур» определяет требования к порядку выполнения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административных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процедур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(действий),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административных процедур (действий) в электронной форме,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6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подразделы:</w:t>
      </w:r>
    </w:p>
    <w:p w:rsidR="008964CD" w:rsidRDefault="008964CD">
      <w:pPr>
        <w:jc w:val="both"/>
        <w:rPr>
          <w:sz w:val="28"/>
        </w:r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</w:pPr>
      <w:r>
        <w:lastRenderedPageBreak/>
        <w:t>а)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включающий в том числе варианты предоставления муниципальной услуги,</w:t>
      </w:r>
      <w:r>
        <w:rPr>
          <w:spacing w:val="1"/>
        </w:rPr>
        <w:t xml:space="preserve"> </w:t>
      </w:r>
      <w:r>
        <w:t>необходимый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выданных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 предоставления муниципальной услуги документах и созданных</w:t>
      </w:r>
      <w:r>
        <w:rPr>
          <w:spacing w:val="1"/>
        </w:rPr>
        <w:t xml:space="preserve"> </w:t>
      </w:r>
      <w:r>
        <w:t>реестровых</w:t>
      </w:r>
      <w:r>
        <w:rPr>
          <w:spacing w:val="1"/>
        </w:rPr>
        <w:t xml:space="preserve"> </w:t>
      </w:r>
      <w:r>
        <w:t>записях,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исчерпывающий перечень оснований для отказа в выдаче такого дубликата,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оставления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без рассмотрения (при необходимости);</w:t>
      </w:r>
    </w:p>
    <w:p w:rsidR="008964CD" w:rsidRDefault="009F2DAB">
      <w:pPr>
        <w:pStyle w:val="a3"/>
        <w:ind w:left="641" w:right="0" w:firstLine="0"/>
      </w:pPr>
      <w:r>
        <w:t>б)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профилирования</w:t>
      </w:r>
      <w:r>
        <w:rPr>
          <w:spacing w:val="-4"/>
        </w:rPr>
        <w:t xml:space="preserve"> </w:t>
      </w:r>
      <w:r>
        <w:t>заявителя;</w:t>
      </w:r>
    </w:p>
    <w:p w:rsidR="008964CD" w:rsidRDefault="009F2DAB">
      <w:pPr>
        <w:pStyle w:val="a3"/>
        <w:ind w:right="108"/>
      </w:pPr>
      <w:r>
        <w:t>в)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3"/>
        </w:tabs>
        <w:ind w:right="108" w:firstLine="540"/>
        <w:jc w:val="both"/>
        <w:rPr>
          <w:sz w:val="28"/>
        </w:rPr>
      </w:pPr>
      <w:r>
        <w:rPr>
          <w:sz w:val="28"/>
        </w:rPr>
        <w:t>В описание административной процедуры профилирования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включаются способы и порядок определения и предъявления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8964CD" w:rsidRDefault="009F2DAB">
      <w:pPr>
        <w:pStyle w:val="a3"/>
      </w:pPr>
      <w:r>
        <w:t>В приложении к административному регламенту приводится перечень</w:t>
      </w:r>
      <w:r>
        <w:rPr>
          <w:spacing w:val="1"/>
        </w:rPr>
        <w:t xml:space="preserve"> </w:t>
      </w:r>
      <w:r>
        <w:t>общих признаков, по которым объединяются категории заявителей, а также</w:t>
      </w:r>
      <w:r>
        <w:rPr>
          <w:spacing w:val="1"/>
        </w:rPr>
        <w:t xml:space="preserve"> </w:t>
      </w:r>
      <w:r>
        <w:t>комбинации признаков заявителей, каждая из которых соответствует одному</w:t>
      </w:r>
      <w:r>
        <w:rPr>
          <w:spacing w:val="1"/>
        </w:rPr>
        <w:t xml:space="preserve"> </w:t>
      </w:r>
      <w:r>
        <w:t>варианту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40"/>
        </w:tabs>
        <w:ind w:firstLine="540"/>
        <w:jc w:val="both"/>
        <w:rPr>
          <w:sz w:val="28"/>
        </w:rPr>
      </w:pPr>
      <w:r>
        <w:rPr>
          <w:sz w:val="28"/>
        </w:rPr>
        <w:t>Подразделы,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перечень и описание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31"/>
        </w:tabs>
        <w:ind w:right="108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right="108"/>
      </w:pPr>
      <w:r>
        <w:t>а)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предоставления муниципальной услуги в соответствии с</w:t>
      </w:r>
      <w:r>
        <w:rPr>
          <w:spacing w:val="1"/>
        </w:rPr>
        <w:t xml:space="preserve"> </w:t>
      </w:r>
      <w:r>
        <w:t>вариантом предоставления муниципальной услуги, а также способы подачи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запроса и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информации;</w:t>
      </w:r>
    </w:p>
    <w:p w:rsidR="008964CD" w:rsidRDefault="009F2DAB">
      <w:pPr>
        <w:pStyle w:val="a3"/>
      </w:pPr>
      <w:r>
        <w:t>б) способы установления личности заявителя (представителя заявителя)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  <w:ind w:right="109"/>
      </w:pPr>
      <w:r>
        <w:t>в)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(отсутствие)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-67"/>
        </w:rPr>
        <w:t xml:space="preserve"> </w:t>
      </w:r>
      <w:r>
        <w:t>заявителя;</w:t>
      </w:r>
    </w:p>
    <w:p w:rsidR="008964CD" w:rsidRDefault="009F2DAB">
      <w:pPr>
        <w:pStyle w:val="a3"/>
      </w:pPr>
      <w:r>
        <w:t>г)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 и (или) информации, а в случае отсутствия таких оснований -</w:t>
      </w:r>
      <w:r>
        <w:rPr>
          <w:spacing w:val="1"/>
        </w:rPr>
        <w:t xml:space="preserve"> </w:t>
      </w:r>
      <w:r>
        <w:t>указание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отсутствие;</w:t>
      </w:r>
    </w:p>
    <w:p w:rsidR="008964CD" w:rsidRDefault="009F2DAB">
      <w:pPr>
        <w:pStyle w:val="a3"/>
        <w:ind w:right="108"/>
      </w:pPr>
      <w:r>
        <w:t>д)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запроса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такой возможности);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</w:pPr>
      <w:r>
        <w:lastRenderedPageBreak/>
        <w:t>е)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(невозможность)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(для</w:t>
      </w:r>
      <w:r>
        <w:rPr>
          <w:spacing w:val="-67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лиц);</w:t>
      </w:r>
    </w:p>
    <w:p w:rsidR="008964CD" w:rsidRDefault="009F2DAB">
      <w:pPr>
        <w:pStyle w:val="a3"/>
        <w:ind w:right="106"/>
      </w:pPr>
      <w:r>
        <w:t>ж)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предоставляющем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30"/>
        </w:tabs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запросов, необходимых для предоставления муниципальной услуги,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содержать:</w:t>
      </w:r>
    </w:p>
    <w:p w:rsidR="008964CD" w:rsidRDefault="009F2DAB">
      <w:pPr>
        <w:pStyle w:val="a3"/>
        <w:ind w:left="641" w:right="480" w:firstLine="0"/>
        <w:jc w:val="left"/>
      </w:pPr>
      <w:r>
        <w:t>наименование органов и организаций, в которые направляется запрос;</w:t>
      </w:r>
      <w:r>
        <w:rPr>
          <w:spacing w:val="-67"/>
        </w:rPr>
        <w:t xml:space="preserve"> </w:t>
      </w:r>
      <w:r>
        <w:t>направляемые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запросе</w:t>
      </w:r>
      <w:r>
        <w:rPr>
          <w:spacing w:val="-1"/>
        </w:rPr>
        <w:t xml:space="preserve"> </w:t>
      </w:r>
      <w:r>
        <w:t>сведения;</w:t>
      </w:r>
    </w:p>
    <w:p w:rsidR="008964CD" w:rsidRDefault="009F2DAB">
      <w:pPr>
        <w:pStyle w:val="a3"/>
        <w:ind w:left="641" w:right="283" w:firstLine="0"/>
        <w:jc w:val="left"/>
      </w:pPr>
      <w:r>
        <w:t>запрашиваемые в запросе сведения с указанием их цели использования;</w:t>
      </w:r>
      <w:r>
        <w:rPr>
          <w:spacing w:val="-67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запроса,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направления;</w:t>
      </w:r>
    </w:p>
    <w:p w:rsidR="008964CD" w:rsidRDefault="009F2DAB">
      <w:pPr>
        <w:pStyle w:val="a3"/>
      </w:pPr>
      <w:r>
        <w:t>срок, в течение которого результат запроса должен поступить в 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-2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услугу.</w:t>
      </w:r>
    </w:p>
    <w:p w:rsidR="008964CD" w:rsidRDefault="009F2DAB">
      <w:pPr>
        <w:pStyle w:val="a3"/>
      </w:pPr>
      <w:r>
        <w:t>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входящими в его состав структурными подразделениями обмен сведениями,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находящимися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форме.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в состав административного регламента включаются сведения о количестве,</w:t>
      </w:r>
      <w:r>
        <w:rPr>
          <w:spacing w:val="1"/>
        </w:rPr>
        <w:t xml:space="preserve"> </w:t>
      </w:r>
      <w:r>
        <w:t>составе запросов, направляемых в рамках такого обмена, а также о сроках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такие запросы.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99"/>
        </w:tabs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а в случае отсутствия таких оснований - указание на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отсутствие;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действий;</w:t>
      </w:r>
    </w:p>
    <w:p w:rsidR="008964CD" w:rsidRDefault="009F2DAB">
      <w:pPr>
        <w:pStyle w:val="a3"/>
        <w:ind w:right="109"/>
      </w:pPr>
      <w:r>
        <w:t>в)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79"/>
        </w:tabs>
        <w:ind w:right="108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-10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(об</w:t>
      </w:r>
      <w:r>
        <w:rPr>
          <w:spacing w:val="-10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44"/>
        </w:rPr>
        <w:t xml:space="preserve"> </w:t>
      </w:r>
      <w:r>
        <w:t>услуги,</w:t>
      </w:r>
      <w:r>
        <w:rPr>
          <w:spacing w:val="44"/>
        </w:rPr>
        <w:t xml:space="preserve"> </w:t>
      </w:r>
      <w:r>
        <w:t>исчисляемый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даты</w:t>
      </w:r>
      <w:r>
        <w:rPr>
          <w:spacing w:val="44"/>
        </w:rPr>
        <w:t xml:space="preserve"> </w:t>
      </w:r>
      <w:r>
        <w:t>получения</w:t>
      </w:r>
      <w:r>
        <w:rPr>
          <w:spacing w:val="44"/>
        </w:rPr>
        <w:t xml:space="preserve"> </w:t>
      </w:r>
      <w:r>
        <w:t>органом,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  <w:ind w:right="109" w:firstLine="0"/>
      </w:pPr>
      <w:r>
        <w:lastRenderedPageBreak/>
        <w:t>предоставляющим муниципальную услугу, всех сведений, необходимых 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4"/>
        </w:tabs>
        <w:ind w:right="109" w:firstLine="540"/>
        <w:jc w:val="both"/>
        <w:rPr>
          <w:sz w:val="28"/>
        </w:rPr>
      </w:pPr>
      <w:r>
        <w:rPr>
          <w:sz w:val="28"/>
        </w:rPr>
        <w:t>В описание административной процедуры предоставления 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left="641" w:right="0" w:firstLine="0"/>
      </w:pPr>
      <w:r>
        <w:t>а)</w:t>
      </w:r>
      <w:r>
        <w:rPr>
          <w:spacing w:val="-1"/>
        </w:rPr>
        <w:t xml:space="preserve"> </w:t>
      </w:r>
      <w:r>
        <w:t>способы предоставления</w:t>
      </w:r>
      <w:r>
        <w:rPr>
          <w:spacing w:val="-1"/>
        </w:rPr>
        <w:t xml:space="preserve"> </w:t>
      </w:r>
      <w:r>
        <w:t>результата 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б)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исчисляемый со дня принятия решения о предоставлении муниципальной</w:t>
      </w:r>
      <w:r>
        <w:rPr>
          <w:spacing w:val="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в)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(невозможность)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 результата муниципальной услуги по выбору заявителя независимо</w:t>
      </w:r>
      <w:r>
        <w:rPr>
          <w:spacing w:val="1"/>
        </w:rPr>
        <w:t xml:space="preserve"> </w:t>
      </w:r>
      <w:r>
        <w:t>от его места жительства или места пребывания (для физических лиц, включая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(для</w:t>
      </w:r>
      <w:r>
        <w:rPr>
          <w:spacing w:val="-67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лиц).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47"/>
        </w:tabs>
        <w:ind w:firstLine="540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 основания для получения от заявителя дополнительных документов 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информации;</w:t>
      </w:r>
    </w:p>
    <w:p w:rsidR="008964CD" w:rsidRDefault="009F2DAB">
      <w:pPr>
        <w:pStyle w:val="a3"/>
        <w:ind w:right="108"/>
      </w:pPr>
      <w:r>
        <w:t>в)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приостановления предоставления муниципальной услуги при необходимости</w:t>
      </w:r>
      <w:r>
        <w:rPr>
          <w:spacing w:val="-67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 заявителя дополнительных сведений;</w:t>
      </w:r>
    </w:p>
    <w:p w:rsidR="008964CD" w:rsidRDefault="009F2DAB">
      <w:pPr>
        <w:pStyle w:val="a3"/>
        <w:ind w:right="108"/>
      </w:pPr>
      <w:r>
        <w:t>г)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процедуре,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 они</w:t>
      </w:r>
      <w:r>
        <w:rPr>
          <w:spacing w:val="-2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(при необходимости).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92"/>
        </w:tabs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упреждающем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режиме, в состав подраздела, содержащего описание 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упреждающем</w:t>
      </w:r>
      <w:r>
        <w:rPr>
          <w:spacing w:val="-68"/>
        </w:rP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юридическом</w:t>
      </w:r>
      <w:r>
        <w:rPr>
          <w:spacing w:val="1"/>
        </w:rPr>
        <w:t xml:space="preserve"> </w:t>
      </w:r>
      <w:r>
        <w:t>факте,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информационную</w:t>
      </w:r>
      <w:r>
        <w:rPr>
          <w:spacing w:val="-16"/>
        </w:rPr>
        <w:t xml:space="preserve"> </w:t>
      </w:r>
      <w:r>
        <w:t>систему</w:t>
      </w:r>
      <w:r>
        <w:rPr>
          <w:spacing w:val="-16"/>
        </w:rPr>
        <w:t xml:space="preserve"> </w:t>
      </w:r>
      <w:r>
        <w:t>органа,</w:t>
      </w:r>
      <w:r>
        <w:rPr>
          <w:spacing w:val="-15"/>
        </w:rPr>
        <w:t xml:space="preserve"> </w:t>
      </w:r>
      <w:r>
        <w:t>предоставляющего</w:t>
      </w:r>
      <w:r>
        <w:rPr>
          <w:spacing w:val="-16"/>
        </w:rPr>
        <w:t xml:space="preserve"> </w:t>
      </w:r>
      <w:r>
        <w:t>муниципальную</w:t>
      </w:r>
      <w:r>
        <w:rPr>
          <w:spacing w:val="-17"/>
        </w:rPr>
        <w:t xml:space="preserve"> </w:t>
      </w:r>
      <w:r>
        <w:t>услугу,</w:t>
      </w:r>
      <w:r>
        <w:rPr>
          <w:spacing w:val="-67"/>
        </w:rPr>
        <w:t xml:space="preserve"> </w:t>
      </w:r>
      <w:r>
        <w:t>является основанием для предоставления заявителю данной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упреждающем (</w:t>
      </w:r>
      <w:proofErr w:type="spellStart"/>
      <w:r>
        <w:t>проактивном</w:t>
      </w:r>
      <w:proofErr w:type="spellEnd"/>
      <w:r>
        <w:t>)</w:t>
      </w:r>
      <w:r>
        <w:rPr>
          <w:spacing w:val="-1"/>
        </w:rPr>
        <w:t xml:space="preserve"> </w:t>
      </w:r>
      <w:r>
        <w:t>режиме;</w:t>
      </w:r>
    </w:p>
    <w:p w:rsidR="008964CD" w:rsidRDefault="009F2DAB">
      <w:pPr>
        <w:pStyle w:val="a3"/>
      </w:pPr>
      <w:r>
        <w:t>в)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поступить сведения, указанные в подпункте «б» настоящего пункта, а также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органа,</w:t>
      </w:r>
      <w:r>
        <w:rPr>
          <w:spacing w:val="-16"/>
        </w:rPr>
        <w:t xml:space="preserve"> </w:t>
      </w:r>
      <w:r>
        <w:t>предоставляющего</w:t>
      </w:r>
      <w:r>
        <w:rPr>
          <w:spacing w:val="-16"/>
        </w:rPr>
        <w:t xml:space="preserve"> </w:t>
      </w:r>
      <w:r>
        <w:t>муниципальную</w:t>
      </w:r>
      <w:r>
        <w:rPr>
          <w:spacing w:val="-16"/>
        </w:rPr>
        <w:t xml:space="preserve"> </w:t>
      </w:r>
      <w:r>
        <w:t>услугу,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которую должны поступить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сведения;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3"/>
        <w:spacing w:before="76"/>
        <w:ind w:right="108"/>
      </w:pPr>
      <w:r>
        <w:lastRenderedPageBreak/>
        <w:t>г) 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подпункте</w:t>
      </w:r>
      <w:r>
        <w:rPr>
          <w:spacing w:val="-2"/>
        </w:rPr>
        <w:t xml:space="preserve"> </w:t>
      </w:r>
      <w:r>
        <w:t>«б» настоящего пункта.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24"/>
        </w:tabs>
        <w:ind w:right="108" w:firstLine="54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регламента»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состоит из следующих подразделов: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исполнением ответственными должностными лицами положений 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решений;</w:t>
      </w:r>
    </w:p>
    <w:p w:rsidR="008964CD" w:rsidRDefault="009F2DAB">
      <w:pPr>
        <w:pStyle w:val="a3"/>
        <w:ind w:right="108"/>
      </w:pPr>
      <w:r>
        <w:t>б) 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муниципальной услуги, в том</w:t>
      </w:r>
      <w:r>
        <w:rPr>
          <w:spacing w:val="1"/>
        </w:rPr>
        <w:t xml:space="preserve"> </w:t>
      </w:r>
      <w:r>
        <w:t>числе порядок и формы контроля за полнотой и качеством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right="106"/>
      </w:pPr>
      <w:r>
        <w:t>в)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-67"/>
        </w:rPr>
        <w:t xml:space="preserve"> </w:t>
      </w:r>
      <w:r>
        <w:t>муниципальную услугу, за решения и действия (бездействие), принимаемые</w:t>
      </w:r>
      <w:r>
        <w:rPr>
          <w:spacing w:val="1"/>
        </w:rPr>
        <w:t xml:space="preserve"> </w:t>
      </w:r>
      <w:r>
        <w:t>(осуществляемые)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right="106"/>
      </w:pPr>
      <w:r>
        <w:t>г)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-67"/>
        </w:rPr>
        <w:t xml:space="preserve"> </w:t>
      </w:r>
      <w:r>
        <w:t>контроля за предоставлением муниципальной услуги, в том числе со стороны</w:t>
      </w:r>
      <w:r>
        <w:rPr>
          <w:spacing w:val="-67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8"/>
        </w:tabs>
        <w:ind w:right="105" w:firstLine="540"/>
        <w:jc w:val="both"/>
        <w:rPr>
          <w:sz w:val="28"/>
        </w:rPr>
      </w:pPr>
      <w:r>
        <w:rPr>
          <w:sz w:val="28"/>
        </w:rPr>
        <w:t>Раздел «Досудебный (внесудебный) порядок обжалования решений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(бездействия) органа, предоставляющего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указанных в части 1.1 статьи 16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закона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услуг», а также их должностных лиц, или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 жалобы.</w:t>
      </w:r>
    </w:p>
    <w:p w:rsidR="008964CD" w:rsidRDefault="008964CD">
      <w:pPr>
        <w:pStyle w:val="a3"/>
        <w:ind w:left="0" w:right="0" w:firstLine="0"/>
        <w:jc w:val="left"/>
      </w:pPr>
    </w:p>
    <w:p w:rsidR="008964CD" w:rsidRDefault="009F2DAB">
      <w:pPr>
        <w:pStyle w:val="1"/>
        <w:numPr>
          <w:ilvl w:val="1"/>
          <w:numId w:val="2"/>
        </w:numPr>
        <w:tabs>
          <w:tab w:val="left" w:pos="2867"/>
        </w:tabs>
        <w:ind w:left="2696" w:right="2406" w:hanging="298"/>
        <w:jc w:val="left"/>
      </w:pPr>
      <w:r>
        <w:t>Проведение экспертизы проектов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регламентов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0"/>
          <w:numId w:val="1"/>
        </w:numPr>
        <w:tabs>
          <w:tab w:val="left" w:pos="1165"/>
        </w:tabs>
        <w:ind w:right="108" w:firstLine="540"/>
        <w:jc w:val="both"/>
        <w:rPr>
          <w:sz w:val="28"/>
        </w:rPr>
      </w:pP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орган).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является </w:t>
      </w:r>
      <w:r w:rsidR="00781B7A">
        <w:rPr>
          <w:sz w:val="28"/>
        </w:rPr>
        <w:t>отдел экономики администрации</w:t>
      </w:r>
      <w:r>
        <w:rPr>
          <w:sz w:val="28"/>
        </w:rPr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1"/>
        </w:tabs>
        <w:ind w:left="1061" w:right="0" w:hanging="420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8964CD" w:rsidRDefault="009F2DAB">
      <w:pPr>
        <w:pStyle w:val="a3"/>
      </w:pPr>
      <w:r>
        <w:t>а) соответствие проектов административных регламентов требованиям</w:t>
      </w:r>
      <w:r>
        <w:rPr>
          <w:spacing w:val="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2 и</w:t>
      </w:r>
      <w:r>
        <w:rPr>
          <w:spacing w:val="-1"/>
        </w:rPr>
        <w:t xml:space="preserve"> </w:t>
      </w:r>
      <w:r>
        <w:t>4 настоящего Порядка;</w:t>
      </w:r>
    </w:p>
    <w:p w:rsidR="008964CD" w:rsidRDefault="009F2DAB">
      <w:pPr>
        <w:pStyle w:val="a3"/>
      </w:pPr>
      <w:r>
        <w:t>б)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абзацем</w:t>
      </w:r>
      <w:r>
        <w:rPr>
          <w:spacing w:val="-2"/>
        </w:rPr>
        <w:t xml:space="preserve"> </w:t>
      </w:r>
      <w:r>
        <w:t>четвертым</w:t>
      </w:r>
      <w:r>
        <w:rPr>
          <w:spacing w:val="-1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Порядка;</w:t>
      </w:r>
    </w:p>
    <w:p w:rsidR="008964CD" w:rsidRDefault="009F2DAB">
      <w:pPr>
        <w:pStyle w:val="a3"/>
        <w:ind w:right="108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заявителями документов и (или) информации, которые могут быть получены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межведомственного запроса.</w:t>
      </w:r>
    </w:p>
    <w:p w:rsidR="008964CD" w:rsidRDefault="008964CD">
      <w:pPr>
        <w:sectPr w:rsidR="008964CD">
          <w:pgSz w:w="11910" w:h="16840"/>
          <w:pgMar w:top="1040" w:right="740" w:bottom="280" w:left="1600" w:header="720" w:footer="720" w:gutter="0"/>
          <w:cols w:space="720"/>
        </w:sectPr>
      </w:pPr>
    </w:p>
    <w:p w:rsidR="008964CD" w:rsidRDefault="009F2DAB">
      <w:pPr>
        <w:pStyle w:val="a5"/>
        <w:numPr>
          <w:ilvl w:val="0"/>
          <w:numId w:val="1"/>
        </w:numPr>
        <w:tabs>
          <w:tab w:val="left" w:pos="1057"/>
        </w:tabs>
        <w:spacing w:before="76"/>
        <w:ind w:firstLine="540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3"/>
        </w:tabs>
        <w:ind w:right="109" w:firstLine="540"/>
        <w:jc w:val="both"/>
        <w:rPr>
          <w:sz w:val="28"/>
        </w:rPr>
      </w:pPr>
      <w:r>
        <w:rPr>
          <w:sz w:val="28"/>
        </w:rPr>
        <w:t>При принятии решения о представлении положительного заключения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соответствующую отметку в</w:t>
      </w:r>
      <w:r>
        <w:rPr>
          <w:spacing w:val="-1"/>
          <w:sz w:val="28"/>
        </w:rPr>
        <w:t xml:space="preserve"> </w:t>
      </w:r>
      <w:r>
        <w:rPr>
          <w:sz w:val="28"/>
        </w:rPr>
        <w:t>лист согласования.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75"/>
        </w:tabs>
        <w:ind w:firstLine="540"/>
        <w:jc w:val="both"/>
        <w:rPr>
          <w:sz w:val="28"/>
        </w:rPr>
      </w:pPr>
      <w:r>
        <w:rPr>
          <w:sz w:val="28"/>
        </w:rPr>
        <w:t>При принятии решения о представлении отрицательного 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 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25"/>
        </w:tabs>
        <w:ind w:right="108" w:firstLine="540"/>
        <w:jc w:val="both"/>
        <w:rPr>
          <w:sz w:val="28"/>
        </w:rPr>
      </w:pPr>
      <w:r>
        <w:rPr>
          <w:sz w:val="28"/>
        </w:rPr>
        <w:t>При наличии в заключении уполномоченного органа замечаний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предложений.</w:t>
      </w:r>
    </w:p>
    <w:p w:rsidR="008964CD" w:rsidRDefault="009F2DAB">
      <w:pPr>
        <w:pStyle w:val="a3"/>
        <w:ind w:right="108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возражения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8964CD" w:rsidRDefault="009F2DAB">
      <w:pPr>
        <w:pStyle w:val="a3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возражения,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67"/>
        </w:rPr>
        <w:t xml:space="preserve"> </w:t>
      </w:r>
      <w:r>
        <w:t>органом,</w:t>
      </w:r>
      <w:r>
        <w:rPr>
          <w:spacing w:val="-13"/>
        </w:rPr>
        <w:t xml:space="preserve"> </w:t>
      </w:r>
      <w:r>
        <w:t>предоставляющим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12"/>
        </w:rPr>
        <w:t xml:space="preserve"> </w:t>
      </w:r>
      <w:r>
        <w:t>услугу,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превышающий</w:t>
      </w:r>
      <w:r>
        <w:rPr>
          <w:spacing w:val="-68"/>
        </w:rPr>
        <w:t xml:space="preserve"> </w:t>
      </w:r>
      <w:r>
        <w:t>5 рабочих дней с даты внесения органом, предоставляющим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таких возражений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разногласий.</w:t>
      </w:r>
    </w:p>
    <w:p w:rsidR="008964CD" w:rsidRDefault="009F2DAB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возражениями,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проставляет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</w:t>
      </w:r>
      <w:r>
        <w:rPr>
          <w:spacing w:val="-1"/>
        </w:rPr>
        <w:t xml:space="preserve"> </w:t>
      </w:r>
      <w:r>
        <w:t>в протоколе</w:t>
      </w:r>
      <w:r>
        <w:rPr>
          <w:spacing w:val="-2"/>
        </w:rPr>
        <w:t xml:space="preserve"> </w:t>
      </w:r>
      <w:r>
        <w:t>разногласий.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06"/>
        </w:tabs>
        <w:ind w:firstLine="540"/>
        <w:jc w:val="both"/>
        <w:rPr>
          <w:sz w:val="28"/>
        </w:rPr>
      </w:pPr>
      <w:r>
        <w:rPr>
          <w:sz w:val="28"/>
        </w:rPr>
        <w:t>Разногласия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администрации.</w:t>
      </w:r>
    </w:p>
    <w:p w:rsidR="008964CD" w:rsidRDefault="008964CD">
      <w:pPr>
        <w:pStyle w:val="a3"/>
        <w:ind w:left="0" w:right="0" w:firstLine="0"/>
        <w:jc w:val="left"/>
        <w:rPr>
          <w:sz w:val="20"/>
        </w:rPr>
      </w:pPr>
    </w:p>
    <w:p w:rsidR="008964CD" w:rsidRDefault="008964CD">
      <w:pPr>
        <w:pStyle w:val="a3"/>
        <w:ind w:left="0" w:right="0" w:firstLine="0"/>
        <w:jc w:val="left"/>
        <w:rPr>
          <w:sz w:val="20"/>
        </w:rPr>
      </w:pPr>
    </w:p>
    <w:p w:rsidR="008964CD" w:rsidRPr="000A3FA8" w:rsidRDefault="008964CD" w:rsidP="000A3FA8">
      <w:pPr>
        <w:pStyle w:val="a3"/>
        <w:spacing w:before="10"/>
        <w:ind w:left="0" w:right="0" w:firstLine="0"/>
        <w:jc w:val="left"/>
      </w:pPr>
    </w:p>
    <w:sectPr w:rsidR="008964CD" w:rsidRPr="000A3FA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28D3"/>
    <w:multiLevelType w:val="hybridMultilevel"/>
    <w:tmpl w:val="B6045D1A"/>
    <w:lvl w:ilvl="0" w:tplc="4C908416">
      <w:start w:val="1"/>
      <w:numFmt w:val="decimal"/>
      <w:lvlText w:val="%1."/>
      <w:lvlJc w:val="left"/>
      <w:pPr>
        <w:ind w:left="101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87784">
      <w:numFmt w:val="bullet"/>
      <w:lvlText w:val="•"/>
      <w:lvlJc w:val="left"/>
      <w:pPr>
        <w:ind w:left="1046" w:hanging="496"/>
      </w:pPr>
      <w:rPr>
        <w:rFonts w:hint="default"/>
        <w:lang w:val="ru-RU" w:eastAsia="en-US" w:bidi="ar-SA"/>
      </w:rPr>
    </w:lvl>
    <w:lvl w:ilvl="2" w:tplc="A88A6270">
      <w:numFmt w:val="bullet"/>
      <w:lvlText w:val="•"/>
      <w:lvlJc w:val="left"/>
      <w:pPr>
        <w:ind w:left="1993" w:hanging="496"/>
      </w:pPr>
      <w:rPr>
        <w:rFonts w:hint="default"/>
        <w:lang w:val="ru-RU" w:eastAsia="en-US" w:bidi="ar-SA"/>
      </w:rPr>
    </w:lvl>
    <w:lvl w:ilvl="3" w:tplc="BF304296">
      <w:numFmt w:val="bullet"/>
      <w:lvlText w:val="•"/>
      <w:lvlJc w:val="left"/>
      <w:pPr>
        <w:ind w:left="2939" w:hanging="496"/>
      </w:pPr>
      <w:rPr>
        <w:rFonts w:hint="default"/>
        <w:lang w:val="ru-RU" w:eastAsia="en-US" w:bidi="ar-SA"/>
      </w:rPr>
    </w:lvl>
    <w:lvl w:ilvl="4" w:tplc="EF46EA2A">
      <w:numFmt w:val="bullet"/>
      <w:lvlText w:val="•"/>
      <w:lvlJc w:val="left"/>
      <w:pPr>
        <w:ind w:left="3886" w:hanging="496"/>
      </w:pPr>
      <w:rPr>
        <w:rFonts w:hint="default"/>
        <w:lang w:val="ru-RU" w:eastAsia="en-US" w:bidi="ar-SA"/>
      </w:rPr>
    </w:lvl>
    <w:lvl w:ilvl="5" w:tplc="DB528CCE">
      <w:numFmt w:val="bullet"/>
      <w:lvlText w:val="•"/>
      <w:lvlJc w:val="left"/>
      <w:pPr>
        <w:ind w:left="4833" w:hanging="496"/>
      </w:pPr>
      <w:rPr>
        <w:rFonts w:hint="default"/>
        <w:lang w:val="ru-RU" w:eastAsia="en-US" w:bidi="ar-SA"/>
      </w:rPr>
    </w:lvl>
    <w:lvl w:ilvl="6" w:tplc="549E8E2E">
      <w:numFmt w:val="bullet"/>
      <w:lvlText w:val="•"/>
      <w:lvlJc w:val="left"/>
      <w:pPr>
        <w:ind w:left="5779" w:hanging="496"/>
      </w:pPr>
      <w:rPr>
        <w:rFonts w:hint="default"/>
        <w:lang w:val="ru-RU" w:eastAsia="en-US" w:bidi="ar-SA"/>
      </w:rPr>
    </w:lvl>
    <w:lvl w:ilvl="7" w:tplc="122096EC">
      <w:numFmt w:val="bullet"/>
      <w:lvlText w:val="•"/>
      <w:lvlJc w:val="left"/>
      <w:pPr>
        <w:ind w:left="6726" w:hanging="496"/>
      </w:pPr>
      <w:rPr>
        <w:rFonts w:hint="default"/>
        <w:lang w:val="ru-RU" w:eastAsia="en-US" w:bidi="ar-SA"/>
      </w:rPr>
    </w:lvl>
    <w:lvl w:ilvl="8" w:tplc="40E2A6EA">
      <w:numFmt w:val="bullet"/>
      <w:lvlText w:val="•"/>
      <w:lvlJc w:val="left"/>
      <w:pPr>
        <w:ind w:left="7672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698F7060"/>
    <w:multiLevelType w:val="hybridMultilevel"/>
    <w:tmpl w:val="B434A91A"/>
    <w:lvl w:ilvl="0" w:tplc="E4449272">
      <w:start w:val="1"/>
      <w:numFmt w:val="decimal"/>
      <w:lvlText w:val="%1."/>
      <w:lvlJc w:val="left"/>
      <w:pPr>
        <w:ind w:left="101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4E9B8A">
      <w:start w:val="1"/>
      <w:numFmt w:val="upperRoman"/>
      <w:lvlText w:val="%2."/>
      <w:lvlJc w:val="left"/>
      <w:pPr>
        <w:ind w:left="3727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A126BE76">
      <w:numFmt w:val="bullet"/>
      <w:lvlText w:val="•"/>
      <w:lvlJc w:val="left"/>
      <w:pPr>
        <w:ind w:left="4369" w:hanging="249"/>
      </w:pPr>
      <w:rPr>
        <w:rFonts w:hint="default"/>
        <w:lang w:val="ru-RU" w:eastAsia="en-US" w:bidi="ar-SA"/>
      </w:rPr>
    </w:lvl>
    <w:lvl w:ilvl="3" w:tplc="636C7E62">
      <w:numFmt w:val="bullet"/>
      <w:lvlText w:val="•"/>
      <w:lvlJc w:val="left"/>
      <w:pPr>
        <w:ind w:left="5019" w:hanging="249"/>
      </w:pPr>
      <w:rPr>
        <w:rFonts w:hint="default"/>
        <w:lang w:val="ru-RU" w:eastAsia="en-US" w:bidi="ar-SA"/>
      </w:rPr>
    </w:lvl>
    <w:lvl w:ilvl="4" w:tplc="07D86E64">
      <w:numFmt w:val="bullet"/>
      <w:lvlText w:val="•"/>
      <w:lvlJc w:val="left"/>
      <w:pPr>
        <w:ind w:left="5668" w:hanging="249"/>
      </w:pPr>
      <w:rPr>
        <w:rFonts w:hint="default"/>
        <w:lang w:val="ru-RU" w:eastAsia="en-US" w:bidi="ar-SA"/>
      </w:rPr>
    </w:lvl>
    <w:lvl w:ilvl="5" w:tplc="71621B5C">
      <w:numFmt w:val="bullet"/>
      <w:lvlText w:val="•"/>
      <w:lvlJc w:val="left"/>
      <w:pPr>
        <w:ind w:left="6318" w:hanging="249"/>
      </w:pPr>
      <w:rPr>
        <w:rFonts w:hint="default"/>
        <w:lang w:val="ru-RU" w:eastAsia="en-US" w:bidi="ar-SA"/>
      </w:rPr>
    </w:lvl>
    <w:lvl w:ilvl="6" w:tplc="FCDAD616">
      <w:numFmt w:val="bullet"/>
      <w:lvlText w:val="•"/>
      <w:lvlJc w:val="left"/>
      <w:pPr>
        <w:ind w:left="6967" w:hanging="249"/>
      </w:pPr>
      <w:rPr>
        <w:rFonts w:hint="default"/>
        <w:lang w:val="ru-RU" w:eastAsia="en-US" w:bidi="ar-SA"/>
      </w:rPr>
    </w:lvl>
    <w:lvl w:ilvl="7" w:tplc="94BA514C">
      <w:numFmt w:val="bullet"/>
      <w:lvlText w:val="•"/>
      <w:lvlJc w:val="left"/>
      <w:pPr>
        <w:ind w:left="7617" w:hanging="249"/>
      </w:pPr>
      <w:rPr>
        <w:rFonts w:hint="default"/>
        <w:lang w:val="ru-RU" w:eastAsia="en-US" w:bidi="ar-SA"/>
      </w:rPr>
    </w:lvl>
    <w:lvl w:ilvl="8" w:tplc="3D8CA1FE">
      <w:numFmt w:val="bullet"/>
      <w:lvlText w:val="•"/>
      <w:lvlJc w:val="left"/>
      <w:pPr>
        <w:ind w:left="8266" w:hanging="2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D"/>
    <w:rsid w:val="000A3FA8"/>
    <w:rsid w:val="006F715B"/>
    <w:rsid w:val="00781B7A"/>
    <w:rsid w:val="008964CD"/>
    <w:rsid w:val="00916E9A"/>
    <w:rsid w:val="009B33C8"/>
    <w:rsid w:val="009F2DAB"/>
    <w:rsid w:val="00E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149B"/>
  <w15:docId w15:val="{5C229F44-97C3-49FA-AB03-E554BA7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8" w:right="40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right="107" w:firstLine="54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10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F2DA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9F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2D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2DA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4842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Пользователь Windows</cp:lastModifiedBy>
  <cp:revision>6</cp:revision>
  <cp:lastPrinted>2022-05-23T06:59:00Z</cp:lastPrinted>
  <dcterms:created xsi:type="dcterms:W3CDTF">2022-05-20T10:14:00Z</dcterms:created>
  <dcterms:modified xsi:type="dcterms:W3CDTF">2022-05-25T05:06:00Z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2022-05-16T00:00:00Z</vt:filetime>
  </property>
</Properties>
</file>