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59" w:rsidRPr="00F66ACE" w:rsidRDefault="00E357CD" w:rsidP="00D80DDE">
      <w:pPr>
        <w:tabs>
          <w:tab w:val="left" w:pos="1050"/>
        </w:tabs>
        <w:jc w:val="both"/>
      </w:pPr>
      <w:r w:rsidRPr="00D80DDE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2422085</wp:posOffset>
            </wp:positionH>
            <wp:positionV relativeFrom="page">
              <wp:posOffset>726196</wp:posOffset>
            </wp:positionV>
            <wp:extent cx="566420" cy="704850"/>
            <wp:effectExtent l="19050" t="0" r="5080" b="0"/>
            <wp:wrapNone/>
            <wp:docPr id="8" name="Рисунок 2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5B3E"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F01659" w:rsidRPr="009D129D" w:rsidTr="0065336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80DDE" w:rsidRDefault="00D80DDE" w:rsidP="00653362">
            <w:pPr>
              <w:tabs>
                <w:tab w:val="left" w:pos="37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DDE" w:rsidRPr="009D129D" w:rsidRDefault="00D80DDE" w:rsidP="00653362">
            <w:pPr>
              <w:tabs>
                <w:tab w:val="left" w:pos="37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01659" w:rsidRPr="009D129D" w:rsidRDefault="00F01659" w:rsidP="006533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2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АДМИНИСТРАЦИЯ  МУНИЦИПАЛЬНОГО  ОБРАЗОВАНИЯ</w:t>
            </w:r>
          </w:p>
          <w:p w:rsidR="00F01659" w:rsidRPr="009D129D" w:rsidRDefault="00F01659" w:rsidP="00653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2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F01659" w:rsidRPr="00306088" w:rsidRDefault="00F01659" w:rsidP="00653362">
            <w:pPr>
              <w:tabs>
                <w:tab w:val="center" w:pos="4645"/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129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306088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  <w:r w:rsidRPr="00306088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  <w:p w:rsidR="00F01659" w:rsidRPr="009D129D" w:rsidRDefault="00F01659" w:rsidP="00653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01659" w:rsidRPr="009D129D" w:rsidRDefault="00F01659" w:rsidP="00F016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5C9" w:rsidRPr="00A04CCB" w:rsidRDefault="00CE182B" w:rsidP="00A41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09.11.2023</w:t>
      </w:r>
      <w:r w:rsidR="00A415C9" w:rsidRPr="00A415C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A415C9" w:rsidRPr="00A04C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729 п</w:t>
      </w:r>
    </w:p>
    <w:p w:rsidR="00A415C9" w:rsidRPr="00A415C9" w:rsidRDefault="00A415C9" w:rsidP="00A415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5C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с.Грачевка</w:t>
      </w:r>
    </w:p>
    <w:p w:rsidR="00A415C9" w:rsidRPr="00A415C9" w:rsidRDefault="00A415C9" w:rsidP="00A415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15C9" w:rsidRPr="00A415C9" w:rsidRDefault="00A415C9" w:rsidP="000C260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15C9">
        <w:rPr>
          <w:rFonts w:ascii="Times New Roman" w:eastAsia="Times New Roman" w:hAnsi="Times New Roman" w:cs="Times New Roman"/>
          <w:sz w:val="28"/>
          <w:szCs w:val="28"/>
        </w:rPr>
        <w:t>О внесении</w:t>
      </w:r>
      <w:r w:rsidR="000C26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15C9">
        <w:rPr>
          <w:rFonts w:ascii="Times New Roman" w:eastAsia="Times New Roman" w:hAnsi="Times New Roman" w:cs="Times New Roman"/>
          <w:sz w:val="28"/>
          <w:szCs w:val="28"/>
        </w:rPr>
        <w:t xml:space="preserve"> изменений  в  постановление администрации</w:t>
      </w:r>
    </w:p>
    <w:p w:rsidR="00A415C9" w:rsidRDefault="00A415C9" w:rsidP="000C260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15C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Грачевский район</w:t>
      </w:r>
      <w:r w:rsidR="00D04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15C9">
        <w:rPr>
          <w:rFonts w:ascii="Times New Roman" w:eastAsia="Times New Roman" w:hAnsi="Times New Roman" w:cs="Times New Roman"/>
          <w:sz w:val="28"/>
          <w:szCs w:val="28"/>
        </w:rPr>
        <w:t xml:space="preserve">Оренбургской </w:t>
      </w:r>
      <w:r w:rsidR="000C26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15C9">
        <w:rPr>
          <w:rFonts w:ascii="Times New Roman" w:eastAsia="Times New Roman" w:hAnsi="Times New Roman" w:cs="Times New Roman"/>
          <w:sz w:val="28"/>
          <w:szCs w:val="28"/>
        </w:rPr>
        <w:t>области  от  1</w:t>
      </w:r>
      <w:r>
        <w:rPr>
          <w:rFonts w:ascii="Times New Roman" w:eastAsia="Times New Roman" w:hAnsi="Times New Roman" w:cs="Times New Roman"/>
          <w:sz w:val="28"/>
          <w:szCs w:val="28"/>
        </w:rPr>
        <w:t>2.10.2018 № 567</w:t>
      </w:r>
      <w:r w:rsidRPr="00A415C9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A415C9" w:rsidRPr="00A415C9" w:rsidRDefault="00A415C9" w:rsidP="00A415C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15C9" w:rsidRPr="00A415C9" w:rsidRDefault="00A415C9" w:rsidP="00A415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29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  соответствии </w:t>
      </w:r>
      <w:r w:rsidRPr="00EE21EC">
        <w:rPr>
          <w:rFonts w:ascii="Times New Roman" w:hAnsi="Times New Roman" w:cs="Times New Roman"/>
          <w:sz w:val="28"/>
          <w:szCs w:val="28"/>
        </w:rPr>
        <w:t xml:space="preserve"> </w:t>
      </w:r>
      <w:r w:rsidRPr="007E7DA9">
        <w:rPr>
          <w:rFonts w:ascii="Times New Roman" w:hAnsi="Times New Roman" w:cs="Times New Roman"/>
          <w:sz w:val="28"/>
          <w:szCs w:val="28"/>
        </w:rPr>
        <w:t>с частью 7 статьи 28.3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 статьей</w:t>
      </w:r>
      <w:r w:rsidRPr="0081028B">
        <w:rPr>
          <w:rFonts w:ascii="Times New Roman" w:hAnsi="Times New Roman" w:cs="Times New Roman"/>
          <w:sz w:val="28"/>
          <w:szCs w:val="28"/>
        </w:rPr>
        <w:t xml:space="preserve">  </w:t>
      </w:r>
      <w:r w:rsidR="00D04270">
        <w:rPr>
          <w:rFonts w:ascii="Times New Roman" w:hAnsi="Times New Roman" w:cs="Times New Roman"/>
          <w:sz w:val="28"/>
          <w:szCs w:val="28"/>
        </w:rPr>
        <w:t>35 Закона Оренбургской области от 01.10.2003 №</w:t>
      </w:r>
      <w:r>
        <w:rPr>
          <w:rFonts w:ascii="Times New Roman" w:hAnsi="Times New Roman" w:cs="Times New Roman"/>
          <w:sz w:val="28"/>
          <w:szCs w:val="28"/>
        </w:rPr>
        <w:t>489/55-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16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ОЗ «Об административных правонарушениях в Оренбургской области»  </w:t>
      </w:r>
      <w:r w:rsidRPr="009D129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A415C9" w:rsidRPr="00A415C9" w:rsidRDefault="00A415C9" w:rsidP="00A415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0427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415C9">
        <w:rPr>
          <w:rFonts w:ascii="Times New Roman" w:eastAsia="Times New Roman" w:hAnsi="Times New Roman" w:cs="Times New Roman"/>
          <w:sz w:val="28"/>
          <w:szCs w:val="28"/>
        </w:rPr>
        <w:t xml:space="preserve">риложение к постановлению администрации муниципального образования  Грачевский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 Оренбургской области  от </w:t>
      </w:r>
      <w:r w:rsidRPr="00A415C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2.10.2018  </w:t>
      </w:r>
      <w:r w:rsidR="000C26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N </w:t>
      </w:r>
      <w:r>
        <w:rPr>
          <w:rFonts w:ascii="Times New Roman" w:eastAsia="Times New Roman" w:hAnsi="Times New Roman" w:cs="Times New Roman"/>
          <w:sz w:val="28"/>
          <w:szCs w:val="28"/>
        </w:rPr>
        <w:t>567</w:t>
      </w:r>
      <w:r w:rsidRPr="00A415C9">
        <w:rPr>
          <w:rFonts w:ascii="Times New Roman" w:eastAsia="Times New Roman" w:hAnsi="Times New Roman" w:cs="Times New Roman"/>
          <w:sz w:val="28"/>
          <w:szCs w:val="28"/>
        </w:rPr>
        <w:t>-п "О</w:t>
      </w:r>
      <w:r>
        <w:rPr>
          <w:rFonts w:ascii="Times New Roman" w:eastAsia="Times New Roman" w:hAnsi="Times New Roman" w:cs="Times New Roman"/>
          <w:sz w:val="28"/>
          <w:szCs w:val="28"/>
        </w:rPr>
        <w:t>б утверждении перечня должностных лиц, уполномоченных составлять протоколы об административных правонарушениях при осуществлении  муниципального финансового контроля</w:t>
      </w:r>
      <w:r w:rsidRPr="00A415C9">
        <w:rPr>
          <w:rFonts w:ascii="Times New Roman" w:eastAsia="Times New Roman" w:hAnsi="Times New Roman" w:cs="Times New Roman"/>
          <w:sz w:val="28"/>
          <w:szCs w:val="28"/>
        </w:rPr>
        <w:t xml:space="preserve"> "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  согласно приложению.</w:t>
      </w:r>
      <w:r w:rsidRPr="00A415C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A415C9" w:rsidRPr="00A415C9" w:rsidRDefault="00A415C9" w:rsidP="00A415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2</w:t>
      </w:r>
      <w:r w:rsidRPr="00A415C9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 настоящего постановления</w:t>
      </w:r>
      <w:r w:rsidR="00D04270">
        <w:rPr>
          <w:rFonts w:ascii="Times New Roman" w:eastAsia="Times New Roman" w:hAnsi="Times New Roman" w:cs="Times New Roman"/>
          <w:sz w:val="28"/>
          <w:szCs w:val="28"/>
        </w:rPr>
        <w:t xml:space="preserve"> оставляю за собой</w:t>
      </w:r>
      <w:r w:rsidRPr="00A415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15C9" w:rsidRPr="00A415C9" w:rsidRDefault="00A415C9" w:rsidP="00A41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C9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A415C9">
        <w:rPr>
          <w:rFonts w:ascii="Times New Roman" w:eastAsia="Calibri" w:hAnsi="Times New Roman" w:cs="Times New Roman"/>
          <w:sz w:val="28"/>
          <w:szCs w:val="28"/>
        </w:rPr>
        <w:t>.</w:t>
      </w:r>
      <w:r w:rsidRPr="00A415C9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вступает в силу  со дня его подписания и  подлежит    размещению   на   официальном    информационном     сайте администрации  муниципального образования Грачевский район Оренбургской области  и на сайте   </w:t>
      </w:r>
      <w:r w:rsidRPr="00A415C9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A415C9">
        <w:rPr>
          <w:rFonts w:ascii="Times New Roman" w:eastAsia="Times New Roman" w:hAnsi="Times New Roman" w:cs="Times New Roman"/>
          <w:sz w:val="28"/>
          <w:szCs w:val="28"/>
        </w:rPr>
        <w:t>. право-грачевка.рф.</w:t>
      </w:r>
    </w:p>
    <w:p w:rsidR="00A415C9" w:rsidRPr="00A415C9" w:rsidRDefault="00A415C9" w:rsidP="00A415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15C9" w:rsidRPr="00A415C9" w:rsidRDefault="00A415C9" w:rsidP="00A415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15C9" w:rsidRPr="00A415C9" w:rsidRDefault="00A415C9" w:rsidP="00A415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15C9" w:rsidRPr="00A415C9" w:rsidRDefault="00A415C9" w:rsidP="00A415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15C9" w:rsidRPr="00A415C9" w:rsidRDefault="00A415C9" w:rsidP="00A415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Pr="00A415C9"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Д.В. Филатов</w:t>
      </w:r>
    </w:p>
    <w:p w:rsidR="00A415C9" w:rsidRPr="00A415C9" w:rsidRDefault="00A415C9" w:rsidP="00A415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15C9" w:rsidRPr="00A415C9" w:rsidRDefault="00A415C9" w:rsidP="00A415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15C9" w:rsidRPr="00A415C9" w:rsidRDefault="00A415C9" w:rsidP="00A41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15C9" w:rsidRPr="00A415C9" w:rsidRDefault="00A415C9" w:rsidP="00A41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5C9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A709E">
        <w:rPr>
          <w:rFonts w:ascii="Times New Roman" w:eastAsia="Times New Roman" w:hAnsi="Times New Roman" w:cs="Times New Roman"/>
          <w:sz w:val="24"/>
          <w:szCs w:val="24"/>
        </w:rPr>
        <w:t xml:space="preserve">азослано: </w:t>
      </w:r>
      <w:bookmarkStart w:id="0" w:name="_GoBack"/>
      <w:bookmarkEnd w:id="0"/>
      <w:r w:rsidR="00D138A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A709E">
        <w:rPr>
          <w:rFonts w:ascii="Times New Roman" w:eastAsia="Times New Roman" w:hAnsi="Times New Roman" w:cs="Times New Roman"/>
          <w:sz w:val="24"/>
          <w:szCs w:val="24"/>
        </w:rPr>
        <w:t>четной Палате</w:t>
      </w:r>
      <w:r w:rsidR="00D04270">
        <w:rPr>
          <w:rFonts w:ascii="Times New Roman" w:eastAsia="Times New Roman" w:hAnsi="Times New Roman" w:cs="Times New Roman"/>
          <w:sz w:val="24"/>
          <w:szCs w:val="24"/>
        </w:rPr>
        <w:t>, отдел</w:t>
      </w:r>
      <w:r w:rsidR="00D138A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04270">
        <w:rPr>
          <w:rFonts w:ascii="Times New Roman" w:eastAsia="Times New Roman" w:hAnsi="Times New Roman" w:cs="Times New Roman"/>
          <w:sz w:val="24"/>
          <w:szCs w:val="24"/>
        </w:rPr>
        <w:t xml:space="preserve"> внутреннего муниципального финансового контроля</w:t>
      </w:r>
      <w:r w:rsidR="000C260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38AA">
        <w:rPr>
          <w:rFonts w:ascii="Times New Roman" w:eastAsia="Times New Roman" w:hAnsi="Times New Roman" w:cs="Times New Roman"/>
          <w:sz w:val="24"/>
          <w:szCs w:val="24"/>
        </w:rPr>
        <w:t xml:space="preserve"> финансовому отделу, </w:t>
      </w:r>
      <w:r w:rsidR="000C260A">
        <w:rPr>
          <w:rFonts w:ascii="Times New Roman" w:eastAsia="Times New Roman" w:hAnsi="Times New Roman" w:cs="Times New Roman"/>
          <w:sz w:val="24"/>
          <w:szCs w:val="24"/>
        </w:rPr>
        <w:t>Палухиной Е.А.</w:t>
      </w:r>
      <w:r w:rsidRPr="00A415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1" w:name="P146"/>
      <w:bookmarkEnd w:id="1"/>
      <w:r w:rsidRPr="00A415C9">
        <w:rPr>
          <w:rFonts w:ascii="Times New Roman" w:eastAsia="Times New Roman" w:hAnsi="Times New Roman" w:cs="Times New Roman"/>
          <w:sz w:val="24"/>
          <w:szCs w:val="24"/>
        </w:rPr>
        <w:t>Трифоновой Е.В.</w:t>
      </w:r>
    </w:p>
    <w:p w:rsidR="00A415C9" w:rsidRPr="00A415C9" w:rsidRDefault="00A415C9" w:rsidP="00A41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15C9" w:rsidRPr="00A415C9" w:rsidRDefault="00A415C9" w:rsidP="00A41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15C9" w:rsidRPr="00A415C9" w:rsidRDefault="00A415C9" w:rsidP="00A41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right" w:tblpY="1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4"/>
      </w:tblGrid>
      <w:tr w:rsidR="000C260A" w:rsidRPr="000C260A" w:rsidTr="00D04270">
        <w:tc>
          <w:tcPr>
            <w:tcW w:w="3084" w:type="dxa"/>
          </w:tcPr>
          <w:p w:rsidR="000C260A" w:rsidRPr="000C260A" w:rsidRDefault="000C260A" w:rsidP="000C260A">
            <w:pPr>
              <w:tabs>
                <w:tab w:val="left" w:pos="609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6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</w:tc>
      </w:tr>
      <w:tr w:rsidR="000C260A" w:rsidRPr="000C260A" w:rsidTr="00D04270">
        <w:tc>
          <w:tcPr>
            <w:tcW w:w="3084" w:type="dxa"/>
          </w:tcPr>
          <w:p w:rsidR="000C260A" w:rsidRPr="000C260A" w:rsidRDefault="000C260A" w:rsidP="000C260A">
            <w:pPr>
              <w:tabs>
                <w:tab w:val="left" w:pos="60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60A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</w:t>
            </w:r>
          </w:p>
        </w:tc>
      </w:tr>
      <w:tr w:rsidR="000C260A" w:rsidRPr="000C260A" w:rsidTr="00D04270">
        <w:tc>
          <w:tcPr>
            <w:tcW w:w="3084" w:type="dxa"/>
          </w:tcPr>
          <w:p w:rsidR="000C260A" w:rsidRPr="000C260A" w:rsidRDefault="000C260A" w:rsidP="000C260A">
            <w:pPr>
              <w:tabs>
                <w:tab w:val="left" w:pos="60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260A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района</w:t>
            </w:r>
          </w:p>
        </w:tc>
      </w:tr>
      <w:tr w:rsidR="000041A3" w:rsidRPr="000C260A" w:rsidTr="00D04270">
        <w:tc>
          <w:tcPr>
            <w:tcW w:w="3084" w:type="dxa"/>
          </w:tcPr>
          <w:p w:rsidR="000041A3" w:rsidRPr="007C37C1" w:rsidRDefault="007C37C1" w:rsidP="00CE182B">
            <w:pPr>
              <w:tabs>
                <w:tab w:val="left" w:pos="609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CE18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09.11.2023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CE18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729 п</w:t>
            </w:r>
          </w:p>
        </w:tc>
      </w:tr>
    </w:tbl>
    <w:p w:rsidR="00A415C9" w:rsidRPr="00A415C9" w:rsidRDefault="00A415C9" w:rsidP="00A41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60A" w:rsidRPr="000C260A" w:rsidRDefault="000C260A" w:rsidP="000C260A">
      <w:pPr>
        <w:tabs>
          <w:tab w:val="left" w:pos="60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60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C260A" w:rsidRPr="000C260A" w:rsidRDefault="000C260A" w:rsidP="000C260A">
      <w:pPr>
        <w:tabs>
          <w:tab w:val="left" w:pos="60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60A" w:rsidRPr="000C260A" w:rsidRDefault="000C260A" w:rsidP="000C260A">
      <w:pPr>
        <w:tabs>
          <w:tab w:val="left" w:pos="60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60A" w:rsidRDefault="000C260A" w:rsidP="000C260A">
      <w:pPr>
        <w:tabs>
          <w:tab w:val="left" w:pos="60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15C9" w:rsidRPr="00A415C9" w:rsidRDefault="00A415C9" w:rsidP="00A41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15C9" w:rsidRPr="00A415C9" w:rsidRDefault="00A415C9" w:rsidP="00A41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0D9" w:rsidRDefault="00F81319" w:rsidP="00E357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должностных лиц администрации </w:t>
      </w:r>
      <w:r w:rsidR="00D04270">
        <w:rPr>
          <w:rFonts w:ascii="Times New Roman" w:hAnsi="Times New Roman" w:cs="Times New Roman"/>
          <w:sz w:val="28"/>
          <w:szCs w:val="28"/>
        </w:rPr>
        <w:t xml:space="preserve">   </w:t>
      </w:r>
      <w:r w:rsidR="00C4208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04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Грачевский район  Оренбургской области, </w:t>
      </w:r>
      <w:r w:rsidR="00D0427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уполномоченных составлять протоколы об административных правонарушениях, предусмотренных  статьями 5.21, 15.1,15.11,15.14-15.15.16, частью 1 статьи 19.4, статьей 19.4.1, частями 20,20.1 статьи 19.5, статьями 19.6,19.7 Кодекса Российской Федерации об административных правонарушениях, при осуществлении  муниципального </w:t>
      </w:r>
      <w:r w:rsidR="00E357C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финансового контроля</w:t>
      </w:r>
    </w:p>
    <w:p w:rsidR="001140D9" w:rsidRDefault="001140D9" w:rsidP="004271ED">
      <w:pPr>
        <w:rPr>
          <w:rFonts w:ascii="Times New Roman" w:hAnsi="Times New Roman" w:cs="Times New Roman"/>
          <w:sz w:val="28"/>
          <w:szCs w:val="28"/>
        </w:rPr>
      </w:pPr>
    </w:p>
    <w:p w:rsidR="00E357CD" w:rsidRDefault="00E357CD" w:rsidP="004271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85"/>
        <w:gridCol w:w="8586"/>
      </w:tblGrid>
      <w:tr w:rsidR="00F81319" w:rsidTr="00F81319">
        <w:tc>
          <w:tcPr>
            <w:tcW w:w="985" w:type="dxa"/>
          </w:tcPr>
          <w:p w:rsidR="00F81319" w:rsidRDefault="00F81319" w:rsidP="00F81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586" w:type="dxa"/>
          </w:tcPr>
          <w:p w:rsidR="00F81319" w:rsidRDefault="00F81319" w:rsidP="00F81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</w:tr>
      <w:tr w:rsidR="00F81319" w:rsidTr="00F81319">
        <w:tc>
          <w:tcPr>
            <w:tcW w:w="985" w:type="dxa"/>
          </w:tcPr>
          <w:p w:rsidR="00F81319" w:rsidRDefault="00F81319" w:rsidP="00F81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86" w:type="dxa"/>
          </w:tcPr>
          <w:p w:rsidR="00F81319" w:rsidRDefault="00F81319" w:rsidP="00427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Счетной палаты Грачевского района</w:t>
            </w:r>
          </w:p>
        </w:tc>
      </w:tr>
      <w:tr w:rsidR="00F81319" w:rsidTr="00F81319">
        <w:tc>
          <w:tcPr>
            <w:tcW w:w="985" w:type="dxa"/>
          </w:tcPr>
          <w:p w:rsidR="00F81319" w:rsidRDefault="00F81319" w:rsidP="00F81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86" w:type="dxa"/>
          </w:tcPr>
          <w:p w:rsidR="00F81319" w:rsidRDefault="00C42089" w:rsidP="00427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внутреннего  муниципального финансового контроля  администрации Грачевского района  Оренбургской области </w:t>
            </w:r>
          </w:p>
        </w:tc>
      </w:tr>
    </w:tbl>
    <w:p w:rsidR="001140D9" w:rsidRPr="004271ED" w:rsidRDefault="001140D9" w:rsidP="004271ED">
      <w:pPr>
        <w:rPr>
          <w:rFonts w:ascii="Times New Roman" w:hAnsi="Times New Roman" w:cs="Times New Roman"/>
          <w:sz w:val="28"/>
          <w:szCs w:val="28"/>
        </w:rPr>
      </w:pPr>
    </w:p>
    <w:sectPr w:rsidR="001140D9" w:rsidRPr="004271ED" w:rsidSect="00031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2E1" w:rsidRDefault="00AA22E1" w:rsidP="00D80DDE">
      <w:pPr>
        <w:spacing w:after="0" w:line="240" w:lineRule="auto"/>
      </w:pPr>
      <w:r>
        <w:separator/>
      </w:r>
    </w:p>
  </w:endnote>
  <w:endnote w:type="continuationSeparator" w:id="0">
    <w:p w:rsidR="00AA22E1" w:rsidRDefault="00AA22E1" w:rsidP="00D8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2E1" w:rsidRDefault="00AA22E1" w:rsidP="00D80DDE">
      <w:pPr>
        <w:spacing w:after="0" w:line="240" w:lineRule="auto"/>
      </w:pPr>
      <w:r>
        <w:separator/>
      </w:r>
    </w:p>
  </w:footnote>
  <w:footnote w:type="continuationSeparator" w:id="0">
    <w:p w:rsidR="00AA22E1" w:rsidRDefault="00AA22E1" w:rsidP="00D80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5B3E"/>
    <w:rsid w:val="000041A3"/>
    <w:rsid w:val="0000612D"/>
    <w:rsid w:val="00010391"/>
    <w:rsid w:val="00031DB4"/>
    <w:rsid w:val="000A0CEA"/>
    <w:rsid w:val="000A5171"/>
    <w:rsid w:val="000C260A"/>
    <w:rsid w:val="001076B5"/>
    <w:rsid w:val="001140D9"/>
    <w:rsid w:val="00134DAF"/>
    <w:rsid w:val="001441F0"/>
    <w:rsid w:val="00202639"/>
    <w:rsid w:val="002322A4"/>
    <w:rsid w:val="00262C54"/>
    <w:rsid w:val="002B41D8"/>
    <w:rsid w:val="00306088"/>
    <w:rsid w:val="00345B3E"/>
    <w:rsid w:val="00363FCC"/>
    <w:rsid w:val="0037226A"/>
    <w:rsid w:val="003A709E"/>
    <w:rsid w:val="003C66E1"/>
    <w:rsid w:val="003D1979"/>
    <w:rsid w:val="003D4640"/>
    <w:rsid w:val="004271ED"/>
    <w:rsid w:val="0045443E"/>
    <w:rsid w:val="004769D9"/>
    <w:rsid w:val="00513889"/>
    <w:rsid w:val="005E1E84"/>
    <w:rsid w:val="005F0172"/>
    <w:rsid w:val="00653362"/>
    <w:rsid w:val="00686850"/>
    <w:rsid w:val="0077198F"/>
    <w:rsid w:val="007A3324"/>
    <w:rsid w:val="007C37C1"/>
    <w:rsid w:val="007F00DA"/>
    <w:rsid w:val="0080769E"/>
    <w:rsid w:val="00810666"/>
    <w:rsid w:val="00827FFD"/>
    <w:rsid w:val="00850A64"/>
    <w:rsid w:val="008F4942"/>
    <w:rsid w:val="00947E9B"/>
    <w:rsid w:val="00987878"/>
    <w:rsid w:val="009E0D05"/>
    <w:rsid w:val="009E600F"/>
    <w:rsid w:val="00A04CCB"/>
    <w:rsid w:val="00A24DB7"/>
    <w:rsid w:val="00A25B1D"/>
    <w:rsid w:val="00A350D7"/>
    <w:rsid w:val="00A415C9"/>
    <w:rsid w:val="00AA22E1"/>
    <w:rsid w:val="00AB4CA6"/>
    <w:rsid w:val="00B74689"/>
    <w:rsid w:val="00C32725"/>
    <w:rsid w:val="00C339F7"/>
    <w:rsid w:val="00C36B52"/>
    <w:rsid w:val="00C42089"/>
    <w:rsid w:val="00C676F6"/>
    <w:rsid w:val="00CA6123"/>
    <w:rsid w:val="00CE0DE3"/>
    <w:rsid w:val="00CE182B"/>
    <w:rsid w:val="00CF4EF0"/>
    <w:rsid w:val="00D04270"/>
    <w:rsid w:val="00D138AA"/>
    <w:rsid w:val="00D25CDD"/>
    <w:rsid w:val="00D80DDE"/>
    <w:rsid w:val="00DD456C"/>
    <w:rsid w:val="00E357CD"/>
    <w:rsid w:val="00E67440"/>
    <w:rsid w:val="00ED0063"/>
    <w:rsid w:val="00ED4183"/>
    <w:rsid w:val="00EE21EC"/>
    <w:rsid w:val="00EE27FC"/>
    <w:rsid w:val="00F01659"/>
    <w:rsid w:val="00F02F26"/>
    <w:rsid w:val="00F24B8D"/>
    <w:rsid w:val="00F32252"/>
    <w:rsid w:val="00F66ACE"/>
    <w:rsid w:val="00F66EB4"/>
    <w:rsid w:val="00F701EF"/>
    <w:rsid w:val="00F81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B4"/>
  </w:style>
  <w:style w:type="paragraph" w:styleId="2">
    <w:name w:val="heading 2"/>
    <w:basedOn w:val="a"/>
    <w:next w:val="a"/>
    <w:link w:val="20"/>
    <w:qFormat/>
    <w:rsid w:val="00345B3E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cademy" w:eastAsia="Times New Roman" w:hAnsi="Academy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B3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45B3E"/>
    <w:rPr>
      <w:rFonts w:ascii="Academy" w:eastAsia="Times New Roman" w:hAnsi="Academy" w:cs="Times New Roman"/>
      <w:b/>
      <w:szCs w:val="20"/>
    </w:rPr>
  </w:style>
  <w:style w:type="paragraph" w:customStyle="1" w:styleId="ConsPlusTitle">
    <w:name w:val="ConsPlusTitle"/>
    <w:uiPriority w:val="99"/>
    <w:rsid w:val="00345B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0061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rsid w:val="0000612D"/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5">
    <w:name w:val="Table Grid"/>
    <w:basedOn w:val="a1"/>
    <w:uiPriority w:val="59"/>
    <w:rsid w:val="00006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80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0DDE"/>
  </w:style>
  <w:style w:type="paragraph" w:styleId="a8">
    <w:name w:val="footer"/>
    <w:basedOn w:val="a"/>
    <w:link w:val="a9"/>
    <w:uiPriority w:val="99"/>
    <w:unhideWhenUsed/>
    <w:rsid w:val="00D80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0DDE"/>
  </w:style>
  <w:style w:type="paragraph" w:styleId="aa">
    <w:name w:val="Normal (Web)"/>
    <w:basedOn w:val="a"/>
    <w:uiPriority w:val="99"/>
    <w:unhideWhenUsed/>
    <w:rsid w:val="00F70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F701EF"/>
    <w:rPr>
      <w:b/>
      <w:bCs/>
    </w:rPr>
  </w:style>
  <w:style w:type="character" w:styleId="ac">
    <w:name w:val="Hyperlink"/>
    <w:basedOn w:val="a0"/>
    <w:uiPriority w:val="99"/>
    <w:semiHidden/>
    <w:unhideWhenUsed/>
    <w:rsid w:val="00F70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13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6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1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434841">
          <w:marLeft w:val="0"/>
          <w:marRight w:val="0"/>
          <w:marTop w:val="0"/>
          <w:marBottom w:val="0"/>
          <w:divBdr>
            <w:top w:val="single" w:sz="24" w:space="0" w:color="38618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C9D78-B679-418E-AB81-524ED4E7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1808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Computer</cp:lastModifiedBy>
  <cp:revision>27</cp:revision>
  <cp:lastPrinted>2023-11-07T07:31:00Z</cp:lastPrinted>
  <dcterms:created xsi:type="dcterms:W3CDTF">2018-06-01T08:33:00Z</dcterms:created>
  <dcterms:modified xsi:type="dcterms:W3CDTF">2023-11-20T07:39:00Z</dcterms:modified>
</cp:coreProperties>
</file>