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62" w:rsidRDefault="000D2C73">
      <w:r>
        <w:rPr>
          <w:noProof/>
        </w:rPr>
        <w:drawing>
          <wp:anchor distT="0" distB="0" distL="114300" distR="114300" simplePos="0" relativeHeight="251666432" behindDoc="0" locked="0" layoutInCell="1" allowOverlap="1" wp14:anchorId="5BB9E751" wp14:editId="05EBF635">
            <wp:simplePos x="0" y="0"/>
            <wp:positionH relativeFrom="column">
              <wp:posOffset>2749550</wp:posOffset>
            </wp:positionH>
            <wp:positionV relativeFrom="paragraph">
              <wp:posOffset>8255</wp:posOffset>
            </wp:positionV>
            <wp:extent cx="443865" cy="559435"/>
            <wp:effectExtent l="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212"/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B53CAA" w:rsidTr="00B53CAA">
        <w:trPr>
          <w:trHeight w:val="3267"/>
        </w:trPr>
        <w:tc>
          <w:tcPr>
            <w:tcW w:w="9490" w:type="dxa"/>
          </w:tcPr>
          <w:p w:rsidR="00B53CAA" w:rsidRDefault="00B53CAA" w:rsidP="00B53CAA">
            <w:pPr>
              <w:jc w:val="center"/>
            </w:pPr>
          </w:p>
          <w:p w:rsidR="00B53CAA" w:rsidRDefault="00B53CAA" w:rsidP="00B53CAA">
            <w:pPr>
              <w:jc w:val="center"/>
            </w:pPr>
          </w:p>
          <w:p w:rsidR="00B53CAA" w:rsidRDefault="00B53CAA" w:rsidP="00B53CAA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B53CAA" w:rsidP="00B53CAA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B53CAA" w:rsidP="000D2C73">
            <w:pPr>
              <w:tabs>
                <w:tab w:val="left" w:pos="2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 ДЕПУТАТОВ    МУНИЦИПАЛЬНОГО   ОБРАЗОВАНИЯ</w:t>
            </w:r>
          </w:p>
          <w:p w:rsidR="00B53CAA" w:rsidRDefault="00B53CAA" w:rsidP="00B53CAA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53CAA" w:rsidRDefault="00B53CAA" w:rsidP="00B53CAA">
            <w:pPr>
              <w:tabs>
                <w:tab w:val="left" w:pos="3940"/>
                <w:tab w:val="center" w:pos="46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B53CAA" w:rsidRPr="0066232F" w:rsidRDefault="00B53CAA" w:rsidP="00B53CAA">
            <w:pPr>
              <w:tabs>
                <w:tab w:val="left" w:pos="39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РЕШЕНИЕ</w:t>
            </w:r>
          </w:p>
        </w:tc>
      </w:tr>
      <w:tr w:rsidR="00B53CAA" w:rsidTr="00B53CAA">
        <w:trPr>
          <w:trHeight w:val="288"/>
        </w:trPr>
        <w:tc>
          <w:tcPr>
            <w:tcW w:w="9490" w:type="dxa"/>
          </w:tcPr>
          <w:p w:rsidR="00B53CAA" w:rsidRDefault="00B53CAA" w:rsidP="00B53CAA">
            <w:pPr>
              <w:rPr>
                <w:noProof/>
              </w:rPr>
            </w:pPr>
          </w:p>
        </w:tc>
      </w:tr>
    </w:tbl>
    <w:p w:rsidR="00551223" w:rsidRPr="00984DF9" w:rsidRDefault="00C71D7A" w:rsidP="00551223">
      <w:pPr>
        <w:jc w:val="both"/>
        <w:rPr>
          <w:sz w:val="32"/>
          <w:szCs w:val="28"/>
        </w:rPr>
      </w:pPr>
      <w:r>
        <w:rPr>
          <w:sz w:val="28"/>
        </w:rPr>
        <w:t xml:space="preserve">11 мая 2017 </w:t>
      </w:r>
      <w:bookmarkStart w:id="0" w:name="_GoBack"/>
      <w:bookmarkEnd w:id="0"/>
      <w:r>
        <w:rPr>
          <w:sz w:val="28"/>
        </w:rPr>
        <w:t>№ 114-рс</w:t>
      </w:r>
    </w:p>
    <w:p w:rsidR="00551223" w:rsidRPr="00984DF9" w:rsidRDefault="00551223" w:rsidP="00551223">
      <w:pPr>
        <w:rPr>
          <w:sz w:val="28"/>
        </w:rPr>
      </w:pPr>
      <w:proofErr w:type="gramStart"/>
      <w:r w:rsidRPr="00984DF9">
        <w:rPr>
          <w:sz w:val="28"/>
        </w:rPr>
        <w:t>с</w:t>
      </w:r>
      <w:proofErr w:type="gramEnd"/>
      <w:r w:rsidRPr="00984DF9">
        <w:rPr>
          <w:sz w:val="28"/>
        </w:rPr>
        <w:t>. Грачевка</w:t>
      </w:r>
    </w:p>
    <w:p w:rsidR="00551223" w:rsidRDefault="00551223" w:rsidP="00984DF9">
      <w:pPr>
        <w:rPr>
          <w:sz w:val="28"/>
        </w:rPr>
      </w:pPr>
    </w:p>
    <w:p w:rsidR="00551223" w:rsidRDefault="00551223" w:rsidP="00551223">
      <w:pPr>
        <w:ind w:left="120"/>
        <w:jc w:val="center"/>
        <w:rPr>
          <w:sz w:val="28"/>
          <w:szCs w:val="28"/>
        </w:rPr>
      </w:pPr>
      <w:r>
        <w:rPr>
          <w:sz w:val="28"/>
        </w:rPr>
        <w:t xml:space="preserve">О досрочном прекращении полномочий главы муниципального образования Грачевский район Оренбургской области </w:t>
      </w:r>
    </w:p>
    <w:p w:rsidR="00551223" w:rsidRDefault="00551223" w:rsidP="00551223">
      <w:pPr>
        <w:ind w:left="120"/>
        <w:jc w:val="center"/>
        <w:rPr>
          <w:sz w:val="28"/>
          <w:szCs w:val="28"/>
        </w:rPr>
      </w:pPr>
    </w:p>
    <w:p w:rsidR="00551223" w:rsidRPr="00CD3E33" w:rsidRDefault="00551223" w:rsidP="00F03075">
      <w:pPr>
        <w:shd w:val="clear" w:color="auto" w:fill="FFFFFF"/>
        <w:ind w:firstLine="195"/>
        <w:jc w:val="both"/>
        <w:rPr>
          <w:sz w:val="28"/>
          <w:szCs w:val="28"/>
        </w:rPr>
      </w:pPr>
      <w:r w:rsidRPr="00551223">
        <w:rPr>
          <w:sz w:val="28"/>
          <w:szCs w:val="28"/>
        </w:rPr>
        <w:t xml:space="preserve">        </w:t>
      </w:r>
      <w:r w:rsidR="00F03075">
        <w:rPr>
          <w:sz w:val="28"/>
          <w:szCs w:val="28"/>
        </w:rPr>
        <w:t xml:space="preserve">В соответствии с пунктом 2 части 6 статьи </w:t>
      </w:r>
      <w:r>
        <w:rPr>
          <w:sz w:val="28"/>
          <w:szCs w:val="28"/>
        </w:rPr>
        <w:t xml:space="preserve">36 </w:t>
      </w:r>
      <w:r w:rsidRPr="000476AA">
        <w:rPr>
          <w:sz w:val="28"/>
          <w:szCs w:val="28"/>
        </w:rPr>
        <w:t xml:space="preserve">Федерального закона от 06.10.2003 </w:t>
      </w:r>
      <w:r>
        <w:rPr>
          <w:sz w:val="28"/>
          <w:szCs w:val="28"/>
        </w:rPr>
        <w:t>№</w:t>
      </w:r>
      <w:r w:rsidRPr="000476AA">
        <w:rPr>
          <w:sz w:val="28"/>
          <w:szCs w:val="28"/>
        </w:rPr>
        <w:t xml:space="preserve"> 131-ФЗ </w:t>
      </w:r>
      <w:r w:rsidR="00F03075">
        <w:rPr>
          <w:sz w:val="28"/>
          <w:szCs w:val="28"/>
        </w:rPr>
        <w:t>«</w:t>
      </w:r>
      <w:r w:rsidRPr="000476A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3075">
        <w:rPr>
          <w:sz w:val="28"/>
          <w:szCs w:val="28"/>
        </w:rPr>
        <w:t>»</w:t>
      </w:r>
      <w:r w:rsidRPr="000476AA">
        <w:rPr>
          <w:sz w:val="28"/>
          <w:szCs w:val="28"/>
        </w:rPr>
        <w:t>,</w:t>
      </w:r>
      <w:r w:rsidRPr="00551223">
        <w:rPr>
          <w:sz w:val="28"/>
          <w:szCs w:val="28"/>
        </w:rPr>
        <w:t> </w:t>
      </w:r>
      <w:r w:rsidR="00F03075">
        <w:rPr>
          <w:sz w:val="28"/>
          <w:szCs w:val="28"/>
        </w:rPr>
        <w:t>пунктом 2 статьи 27</w:t>
      </w:r>
      <w:r w:rsidRPr="00551223">
        <w:rPr>
          <w:sz w:val="28"/>
          <w:szCs w:val="28"/>
        </w:rPr>
        <w:t> </w:t>
      </w:r>
      <w:r w:rsidRPr="000476AA">
        <w:rPr>
          <w:sz w:val="28"/>
          <w:szCs w:val="28"/>
        </w:rPr>
        <w:t xml:space="preserve">Устава </w:t>
      </w:r>
      <w:r w:rsidR="00F03075">
        <w:rPr>
          <w:sz w:val="28"/>
          <w:szCs w:val="28"/>
        </w:rPr>
        <w:t xml:space="preserve">муниципального образования Грачевский район Оренбургской области, </w:t>
      </w:r>
      <w:r>
        <w:rPr>
          <w:sz w:val="28"/>
          <w:szCs w:val="28"/>
        </w:rPr>
        <w:t>Совет депутатов РЕШИЛ</w:t>
      </w:r>
      <w:r w:rsidRPr="00CD3E33">
        <w:rPr>
          <w:sz w:val="28"/>
          <w:szCs w:val="28"/>
        </w:rPr>
        <w:t xml:space="preserve">:                         </w:t>
      </w:r>
    </w:p>
    <w:p w:rsidR="00AC6839" w:rsidRDefault="00551223" w:rsidP="00551223">
      <w:pPr>
        <w:tabs>
          <w:tab w:val="left" w:pos="700"/>
        </w:tabs>
        <w:spacing w:line="276" w:lineRule="auto"/>
        <w:ind w:left="120"/>
        <w:jc w:val="both"/>
        <w:rPr>
          <w:sz w:val="28"/>
        </w:rPr>
      </w:pPr>
      <w:r>
        <w:rPr>
          <w:sz w:val="28"/>
          <w:szCs w:val="28"/>
        </w:rPr>
        <w:tab/>
        <w:t xml:space="preserve"> 1.</w:t>
      </w:r>
      <w:r w:rsidRPr="00CD3E33">
        <w:rPr>
          <w:sz w:val="28"/>
          <w:szCs w:val="28"/>
        </w:rPr>
        <w:t xml:space="preserve"> </w:t>
      </w:r>
      <w:r w:rsidR="0091240F">
        <w:rPr>
          <w:sz w:val="28"/>
          <w:szCs w:val="28"/>
        </w:rPr>
        <w:t xml:space="preserve">Досрочно прекратить полномочия главы </w:t>
      </w:r>
      <w:r w:rsidR="0091240F">
        <w:rPr>
          <w:sz w:val="28"/>
        </w:rPr>
        <w:t>муниципального образования Грачевский район Оренбургской области Сергея Александровича Аверкиева</w:t>
      </w:r>
      <w:r w:rsidR="00AC6839">
        <w:rPr>
          <w:sz w:val="28"/>
        </w:rPr>
        <w:t xml:space="preserve"> в связи с поданным заявлением об отставке по собственному желанию.</w:t>
      </w:r>
    </w:p>
    <w:p w:rsidR="00AC6839" w:rsidRPr="0021509E" w:rsidRDefault="00AC6839" w:rsidP="00AC6839">
      <w:pPr>
        <w:tabs>
          <w:tab w:val="left" w:pos="820"/>
        </w:tabs>
        <w:spacing w:line="276" w:lineRule="auto"/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1509E">
        <w:rPr>
          <w:sz w:val="28"/>
          <w:szCs w:val="28"/>
        </w:rPr>
        <w:t xml:space="preserve">Контроль за исполнением настоящего </w:t>
      </w:r>
      <w:r w:rsidRPr="0021509E">
        <w:rPr>
          <w:rStyle w:val="highlighthighlightactive"/>
          <w:sz w:val="28"/>
          <w:szCs w:val="28"/>
        </w:rPr>
        <w:t> решения</w:t>
      </w:r>
      <w:r>
        <w:rPr>
          <w:sz w:val="28"/>
          <w:szCs w:val="28"/>
        </w:rPr>
        <w:t xml:space="preserve"> возложить на 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  <w:r w:rsidRPr="0021509E">
        <w:rPr>
          <w:sz w:val="28"/>
          <w:szCs w:val="28"/>
        </w:rPr>
        <w:t xml:space="preserve"> </w:t>
      </w:r>
    </w:p>
    <w:p w:rsidR="00AC6839" w:rsidRPr="00AC6839" w:rsidRDefault="001A5208" w:rsidP="00551223">
      <w:pPr>
        <w:tabs>
          <w:tab w:val="left" w:pos="700"/>
        </w:tabs>
        <w:spacing w:line="276" w:lineRule="auto"/>
        <w:ind w:left="12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</w:t>
      </w:r>
      <w:r w:rsidR="00AC6839">
        <w:rPr>
          <w:sz w:val="28"/>
          <w:szCs w:val="28"/>
        </w:rPr>
        <w:t xml:space="preserve">. Настоящее решение вступает в силу со дня его </w:t>
      </w:r>
      <w:r w:rsidR="00B11082">
        <w:rPr>
          <w:sz w:val="28"/>
          <w:szCs w:val="28"/>
        </w:rPr>
        <w:t>принятия</w:t>
      </w:r>
      <w:r w:rsidR="00AC6839">
        <w:rPr>
          <w:sz w:val="28"/>
          <w:szCs w:val="28"/>
        </w:rPr>
        <w:t xml:space="preserve"> и подлежит размещению на </w:t>
      </w:r>
      <w:r w:rsidR="00AC6839" w:rsidRPr="00FD2003">
        <w:rPr>
          <w:sz w:val="28"/>
          <w:szCs w:val="28"/>
        </w:rPr>
        <w:t xml:space="preserve">официальном сайте </w:t>
      </w:r>
      <w:hyperlink r:id="rId7" w:history="1">
        <w:r w:rsidR="00AC6839" w:rsidRPr="00AC6839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AC6839" w:rsidRPr="00AC6839">
          <w:rPr>
            <w:rStyle w:val="a4"/>
            <w:color w:val="auto"/>
            <w:sz w:val="28"/>
            <w:szCs w:val="28"/>
            <w:u w:val="none"/>
          </w:rPr>
          <w:t>.право-грачевка.рф</w:t>
        </w:r>
      </w:hyperlink>
      <w:r w:rsidR="00AC6839" w:rsidRPr="00AC6839">
        <w:t>.</w:t>
      </w:r>
    </w:p>
    <w:p w:rsidR="00551223" w:rsidRDefault="00551223" w:rsidP="00551223">
      <w:pPr>
        <w:spacing w:line="276" w:lineRule="auto"/>
        <w:jc w:val="both"/>
        <w:rPr>
          <w:sz w:val="28"/>
          <w:szCs w:val="28"/>
        </w:rPr>
      </w:pPr>
    </w:p>
    <w:p w:rsidR="00FE4F22" w:rsidRDefault="00FE4F22" w:rsidP="00551223">
      <w:pPr>
        <w:spacing w:line="276" w:lineRule="auto"/>
        <w:jc w:val="both"/>
        <w:rPr>
          <w:sz w:val="28"/>
          <w:szCs w:val="28"/>
        </w:rPr>
      </w:pPr>
    </w:p>
    <w:p w:rsidR="00FE4F22" w:rsidRPr="0021509E" w:rsidRDefault="00FE4F22" w:rsidP="00551223">
      <w:pPr>
        <w:spacing w:line="276" w:lineRule="auto"/>
        <w:jc w:val="both"/>
        <w:rPr>
          <w:sz w:val="28"/>
          <w:szCs w:val="28"/>
        </w:rPr>
      </w:pPr>
    </w:p>
    <w:p w:rsidR="00551223" w:rsidRPr="0021509E" w:rsidRDefault="00551223" w:rsidP="00551223">
      <w:pPr>
        <w:rPr>
          <w:sz w:val="28"/>
          <w:szCs w:val="28"/>
        </w:rPr>
      </w:pPr>
      <w:r w:rsidRPr="0021509E">
        <w:rPr>
          <w:sz w:val="28"/>
          <w:szCs w:val="28"/>
        </w:rPr>
        <w:t xml:space="preserve">Председатель   Совета депутатов             </w:t>
      </w:r>
      <w:r w:rsidR="001A5208">
        <w:rPr>
          <w:sz w:val="28"/>
          <w:szCs w:val="28"/>
        </w:rPr>
        <w:t xml:space="preserve">                                       Н.С. Кирь</w:t>
      </w:r>
      <w:r w:rsidRPr="0021509E">
        <w:rPr>
          <w:sz w:val="28"/>
          <w:szCs w:val="28"/>
        </w:rPr>
        <w:t xml:space="preserve">яков                                                                             </w:t>
      </w:r>
    </w:p>
    <w:p w:rsidR="00551223" w:rsidRPr="0021509E" w:rsidRDefault="00551223" w:rsidP="00551223">
      <w:pPr>
        <w:spacing w:line="276" w:lineRule="auto"/>
        <w:jc w:val="both"/>
        <w:rPr>
          <w:sz w:val="28"/>
          <w:szCs w:val="28"/>
        </w:rPr>
      </w:pPr>
    </w:p>
    <w:p w:rsidR="001A5208" w:rsidRDefault="001A5208" w:rsidP="00551223">
      <w:pPr>
        <w:spacing w:line="276" w:lineRule="auto"/>
        <w:jc w:val="both"/>
        <w:rPr>
          <w:sz w:val="28"/>
          <w:szCs w:val="28"/>
        </w:rPr>
      </w:pPr>
    </w:p>
    <w:p w:rsidR="00B53CAA" w:rsidRDefault="00B53CAA" w:rsidP="00551223">
      <w:pPr>
        <w:spacing w:line="276" w:lineRule="auto"/>
        <w:jc w:val="both"/>
        <w:rPr>
          <w:sz w:val="28"/>
          <w:szCs w:val="28"/>
        </w:rPr>
      </w:pPr>
    </w:p>
    <w:p w:rsidR="001A5208" w:rsidRDefault="001A5208" w:rsidP="00551223">
      <w:pPr>
        <w:spacing w:line="276" w:lineRule="auto"/>
        <w:jc w:val="both"/>
        <w:rPr>
          <w:sz w:val="28"/>
          <w:szCs w:val="28"/>
        </w:rPr>
      </w:pPr>
    </w:p>
    <w:p w:rsidR="00390B1F" w:rsidRDefault="00551223" w:rsidP="001A5208">
      <w:pPr>
        <w:spacing w:line="276" w:lineRule="auto"/>
        <w:jc w:val="both"/>
        <w:rPr>
          <w:sz w:val="28"/>
          <w:szCs w:val="28"/>
        </w:rPr>
      </w:pPr>
      <w:r w:rsidRPr="0021509E">
        <w:rPr>
          <w:sz w:val="28"/>
          <w:szCs w:val="28"/>
        </w:rPr>
        <w:t xml:space="preserve">Разослано: прокуратуре, </w:t>
      </w:r>
      <w:r w:rsidR="001A5208">
        <w:rPr>
          <w:sz w:val="28"/>
          <w:szCs w:val="28"/>
        </w:rPr>
        <w:t xml:space="preserve">организационно-правовому отделу, Т.П. </w:t>
      </w:r>
      <w:proofErr w:type="spellStart"/>
      <w:r w:rsidR="001A5208">
        <w:rPr>
          <w:sz w:val="28"/>
          <w:szCs w:val="28"/>
        </w:rPr>
        <w:t>Кохно</w:t>
      </w:r>
      <w:proofErr w:type="spellEnd"/>
      <w:r w:rsidR="001A5208">
        <w:rPr>
          <w:sz w:val="28"/>
          <w:szCs w:val="28"/>
        </w:rPr>
        <w:t xml:space="preserve">, Е.Н. </w:t>
      </w:r>
      <w:proofErr w:type="spellStart"/>
      <w:r w:rsidR="001A5208">
        <w:rPr>
          <w:sz w:val="28"/>
          <w:szCs w:val="28"/>
        </w:rPr>
        <w:t>Липовецкой</w:t>
      </w:r>
      <w:proofErr w:type="spellEnd"/>
      <w:r w:rsidR="00984DF9">
        <w:rPr>
          <w:sz w:val="28"/>
          <w:szCs w:val="28"/>
        </w:rPr>
        <w:t>.</w:t>
      </w:r>
    </w:p>
    <w:sectPr w:rsidR="00390B1F" w:rsidSect="00067F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355"/>
    <w:multiLevelType w:val="hybridMultilevel"/>
    <w:tmpl w:val="2676E562"/>
    <w:lvl w:ilvl="0" w:tplc="D9E6EF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23"/>
    <w:rsid w:val="00067FC5"/>
    <w:rsid w:val="000C7BF6"/>
    <w:rsid w:val="000D2C73"/>
    <w:rsid w:val="000F0C80"/>
    <w:rsid w:val="001376E3"/>
    <w:rsid w:val="001A5208"/>
    <w:rsid w:val="0046040B"/>
    <w:rsid w:val="00551223"/>
    <w:rsid w:val="00715504"/>
    <w:rsid w:val="007C14FD"/>
    <w:rsid w:val="0086277B"/>
    <w:rsid w:val="0091240F"/>
    <w:rsid w:val="00926584"/>
    <w:rsid w:val="00984DF9"/>
    <w:rsid w:val="00A22A83"/>
    <w:rsid w:val="00AC6839"/>
    <w:rsid w:val="00B04862"/>
    <w:rsid w:val="00B11082"/>
    <w:rsid w:val="00B53CAA"/>
    <w:rsid w:val="00C71D7A"/>
    <w:rsid w:val="00C849C9"/>
    <w:rsid w:val="00D32FB6"/>
    <w:rsid w:val="00D40E63"/>
    <w:rsid w:val="00E945F4"/>
    <w:rsid w:val="00EC298D"/>
    <w:rsid w:val="00F03075"/>
    <w:rsid w:val="00FD000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Трифонова Екатерина</cp:lastModifiedBy>
  <cp:revision>4</cp:revision>
  <cp:lastPrinted>2017-05-10T08:30:00Z</cp:lastPrinted>
  <dcterms:created xsi:type="dcterms:W3CDTF">2017-05-11T08:00:00Z</dcterms:created>
  <dcterms:modified xsi:type="dcterms:W3CDTF">2017-05-15T06:11:00Z</dcterms:modified>
</cp:coreProperties>
</file>