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D91417" w:rsidTr="00B96BC5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91417" w:rsidRDefault="00D91417" w:rsidP="00B96BC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2739390</wp:posOffset>
                  </wp:positionH>
                  <wp:positionV relativeFrom="paragraph">
                    <wp:posOffset>-368935</wp:posOffset>
                  </wp:positionV>
                  <wp:extent cx="447675" cy="561975"/>
                  <wp:effectExtent l="19050" t="0" r="9525" b="0"/>
                  <wp:wrapNone/>
                  <wp:docPr id="13" name="Рисунок 13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91417" w:rsidRDefault="00D91417" w:rsidP="00B96BC5">
            <w:pPr>
              <w:jc w:val="center"/>
            </w:pPr>
          </w:p>
          <w:p w:rsidR="00D91417" w:rsidRPr="00F50110" w:rsidRDefault="00D91417" w:rsidP="00B96B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</w:t>
            </w:r>
            <w:r w:rsidRPr="00F50110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D91417" w:rsidRPr="00F50110" w:rsidRDefault="00D91417" w:rsidP="00B96B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</w:t>
            </w:r>
            <w:r w:rsidRPr="00F50110">
              <w:rPr>
                <w:b/>
                <w:sz w:val="28"/>
                <w:szCs w:val="28"/>
              </w:rPr>
              <w:t xml:space="preserve"> ОРЕНБУРГСКОЙ ОБЛАСТИ</w:t>
            </w:r>
          </w:p>
          <w:p w:rsidR="00D91417" w:rsidRDefault="00D91417" w:rsidP="00B96BC5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F50110">
              <w:rPr>
                <w:b/>
                <w:sz w:val="32"/>
                <w:szCs w:val="32"/>
              </w:rPr>
              <w:t>П</w:t>
            </w:r>
            <w:proofErr w:type="gramEnd"/>
            <w:r w:rsidRPr="00F50110"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D91417" w:rsidRPr="00DB5168" w:rsidRDefault="00D91417" w:rsidP="00B96BC5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D91417" w:rsidRDefault="00CC0E26" w:rsidP="00D91417">
      <w:pPr>
        <w:jc w:val="both"/>
      </w:pPr>
      <w:r>
        <w:t>27.06.2016</w:t>
      </w:r>
      <w:r w:rsidR="00D91417">
        <w:t xml:space="preserve">                                        </w:t>
      </w:r>
      <w:r w:rsidR="00312B4B">
        <w:t xml:space="preserve">          </w:t>
      </w:r>
      <w:r w:rsidR="00D91417">
        <w:t xml:space="preserve">                                </w:t>
      </w:r>
      <w:r w:rsidR="00312B4B">
        <w:t xml:space="preserve">                     </w:t>
      </w:r>
      <w:r w:rsidR="000B784A">
        <w:t xml:space="preserve">          </w:t>
      </w:r>
      <w:r w:rsidR="00312B4B">
        <w:t xml:space="preserve"> </w:t>
      </w:r>
      <w:r>
        <w:t xml:space="preserve">         </w:t>
      </w:r>
      <w:r w:rsidR="00312B4B">
        <w:t xml:space="preserve">№ </w:t>
      </w:r>
      <w:r>
        <w:t>333-п</w:t>
      </w:r>
    </w:p>
    <w:p w:rsidR="00D91417" w:rsidRDefault="00D91417" w:rsidP="00D91417">
      <w:pPr>
        <w:jc w:val="center"/>
      </w:pPr>
      <w:r>
        <w:t>с</w:t>
      </w:r>
      <w:proofErr w:type="gramStart"/>
      <w:r>
        <w:t>.Г</w:t>
      </w:r>
      <w:proofErr w:type="gramEnd"/>
      <w:r>
        <w:t>рачевка</w:t>
      </w:r>
    </w:p>
    <w:p w:rsidR="00D91417" w:rsidRDefault="00D91417" w:rsidP="00D91417">
      <w:pPr>
        <w:jc w:val="center"/>
      </w:pPr>
    </w:p>
    <w:p w:rsidR="00B96BC5" w:rsidRDefault="00D91417" w:rsidP="00B30244">
      <w:pPr>
        <w:tabs>
          <w:tab w:val="left" w:pos="8100"/>
        </w:tabs>
        <w:suppressAutoHyphens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административного регламента</w:t>
      </w:r>
    </w:p>
    <w:p w:rsidR="00B30244" w:rsidRDefault="00D91417" w:rsidP="00B30244">
      <w:pPr>
        <w:tabs>
          <w:tab w:val="left" w:pos="8100"/>
        </w:tabs>
        <w:suppressAutoHyphens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 предоставлению муниципальной услуги</w:t>
      </w:r>
    </w:p>
    <w:p w:rsidR="00D91417" w:rsidRPr="00B21948" w:rsidRDefault="00D91417" w:rsidP="00B30244">
      <w:pPr>
        <w:tabs>
          <w:tab w:val="left" w:pos="8100"/>
        </w:tabs>
        <w:suppressAutoHyphens/>
        <w:ind w:right="-1"/>
        <w:jc w:val="center"/>
        <w:rPr>
          <w:b/>
          <w:sz w:val="28"/>
          <w:szCs w:val="28"/>
        </w:rPr>
      </w:pPr>
      <w:r w:rsidRPr="0040735B">
        <w:rPr>
          <w:sz w:val="28"/>
          <w:szCs w:val="28"/>
        </w:rPr>
        <w:t>«</w:t>
      </w:r>
      <w:r w:rsidR="00B96BC5">
        <w:rPr>
          <w:sz w:val="28"/>
          <w:szCs w:val="28"/>
        </w:rPr>
        <w:t>Реализация дополнительных</w:t>
      </w:r>
      <w:r w:rsidR="00B30244">
        <w:rPr>
          <w:sz w:val="28"/>
          <w:szCs w:val="28"/>
        </w:rPr>
        <w:t xml:space="preserve"> </w:t>
      </w:r>
      <w:r w:rsidR="00B96BC5">
        <w:rPr>
          <w:sz w:val="28"/>
          <w:szCs w:val="28"/>
        </w:rPr>
        <w:t xml:space="preserve"> общеобразовательных программ»</w:t>
      </w:r>
    </w:p>
    <w:p w:rsidR="00D91417" w:rsidRDefault="00D91417" w:rsidP="00B30244">
      <w:pPr>
        <w:jc w:val="center"/>
        <w:rPr>
          <w:sz w:val="28"/>
          <w:szCs w:val="28"/>
        </w:rPr>
      </w:pPr>
    </w:p>
    <w:p w:rsidR="00B96BC5" w:rsidRDefault="00D91417" w:rsidP="00B302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</w:t>
      </w:r>
      <w:r w:rsidR="00B96B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</w:t>
      </w:r>
      <w:r w:rsidR="00B96B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Федеральным </w:t>
      </w:r>
      <w:r w:rsidR="00B96B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законом </w:t>
      </w:r>
      <w:r w:rsidR="00B96BC5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B96B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06</w:t>
      </w:r>
      <w:r w:rsidR="00B96BC5">
        <w:rPr>
          <w:sz w:val="28"/>
          <w:szCs w:val="28"/>
        </w:rPr>
        <w:t xml:space="preserve"> октября  </w:t>
      </w:r>
      <w:r>
        <w:rPr>
          <w:sz w:val="28"/>
          <w:szCs w:val="28"/>
        </w:rPr>
        <w:t>2003</w:t>
      </w:r>
      <w:r w:rsidR="00B96B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№131-ФЗ</w:t>
      </w:r>
    </w:p>
    <w:p w:rsidR="00B96BC5" w:rsidRDefault="00D91417" w:rsidP="00B30244">
      <w:pPr>
        <w:jc w:val="both"/>
        <w:rPr>
          <w:sz w:val="28"/>
          <w:szCs w:val="28"/>
        </w:rPr>
      </w:pPr>
      <w:r>
        <w:rPr>
          <w:sz w:val="28"/>
          <w:szCs w:val="28"/>
        </w:rPr>
        <w:t>«Об общих принципах организации местного самоуправления в Российской Федерации», Федеральным законом от 27</w:t>
      </w:r>
      <w:r w:rsidR="00B96BC5">
        <w:rPr>
          <w:sz w:val="28"/>
          <w:szCs w:val="28"/>
        </w:rPr>
        <w:t xml:space="preserve"> июля </w:t>
      </w:r>
      <w:r>
        <w:rPr>
          <w:sz w:val="28"/>
          <w:szCs w:val="28"/>
        </w:rPr>
        <w:t>2010 №210-ФЗ</w:t>
      </w:r>
      <w:r w:rsidR="00B96B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организации </w:t>
      </w:r>
      <w:r w:rsidR="00B96BC5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 w:rsidR="00B96B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государственных</w:t>
      </w:r>
      <w:r w:rsidR="00B96B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</w:t>
      </w:r>
      <w:r w:rsidR="00B96BC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муниципальных</w:t>
      </w:r>
      <w:r w:rsidR="00B96BC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услуг»</w:t>
      </w:r>
    </w:p>
    <w:p w:rsidR="00D91417" w:rsidRDefault="00D91417" w:rsidP="00B30244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 w:rsidR="00B96BC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96BC5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96BC5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B96BC5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B96BC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</w:t>
      </w:r>
      <w:proofErr w:type="spellEnd"/>
      <w:r w:rsidR="00B96BC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96BC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96BC5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B96BC5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B96BC5">
        <w:rPr>
          <w:sz w:val="28"/>
          <w:szCs w:val="28"/>
        </w:rPr>
        <w:t xml:space="preserve"> </w:t>
      </w:r>
      <w:r>
        <w:rPr>
          <w:sz w:val="28"/>
          <w:szCs w:val="28"/>
        </w:rPr>
        <w:t>ю:</w:t>
      </w:r>
    </w:p>
    <w:p w:rsidR="00D91417" w:rsidRDefault="00D91417" w:rsidP="00B30244">
      <w:pPr>
        <w:numPr>
          <w:ilvl w:val="0"/>
          <w:numId w:val="3"/>
        </w:numPr>
        <w:ind w:left="0" w:firstLine="3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административный регламент по предоставлению муниципальной услуги </w:t>
      </w:r>
      <w:r w:rsidRPr="0040735B">
        <w:rPr>
          <w:sz w:val="28"/>
          <w:szCs w:val="28"/>
        </w:rPr>
        <w:t>«</w:t>
      </w:r>
      <w:r w:rsidR="00B96BC5">
        <w:rPr>
          <w:sz w:val="28"/>
          <w:szCs w:val="28"/>
        </w:rPr>
        <w:t>Реализация дополнительных общеобразовательных программ</w:t>
      </w:r>
      <w:r w:rsidRPr="0040735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согласно </w:t>
      </w:r>
      <w:r w:rsidR="00B96BC5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риложению </w:t>
      </w:r>
      <w:r w:rsidR="00B96BC5">
        <w:rPr>
          <w:bCs/>
          <w:sz w:val="28"/>
          <w:szCs w:val="28"/>
        </w:rPr>
        <w:t xml:space="preserve"> к настоящему постановлению</w:t>
      </w:r>
      <w:r>
        <w:rPr>
          <w:bCs/>
          <w:sz w:val="28"/>
          <w:szCs w:val="28"/>
        </w:rPr>
        <w:t>.</w:t>
      </w:r>
    </w:p>
    <w:p w:rsidR="00D91417" w:rsidRDefault="00D91417" w:rsidP="00B30244">
      <w:pPr>
        <w:numPr>
          <w:ilvl w:val="0"/>
          <w:numId w:val="3"/>
        </w:numPr>
        <w:ind w:left="0" w:firstLine="3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Отделу образования администрации Грачевского района обеспечить исполнение административного регламента по предоставлению муниципальной услуги </w:t>
      </w:r>
      <w:r w:rsidRPr="0040735B">
        <w:rPr>
          <w:sz w:val="28"/>
          <w:szCs w:val="28"/>
        </w:rPr>
        <w:t>«</w:t>
      </w:r>
      <w:r w:rsidR="00B96BC5">
        <w:rPr>
          <w:sz w:val="28"/>
          <w:szCs w:val="28"/>
        </w:rPr>
        <w:t>Реализация дополнительных общеобразовательных программ</w:t>
      </w:r>
      <w:r w:rsidR="00B96BC5" w:rsidRPr="0040735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96BC5" w:rsidRPr="00D642B7" w:rsidRDefault="00B96BC5" w:rsidP="00B30244">
      <w:pPr>
        <w:numPr>
          <w:ilvl w:val="0"/>
          <w:numId w:val="3"/>
        </w:numPr>
        <w:ind w:left="0" w:firstLine="36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Признать утратившими силу: </w:t>
      </w:r>
    </w:p>
    <w:p w:rsidR="00B96BC5" w:rsidRDefault="00B96BC5" w:rsidP="00B3024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 администрации муниципального образования Грачевский район Оренбургской области от 24.09.2012 №</w:t>
      </w:r>
      <w:r w:rsidR="005A3351">
        <w:rPr>
          <w:bCs/>
          <w:sz w:val="28"/>
          <w:szCs w:val="28"/>
        </w:rPr>
        <w:t>646</w:t>
      </w:r>
      <w:r>
        <w:rPr>
          <w:bCs/>
          <w:sz w:val="28"/>
          <w:szCs w:val="28"/>
        </w:rPr>
        <w:t>-п «Об утверждении административного регламента по предоставлению муниципальной услуги «П</w:t>
      </w:r>
      <w:r w:rsidR="005A3351">
        <w:rPr>
          <w:bCs/>
          <w:sz w:val="28"/>
          <w:szCs w:val="28"/>
        </w:rPr>
        <w:t>редоставление дополнительного образования в подведомственных учреждениях</w:t>
      </w:r>
      <w:r>
        <w:rPr>
          <w:bCs/>
          <w:sz w:val="28"/>
          <w:szCs w:val="28"/>
        </w:rPr>
        <w:t>»»;</w:t>
      </w:r>
    </w:p>
    <w:p w:rsidR="00B96BC5" w:rsidRDefault="00B96BC5" w:rsidP="00B3024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 администрации муниципального образования Грачевский район Оренбургской области от 28.02.2014 №13</w:t>
      </w:r>
      <w:r w:rsidR="005A3351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-п «О</w:t>
      </w:r>
      <w:r w:rsidR="005A3351">
        <w:rPr>
          <w:bCs/>
          <w:sz w:val="28"/>
          <w:szCs w:val="28"/>
        </w:rPr>
        <w:t xml:space="preserve"> внесении изменений в постановление администрации муниципального образования Грачевский район Оренбургской области от 24.09.2012 №646-п</w:t>
      </w:r>
      <w:r>
        <w:rPr>
          <w:bCs/>
          <w:sz w:val="28"/>
          <w:szCs w:val="28"/>
        </w:rPr>
        <w:t>».</w:t>
      </w:r>
    </w:p>
    <w:p w:rsidR="00D91417" w:rsidRDefault="00D166D3" w:rsidP="00B30244">
      <w:pPr>
        <w:jc w:val="both"/>
        <w:rPr>
          <w:sz w:val="28"/>
          <w:szCs w:val="28"/>
        </w:rPr>
      </w:pPr>
      <w:r w:rsidRPr="00D166D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4. </w:t>
      </w:r>
      <w:proofErr w:type="gramStart"/>
      <w:r w:rsidR="00D91417">
        <w:rPr>
          <w:sz w:val="28"/>
          <w:szCs w:val="28"/>
        </w:rPr>
        <w:t>Контроль за</w:t>
      </w:r>
      <w:proofErr w:type="gramEnd"/>
      <w:r w:rsidR="00D91417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района по социальным вопросам </w:t>
      </w:r>
      <w:r w:rsidR="00B96BC5">
        <w:rPr>
          <w:sz w:val="28"/>
          <w:szCs w:val="28"/>
        </w:rPr>
        <w:t>Ю</w:t>
      </w:r>
      <w:r w:rsidR="00D91417">
        <w:rPr>
          <w:sz w:val="28"/>
          <w:szCs w:val="28"/>
        </w:rPr>
        <w:t>.</w:t>
      </w:r>
      <w:r w:rsidR="00B96BC5">
        <w:rPr>
          <w:sz w:val="28"/>
          <w:szCs w:val="28"/>
        </w:rPr>
        <w:t>М</w:t>
      </w:r>
      <w:r w:rsidR="00D91417">
        <w:rPr>
          <w:sz w:val="28"/>
          <w:szCs w:val="28"/>
        </w:rPr>
        <w:t xml:space="preserve">. </w:t>
      </w:r>
      <w:proofErr w:type="spellStart"/>
      <w:r w:rsidR="00B96BC5">
        <w:rPr>
          <w:sz w:val="28"/>
          <w:szCs w:val="28"/>
        </w:rPr>
        <w:t>Бурдакову</w:t>
      </w:r>
      <w:proofErr w:type="spellEnd"/>
      <w:r w:rsidR="00D91417">
        <w:rPr>
          <w:sz w:val="28"/>
          <w:szCs w:val="28"/>
        </w:rPr>
        <w:t xml:space="preserve">. </w:t>
      </w:r>
    </w:p>
    <w:p w:rsidR="002139DF" w:rsidRDefault="00D166D3" w:rsidP="00B302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 </w:t>
      </w:r>
      <w:r w:rsidR="00D91417" w:rsidRPr="006F445E">
        <w:rPr>
          <w:sz w:val="28"/>
          <w:szCs w:val="28"/>
        </w:rPr>
        <w:t xml:space="preserve">Постановление вступает в силу </w:t>
      </w:r>
      <w:r w:rsidR="0098197B">
        <w:rPr>
          <w:sz w:val="28"/>
          <w:szCs w:val="28"/>
        </w:rPr>
        <w:t>после его официального опубликования на сайте</w:t>
      </w:r>
      <w:r w:rsidR="005A3351">
        <w:rPr>
          <w:sz w:val="28"/>
          <w:szCs w:val="28"/>
        </w:rPr>
        <w:t xml:space="preserve"> </w:t>
      </w:r>
      <w:hyperlink r:id="rId7" w:history="1">
        <w:r w:rsidR="00A423CB" w:rsidRPr="00A423CB">
          <w:rPr>
            <w:rStyle w:val="a5"/>
            <w:color w:val="auto"/>
            <w:sz w:val="28"/>
            <w:szCs w:val="28"/>
            <w:u w:val="none"/>
            <w:lang w:val="en-US"/>
          </w:rPr>
          <w:t>www</w:t>
        </w:r>
        <w:r w:rsidR="00A423CB" w:rsidRPr="00A423CB">
          <w:rPr>
            <w:rStyle w:val="a5"/>
            <w:color w:val="auto"/>
            <w:sz w:val="28"/>
            <w:szCs w:val="28"/>
            <w:u w:val="none"/>
          </w:rPr>
          <w:t>.</w:t>
        </w:r>
        <w:proofErr w:type="spellStart"/>
        <w:r w:rsidR="00A423CB" w:rsidRPr="00A423CB">
          <w:rPr>
            <w:rStyle w:val="a5"/>
            <w:color w:val="auto"/>
            <w:sz w:val="28"/>
            <w:szCs w:val="28"/>
            <w:u w:val="none"/>
          </w:rPr>
          <w:t>право-грачевка.рф</w:t>
        </w:r>
        <w:proofErr w:type="spellEnd"/>
      </w:hyperlink>
      <w:r w:rsidRPr="00D166D3">
        <w:rPr>
          <w:sz w:val="28"/>
          <w:szCs w:val="28"/>
        </w:rPr>
        <w:t>.</w:t>
      </w:r>
    </w:p>
    <w:p w:rsidR="00D166D3" w:rsidRDefault="00D166D3" w:rsidP="00B30244">
      <w:pPr>
        <w:jc w:val="both"/>
        <w:rPr>
          <w:sz w:val="28"/>
          <w:szCs w:val="28"/>
        </w:rPr>
      </w:pPr>
    </w:p>
    <w:p w:rsidR="00B30244" w:rsidRDefault="00B30244" w:rsidP="00B30244">
      <w:pPr>
        <w:jc w:val="both"/>
        <w:rPr>
          <w:sz w:val="28"/>
          <w:szCs w:val="28"/>
        </w:rPr>
      </w:pPr>
    </w:p>
    <w:p w:rsidR="00B30244" w:rsidRDefault="00D91417" w:rsidP="00B302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 района                                                            </w:t>
      </w:r>
      <w:r w:rsidR="00E311A1">
        <w:rPr>
          <w:sz w:val="28"/>
          <w:szCs w:val="28"/>
        </w:rPr>
        <w:t xml:space="preserve">                </w:t>
      </w:r>
      <w:r w:rsidR="00677243">
        <w:rPr>
          <w:sz w:val="28"/>
          <w:szCs w:val="28"/>
        </w:rPr>
        <w:t xml:space="preserve">      </w:t>
      </w:r>
      <w:r w:rsidR="00E311A1">
        <w:rPr>
          <w:sz w:val="28"/>
          <w:szCs w:val="28"/>
        </w:rPr>
        <w:t xml:space="preserve">  С.А. Аверкиев</w:t>
      </w:r>
    </w:p>
    <w:p w:rsidR="00B30244" w:rsidRDefault="00B30244" w:rsidP="00B30244">
      <w:pPr>
        <w:jc w:val="both"/>
        <w:rPr>
          <w:sz w:val="28"/>
          <w:szCs w:val="28"/>
        </w:rPr>
      </w:pPr>
    </w:p>
    <w:p w:rsidR="005A3351" w:rsidRDefault="005A3351" w:rsidP="00B30244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</w:t>
      </w:r>
      <w:r w:rsidRPr="00D6072C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Бурдаковой</w:t>
      </w:r>
      <w:proofErr w:type="spellEnd"/>
      <w:r>
        <w:rPr>
          <w:sz w:val="28"/>
          <w:szCs w:val="28"/>
        </w:rPr>
        <w:t xml:space="preserve"> Ю.М., отделу экономики, отделу образования</w:t>
      </w:r>
      <w:r w:rsidR="00D166D3">
        <w:rPr>
          <w:sz w:val="28"/>
          <w:szCs w:val="28"/>
        </w:rPr>
        <w:t>, организационно-правовому отделу</w:t>
      </w:r>
      <w:r>
        <w:rPr>
          <w:sz w:val="28"/>
          <w:szCs w:val="28"/>
        </w:rPr>
        <w:t>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6"/>
      </w:tblGrid>
      <w:tr w:rsidR="005A3351" w:rsidTr="00B30244">
        <w:tc>
          <w:tcPr>
            <w:tcW w:w="4784" w:type="dxa"/>
          </w:tcPr>
          <w:p w:rsidR="005A3351" w:rsidRDefault="00D91417" w:rsidP="005A3351">
            <w:pPr>
              <w:spacing w:line="276" w:lineRule="auto"/>
              <w:rPr>
                <w:sz w:val="28"/>
              </w:rPr>
            </w:pPr>
            <w:r>
              <w:t xml:space="preserve">                                                                          </w:t>
            </w:r>
            <w:r w:rsidR="005A3351">
              <w:t xml:space="preserve">        </w:t>
            </w:r>
          </w:p>
        </w:tc>
        <w:tc>
          <w:tcPr>
            <w:tcW w:w="4786" w:type="dxa"/>
          </w:tcPr>
          <w:p w:rsidR="00B65FA5" w:rsidRDefault="00B65FA5" w:rsidP="005A3351">
            <w:pPr>
              <w:spacing w:line="276" w:lineRule="auto"/>
              <w:rPr>
                <w:sz w:val="28"/>
              </w:rPr>
            </w:pPr>
          </w:p>
          <w:p w:rsidR="005A3351" w:rsidRDefault="005A3351" w:rsidP="005A3351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Приложение</w:t>
            </w:r>
          </w:p>
          <w:p w:rsidR="005A3351" w:rsidRDefault="005A3351" w:rsidP="005A3351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к постановлению </w:t>
            </w:r>
          </w:p>
          <w:p w:rsidR="005A3351" w:rsidRDefault="005A3351" w:rsidP="005A3351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администрации района</w:t>
            </w:r>
          </w:p>
          <w:p w:rsidR="005A3351" w:rsidRDefault="005A3351" w:rsidP="00CC0E26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от</w:t>
            </w:r>
            <w:r w:rsidR="00CC0E26">
              <w:rPr>
                <w:sz w:val="28"/>
              </w:rPr>
              <w:t xml:space="preserve"> 27.06.2016</w:t>
            </w:r>
            <w:r>
              <w:rPr>
                <w:sz w:val="28"/>
              </w:rPr>
              <w:t xml:space="preserve"> №</w:t>
            </w:r>
            <w:r w:rsidR="00CC0E26">
              <w:rPr>
                <w:sz w:val="28"/>
              </w:rPr>
              <w:t xml:space="preserve"> 333-п</w:t>
            </w:r>
          </w:p>
        </w:tc>
      </w:tr>
    </w:tbl>
    <w:p w:rsidR="00D91417" w:rsidRDefault="00D91417" w:rsidP="00D91417">
      <w:pPr>
        <w:jc w:val="right"/>
      </w:pPr>
    </w:p>
    <w:p w:rsidR="00E95CBC" w:rsidRDefault="00E95CBC" w:rsidP="00D91417">
      <w:pPr>
        <w:jc w:val="right"/>
      </w:pPr>
    </w:p>
    <w:p w:rsidR="005A3351" w:rsidRDefault="00D91417" w:rsidP="005A3351">
      <w:pPr>
        <w:ind w:firstLine="540"/>
        <w:jc w:val="center"/>
        <w:rPr>
          <w:sz w:val="28"/>
          <w:szCs w:val="28"/>
        </w:rPr>
      </w:pPr>
      <w:r w:rsidRPr="00895DE6">
        <w:rPr>
          <w:sz w:val="28"/>
          <w:szCs w:val="28"/>
        </w:rPr>
        <w:t>Административный регламент</w:t>
      </w:r>
    </w:p>
    <w:p w:rsidR="00D91417" w:rsidRPr="00895DE6" w:rsidRDefault="00D91417" w:rsidP="005A3351">
      <w:pPr>
        <w:ind w:firstLine="540"/>
        <w:jc w:val="center"/>
        <w:rPr>
          <w:sz w:val="28"/>
          <w:szCs w:val="28"/>
        </w:rPr>
      </w:pPr>
      <w:r w:rsidRPr="00895DE6">
        <w:rPr>
          <w:bCs/>
          <w:sz w:val="28"/>
          <w:szCs w:val="28"/>
        </w:rPr>
        <w:t>по</w:t>
      </w:r>
      <w:r w:rsidR="005A3351">
        <w:rPr>
          <w:bCs/>
          <w:sz w:val="28"/>
          <w:szCs w:val="28"/>
        </w:rPr>
        <w:t xml:space="preserve"> </w:t>
      </w:r>
      <w:r w:rsidRPr="00895DE6">
        <w:rPr>
          <w:bCs/>
          <w:sz w:val="28"/>
          <w:szCs w:val="28"/>
        </w:rPr>
        <w:t>предоставлению</w:t>
      </w:r>
      <w:r w:rsidRPr="00895DE6">
        <w:rPr>
          <w:sz w:val="28"/>
          <w:szCs w:val="28"/>
        </w:rPr>
        <w:t xml:space="preserve"> муниципальной услуги</w:t>
      </w:r>
    </w:p>
    <w:p w:rsidR="005A3351" w:rsidRPr="00B21948" w:rsidRDefault="00D91417" w:rsidP="005A3351">
      <w:pPr>
        <w:tabs>
          <w:tab w:val="left" w:pos="8100"/>
        </w:tabs>
        <w:suppressAutoHyphens/>
        <w:ind w:right="-1"/>
        <w:jc w:val="center"/>
        <w:rPr>
          <w:b/>
          <w:sz w:val="28"/>
          <w:szCs w:val="28"/>
        </w:rPr>
      </w:pPr>
      <w:r w:rsidRPr="00895DE6">
        <w:rPr>
          <w:sz w:val="28"/>
          <w:szCs w:val="28"/>
        </w:rPr>
        <w:t>«</w:t>
      </w:r>
      <w:r w:rsidR="005A3351">
        <w:rPr>
          <w:sz w:val="28"/>
          <w:szCs w:val="28"/>
        </w:rPr>
        <w:t>Реализация дополнительных  общеобразовательных программ»</w:t>
      </w:r>
    </w:p>
    <w:p w:rsidR="00D91417" w:rsidRPr="009A2F71" w:rsidRDefault="00D91417" w:rsidP="00D91417">
      <w:pPr>
        <w:rPr>
          <w:b/>
          <w:sz w:val="28"/>
          <w:szCs w:val="28"/>
        </w:rPr>
      </w:pPr>
    </w:p>
    <w:p w:rsidR="00D91417" w:rsidRPr="009A2F71" w:rsidRDefault="00D91417" w:rsidP="00D9141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9A2F71">
        <w:rPr>
          <w:b/>
          <w:sz w:val="28"/>
          <w:szCs w:val="28"/>
        </w:rPr>
        <w:t>1. Общие положения</w:t>
      </w:r>
    </w:p>
    <w:p w:rsidR="00D91417" w:rsidRDefault="00D91417" w:rsidP="00D91417">
      <w:pPr>
        <w:ind w:firstLine="540"/>
        <w:jc w:val="both"/>
        <w:rPr>
          <w:sz w:val="28"/>
          <w:szCs w:val="28"/>
        </w:rPr>
      </w:pPr>
    </w:p>
    <w:p w:rsidR="00D91417" w:rsidRDefault="00D91417" w:rsidP="00D91417">
      <w:pPr>
        <w:tabs>
          <w:tab w:val="left" w:pos="1080"/>
        </w:tabs>
        <w:ind w:right="98" w:firstLine="720"/>
        <w:jc w:val="both"/>
        <w:rPr>
          <w:sz w:val="28"/>
          <w:szCs w:val="28"/>
        </w:rPr>
      </w:pPr>
      <w:r w:rsidRPr="00496C60">
        <w:rPr>
          <w:sz w:val="28"/>
          <w:szCs w:val="28"/>
        </w:rPr>
        <w:t>1.1. Административны</w:t>
      </w:r>
      <w:r>
        <w:rPr>
          <w:sz w:val="28"/>
          <w:szCs w:val="28"/>
        </w:rPr>
        <w:t xml:space="preserve">й регламент </w:t>
      </w:r>
      <w:r w:rsidRPr="00496C60">
        <w:rPr>
          <w:sz w:val="28"/>
          <w:szCs w:val="28"/>
        </w:rPr>
        <w:t>по предо</w:t>
      </w:r>
      <w:r>
        <w:rPr>
          <w:sz w:val="28"/>
          <w:szCs w:val="28"/>
        </w:rPr>
        <w:t>ставлению муниципальной услуги «</w:t>
      </w:r>
      <w:r w:rsidR="005A3351">
        <w:rPr>
          <w:sz w:val="28"/>
          <w:szCs w:val="28"/>
        </w:rPr>
        <w:t>Реализация дополнительных  общеобразовательных программ</w:t>
      </w:r>
      <w:r w:rsidRPr="00496C60">
        <w:rPr>
          <w:sz w:val="28"/>
          <w:szCs w:val="28"/>
        </w:rPr>
        <w:t>» детям муниципального образования Грачевс</w:t>
      </w:r>
      <w:r>
        <w:rPr>
          <w:sz w:val="28"/>
          <w:szCs w:val="28"/>
        </w:rPr>
        <w:t>кий район (далее муниципальная у</w:t>
      </w:r>
      <w:r w:rsidRPr="00496C60">
        <w:rPr>
          <w:sz w:val="28"/>
          <w:szCs w:val="28"/>
        </w:rPr>
        <w:t>слуга)  разработан в целях повышения качества исполнения и доступности муниципальной услуги; определения сроков, последовательности действий (административных процедур) при предоставлении муниципальной услуги.</w:t>
      </w:r>
    </w:p>
    <w:p w:rsidR="00D91417" w:rsidRDefault="00D91417" w:rsidP="00D91417">
      <w:pPr>
        <w:tabs>
          <w:tab w:val="left" w:pos="1080"/>
        </w:tabs>
        <w:ind w:right="98"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Настоящим регламентом устанавливаются обязательные требования, обеспечивающие необходимый уровень доступности  Услуги,  предоставление дополнительного образования</w:t>
      </w:r>
      <w:r w:rsidRPr="00496C60">
        <w:rPr>
          <w:sz w:val="28"/>
          <w:szCs w:val="28"/>
        </w:rPr>
        <w:t xml:space="preserve"> в муниципальных образовательных учреждениях дополнительного образования</w:t>
      </w:r>
      <w:r>
        <w:rPr>
          <w:sz w:val="28"/>
          <w:szCs w:val="28"/>
        </w:rPr>
        <w:t xml:space="preserve"> подведомственных учреждениях  (далее Услуга) в целом, а также на каждом этапе ее предоставления, включая обращение за Услугой, его оформление и регистрацию, получение Услуги, и рассмотрение жалоб (претензий) получателей Услуги.</w:t>
      </w:r>
    </w:p>
    <w:p w:rsidR="00D91417" w:rsidRDefault="00D91417" w:rsidP="00D91417">
      <w:pPr>
        <w:tabs>
          <w:tab w:val="left" w:pos="1080"/>
        </w:tabs>
        <w:ind w:right="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 Заявители </w:t>
      </w:r>
      <w:r w:rsidRPr="00B506DD">
        <w:rPr>
          <w:sz w:val="28"/>
          <w:szCs w:val="28"/>
        </w:rPr>
        <w:t xml:space="preserve">муниципальной услуги </w:t>
      </w:r>
      <w:r>
        <w:rPr>
          <w:sz w:val="28"/>
          <w:szCs w:val="28"/>
        </w:rPr>
        <w:t>- родители (законные представители). Потребители Услуги - население муниципального образования  Грачевский район в возрасте от 5 до 18 лет</w:t>
      </w:r>
      <w:r>
        <w:rPr>
          <w:color w:val="FF6600"/>
          <w:sz w:val="28"/>
          <w:szCs w:val="28"/>
        </w:rPr>
        <w:t>.</w:t>
      </w:r>
    </w:p>
    <w:p w:rsidR="00D91417" w:rsidRDefault="00D91417" w:rsidP="00D91417">
      <w:pPr>
        <w:tabs>
          <w:tab w:val="left" w:pos="720"/>
        </w:tabs>
        <w:ind w:right="98" w:firstLine="720"/>
        <w:jc w:val="both"/>
        <w:rPr>
          <w:sz w:val="28"/>
          <w:szCs w:val="28"/>
        </w:rPr>
      </w:pPr>
    </w:p>
    <w:p w:rsidR="00D91417" w:rsidRPr="00966834" w:rsidRDefault="00D91417" w:rsidP="00D9141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966834">
        <w:rPr>
          <w:b/>
          <w:sz w:val="28"/>
          <w:szCs w:val="28"/>
        </w:rPr>
        <w:t>2. Стандарт предоставления муниципальной услуги</w:t>
      </w:r>
    </w:p>
    <w:p w:rsidR="00D91417" w:rsidRDefault="00D91417" w:rsidP="00D91417">
      <w:pPr>
        <w:tabs>
          <w:tab w:val="left" w:pos="720"/>
          <w:tab w:val="left" w:pos="1080"/>
        </w:tabs>
        <w:suppressAutoHyphens/>
        <w:ind w:right="-1"/>
        <w:jc w:val="both"/>
        <w:rPr>
          <w:sz w:val="28"/>
          <w:szCs w:val="28"/>
        </w:rPr>
      </w:pPr>
    </w:p>
    <w:p w:rsidR="00D91417" w:rsidRPr="00402357" w:rsidRDefault="00D91417" w:rsidP="00D91417">
      <w:pPr>
        <w:tabs>
          <w:tab w:val="left" w:pos="720"/>
          <w:tab w:val="left" w:pos="851"/>
        </w:tabs>
        <w:suppressAutoHyphens/>
        <w:ind w:firstLine="851"/>
        <w:jc w:val="both"/>
        <w:rPr>
          <w:bCs/>
          <w:sz w:val="28"/>
          <w:szCs w:val="28"/>
        </w:rPr>
      </w:pPr>
      <w:r w:rsidRPr="00402357">
        <w:rPr>
          <w:sz w:val="28"/>
          <w:szCs w:val="28"/>
        </w:rPr>
        <w:t xml:space="preserve">2.1. Наименование муниципальной услуги </w:t>
      </w:r>
      <w:r w:rsidR="005A3351">
        <w:rPr>
          <w:sz w:val="28"/>
          <w:szCs w:val="28"/>
        </w:rPr>
        <w:t>–</w:t>
      </w:r>
      <w:r w:rsidRPr="00402357">
        <w:rPr>
          <w:sz w:val="28"/>
          <w:szCs w:val="28"/>
        </w:rPr>
        <w:t xml:space="preserve"> </w:t>
      </w:r>
      <w:r w:rsidR="005A3351">
        <w:rPr>
          <w:sz w:val="28"/>
          <w:szCs w:val="28"/>
        </w:rPr>
        <w:t>реализация дополнительных общеобразовательных программ</w:t>
      </w:r>
      <w:r w:rsidRPr="00402357">
        <w:rPr>
          <w:sz w:val="28"/>
          <w:szCs w:val="28"/>
        </w:rPr>
        <w:t>.</w:t>
      </w:r>
      <w:r w:rsidRPr="00402357">
        <w:rPr>
          <w:bCs/>
          <w:sz w:val="28"/>
          <w:szCs w:val="28"/>
        </w:rPr>
        <w:t xml:space="preserve"> </w:t>
      </w:r>
    </w:p>
    <w:p w:rsidR="00D91417" w:rsidRPr="00402357" w:rsidRDefault="00D91417" w:rsidP="00D91417">
      <w:pPr>
        <w:tabs>
          <w:tab w:val="left" w:pos="720"/>
          <w:tab w:val="left" w:pos="1080"/>
        </w:tabs>
        <w:suppressAutoHyphens/>
        <w:ind w:firstLine="851"/>
        <w:jc w:val="both"/>
        <w:rPr>
          <w:sz w:val="28"/>
          <w:szCs w:val="28"/>
        </w:rPr>
      </w:pPr>
      <w:r w:rsidRPr="00402357">
        <w:rPr>
          <w:sz w:val="28"/>
          <w:szCs w:val="28"/>
        </w:rPr>
        <w:t>2.2. Наименования органа местного самоуправления, предоставляющего муниципальную услугу – отдел  образования а</w:t>
      </w:r>
      <w:r>
        <w:rPr>
          <w:sz w:val="28"/>
          <w:szCs w:val="28"/>
        </w:rPr>
        <w:t>дминистрации Грачевского района</w:t>
      </w:r>
      <w:r w:rsidRPr="00402357">
        <w:rPr>
          <w:sz w:val="28"/>
          <w:szCs w:val="28"/>
        </w:rPr>
        <w:t xml:space="preserve">. </w:t>
      </w:r>
    </w:p>
    <w:p w:rsidR="00D91417" w:rsidRPr="00402357" w:rsidRDefault="00D91417" w:rsidP="00D91417">
      <w:pPr>
        <w:suppressAutoHyphens/>
        <w:autoSpaceDE w:val="0"/>
        <w:autoSpaceDN w:val="0"/>
        <w:adjustRightInd w:val="0"/>
        <w:ind w:firstLine="851"/>
        <w:jc w:val="both"/>
        <w:rPr>
          <w:spacing w:val="15"/>
          <w:sz w:val="28"/>
          <w:szCs w:val="28"/>
        </w:rPr>
      </w:pPr>
      <w:r w:rsidRPr="00402357">
        <w:rPr>
          <w:sz w:val="28"/>
          <w:szCs w:val="28"/>
        </w:rPr>
        <w:t xml:space="preserve">Услуга осуществляется   муниципальными </w:t>
      </w:r>
      <w:r w:rsidRPr="00402357">
        <w:rPr>
          <w:spacing w:val="5"/>
          <w:sz w:val="28"/>
          <w:szCs w:val="28"/>
        </w:rPr>
        <w:t xml:space="preserve">учреждениями дополнительного образования (далее учреждения) муниципального образования  </w:t>
      </w:r>
      <w:proofErr w:type="spellStart"/>
      <w:r w:rsidRPr="00402357">
        <w:rPr>
          <w:spacing w:val="5"/>
          <w:sz w:val="28"/>
          <w:szCs w:val="28"/>
        </w:rPr>
        <w:t>Грачевский</w:t>
      </w:r>
      <w:proofErr w:type="spellEnd"/>
      <w:r w:rsidRPr="00402357">
        <w:rPr>
          <w:spacing w:val="5"/>
          <w:sz w:val="28"/>
          <w:szCs w:val="28"/>
        </w:rPr>
        <w:t xml:space="preserve"> район, имеющими лицензию</w:t>
      </w:r>
      <w:r w:rsidR="00997694">
        <w:rPr>
          <w:spacing w:val="5"/>
          <w:sz w:val="28"/>
          <w:szCs w:val="28"/>
        </w:rPr>
        <w:t xml:space="preserve"> (Приложение №1 к регламенту)</w:t>
      </w:r>
      <w:r w:rsidRPr="00402357">
        <w:rPr>
          <w:spacing w:val="5"/>
          <w:sz w:val="28"/>
          <w:szCs w:val="28"/>
        </w:rPr>
        <w:t>.</w:t>
      </w:r>
    </w:p>
    <w:p w:rsidR="00D91417" w:rsidRPr="00402357" w:rsidRDefault="00D91417" w:rsidP="00D91417">
      <w:pPr>
        <w:suppressAutoHyphens/>
        <w:autoSpaceDE w:val="0"/>
        <w:autoSpaceDN w:val="0"/>
        <w:adjustRightInd w:val="0"/>
        <w:ind w:firstLine="851"/>
        <w:jc w:val="both"/>
        <w:rPr>
          <w:spacing w:val="5"/>
          <w:sz w:val="28"/>
          <w:szCs w:val="28"/>
        </w:rPr>
      </w:pPr>
      <w:r w:rsidRPr="00402357">
        <w:rPr>
          <w:spacing w:val="15"/>
          <w:sz w:val="28"/>
          <w:szCs w:val="28"/>
        </w:rPr>
        <w:t xml:space="preserve">Ответственными за качество предоставления услуги являются руководители </w:t>
      </w:r>
      <w:r w:rsidRPr="00402357">
        <w:rPr>
          <w:spacing w:val="5"/>
          <w:sz w:val="28"/>
          <w:szCs w:val="28"/>
        </w:rPr>
        <w:t>учреждений дополнительного образования</w:t>
      </w:r>
      <w:r w:rsidR="0029731A">
        <w:rPr>
          <w:spacing w:val="5"/>
          <w:sz w:val="28"/>
          <w:szCs w:val="28"/>
        </w:rPr>
        <w:t>.</w:t>
      </w:r>
    </w:p>
    <w:p w:rsidR="00E95CBC" w:rsidRDefault="00D91417" w:rsidP="00D91417">
      <w:pPr>
        <w:tabs>
          <w:tab w:val="left" w:pos="720"/>
        </w:tabs>
        <w:ind w:firstLine="851"/>
        <w:jc w:val="both"/>
        <w:rPr>
          <w:sz w:val="28"/>
          <w:szCs w:val="28"/>
        </w:rPr>
      </w:pPr>
      <w:r w:rsidRPr="00402357">
        <w:rPr>
          <w:sz w:val="28"/>
          <w:szCs w:val="28"/>
        </w:rPr>
        <w:t xml:space="preserve">2.3. Результатом предоставления  Услуги является получение лицами в возрасте от 5 до 18 лет дополнительного образования </w:t>
      </w:r>
      <w:proofErr w:type="gramStart"/>
      <w:r w:rsidRPr="00402357">
        <w:rPr>
          <w:sz w:val="28"/>
          <w:szCs w:val="28"/>
        </w:rPr>
        <w:t>в</w:t>
      </w:r>
      <w:proofErr w:type="gramEnd"/>
      <w:r w:rsidRPr="00402357">
        <w:rPr>
          <w:sz w:val="28"/>
          <w:szCs w:val="28"/>
        </w:rPr>
        <w:t xml:space="preserve"> подведомственных </w:t>
      </w:r>
    </w:p>
    <w:p w:rsidR="00D91417" w:rsidRPr="00402357" w:rsidRDefault="00D91417" w:rsidP="00E95CBC">
      <w:pPr>
        <w:tabs>
          <w:tab w:val="left" w:pos="720"/>
        </w:tabs>
        <w:jc w:val="both"/>
        <w:rPr>
          <w:sz w:val="28"/>
          <w:szCs w:val="28"/>
        </w:rPr>
      </w:pPr>
      <w:proofErr w:type="gramStart"/>
      <w:r w:rsidRPr="00402357">
        <w:rPr>
          <w:sz w:val="28"/>
          <w:szCs w:val="28"/>
        </w:rPr>
        <w:lastRenderedPageBreak/>
        <w:t>учреждениях</w:t>
      </w:r>
      <w:proofErr w:type="gramEnd"/>
      <w:r w:rsidRPr="00402357">
        <w:rPr>
          <w:sz w:val="28"/>
          <w:szCs w:val="28"/>
        </w:rPr>
        <w:t xml:space="preserve">  в соответствии с  законодательством полноценного  проведения свободного времени с пользой для физического, интеллектуального и творческого развития.</w:t>
      </w:r>
    </w:p>
    <w:p w:rsidR="00D91417" w:rsidRPr="00402357" w:rsidRDefault="00D91417" w:rsidP="00D91417">
      <w:pPr>
        <w:ind w:firstLine="851"/>
        <w:jc w:val="both"/>
        <w:rPr>
          <w:sz w:val="28"/>
          <w:szCs w:val="28"/>
        </w:rPr>
      </w:pPr>
      <w:r w:rsidRPr="00402357">
        <w:rPr>
          <w:sz w:val="28"/>
          <w:szCs w:val="28"/>
        </w:rPr>
        <w:t>2.4. Срок предоставления Услуги устанавливаются   учреждени</w:t>
      </w:r>
      <w:r w:rsidR="00814EC9">
        <w:rPr>
          <w:sz w:val="28"/>
          <w:szCs w:val="28"/>
        </w:rPr>
        <w:t xml:space="preserve">ем дополнительного образования </w:t>
      </w:r>
      <w:r w:rsidRPr="00402357">
        <w:rPr>
          <w:sz w:val="28"/>
          <w:szCs w:val="28"/>
        </w:rPr>
        <w:t>в соответствии с реализуемыми образовательными программами дополнительного образования (в соответствии с лицензией на дополнительные образовательные услуги).</w:t>
      </w:r>
    </w:p>
    <w:p w:rsidR="00D91417" w:rsidRDefault="00D91417" w:rsidP="00D9141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40235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Перечень нормативных правовых актов, регулирующих предоставление муниципальной услуги: </w:t>
      </w:r>
    </w:p>
    <w:p w:rsidR="00D91417" w:rsidRDefault="00D91417" w:rsidP="002139DF">
      <w:pPr>
        <w:pStyle w:val="a3"/>
        <w:tabs>
          <w:tab w:val="left" w:pos="1080"/>
        </w:tabs>
        <w:ind w:left="0" w:right="98" w:firstLine="500"/>
        <w:rPr>
          <w:szCs w:val="28"/>
        </w:rPr>
      </w:pPr>
      <w:r>
        <w:rPr>
          <w:szCs w:val="28"/>
        </w:rPr>
        <w:t xml:space="preserve">     - Конвенция о правах ребенка, одобрена Генеральной Ассамблеей ООН 20.11.89;                                                                                                                                                   </w:t>
      </w:r>
    </w:p>
    <w:p w:rsidR="00D91417" w:rsidRDefault="00D91417" w:rsidP="002139DF">
      <w:pPr>
        <w:pStyle w:val="a3"/>
        <w:tabs>
          <w:tab w:val="left" w:pos="1080"/>
        </w:tabs>
        <w:ind w:left="0" w:right="98" w:firstLine="500"/>
        <w:rPr>
          <w:szCs w:val="28"/>
        </w:rPr>
      </w:pPr>
      <w:r>
        <w:rPr>
          <w:szCs w:val="28"/>
        </w:rPr>
        <w:t xml:space="preserve">     - Конституция Российской Федерации (принята всенародным голосованием 12.12.1993);</w:t>
      </w:r>
    </w:p>
    <w:p w:rsidR="002139DF" w:rsidRDefault="002139DF" w:rsidP="002139D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 </w:t>
      </w:r>
      <w:r w:rsidR="00D91417">
        <w:rPr>
          <w:sz w:val="28"/>
          <w:szCs w:val="28"/>
        </w:rPr>
        <w:t xml:space="preserve"> </w:t>
      </w:r>
      <w:r w:rsidRPr="00A77754">
        <w:rPr>
          <w:sz w:val="28"/>
          <w:szCs w:val="28"/>
        </w:rPr>
        <w:t>Федеральный закон от 29.12.201</w:t>
      </w:r>
      <w:r>
        <w:rPr>
          <w:sz w:val="28"/>
          <w:szCs w:val="28"/>
        </w:rPr>
        <w:t>2 года № 273-ФЗ «Об образовании</w:t>
      </w:r>
    </w:p>
    <w:p w:rsidR="002139DF" w:rsidRDefault="002139DF" w:rsidP="002139DF">
      <w:pPr>
        <w:jc w:val="both"/>
        <w:rPr>
          <w:sz w:val="28"/>
        </w:rPr>
      </w:pPr>
      <w:r w:rsidRPr="00A7775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77754">
        <w:rPr>
          <w:sz w:val="28"/>
          <w:szCs w:val="28"/>
        </w:rPr>
        <w:t xml:space="preserve"> Российской Федерации»;</w:t>
      </w:r>
      <w:r w:rsidRPr="00280515">
        <w:rPr>
          <w:sz w:val="28"/>
        </w:rPr>
        <w:t xml:space="preserve"> </w:t>
      </w:r>
    </w:p>
    <w:p w:rsidR="00D91417" w:rsidRDefault="00D91417" w:rsidP="00D9141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Федеральный закон от 06.10.2003 № 131-ФЗ «Об общих принципах организации местного самоуправления в Российской Федерации»; </w:t>
      </w:r>
    </w:p>
    <w:p w:rsidR="00D91417" w:rsidRDefault="00D91417" w:rsidP="00D91417">
      <w:pPr>
        <w:ind w:firstLine="540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    - Федеральный закон от 24.07.98 № 124-ФЗ «Об основных гарантиях прав ребенка в Российской Федерации»;                                                                                                                                      </w:t>
      </w:r>
      <w:r>
        <w:rPr>
          <w:color w:val="0000FF"/>
          <w:sz w:val="28"/>
          <w:szCs w:val="28"/>
        </w:rPr>
        <w:t xml:space="preserve">          </w:t>
      </w:r>
    </w:p>
    <w:p w:rsidR="00D91417" w:rsidRDefault="00D91417" w:rsidP="00D914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Федеральный закон от 02 мая 2006 года № 59-ФЗ «О порядке рассмотрения обращений граждан Российской Федерации»;  </w:t>
      </w:r>
    </w:p>
    <w:p w:rsidR="00D91417" w:rsidRDefault="00D91417" w:rsidP="002139D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- Письмо Департамента молодежной политики, воспитания и социальной защиты детей Министерства образования и науки РФ от 11.12.2006г. №06-1844; </w:t>
      </w:r>
    </w:p>
    <w:p w:rsidR="00D91417" w:rsidRDefault="00D91417" w:rsidP="00D91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Письмо Минобразования России от 20.05.2003г. № 28-51-391/16 «О реализации дополнительных образовательных программ в учреждении дополнительного образования детей»;</w:t>
      </w:r>
    </w:p>
    <w:p w:rsidR="00F47C7F" w:rsidRDefault="00F47C7F" w:rsidP="00D91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Приказ Министерства образования и науки Российской Федерации от 29.08.2013г. №1008 «Об утверждении   Порядка организации и осуществления образовательной деятельности по дополнительным общеобразовательным программам»;</w:t>
      </w:r>
    </w:p>
    <w:p w:rsidR="00D91417" w:rsidRDefault="00D91417" w:rsidP="00D91417">
      <w:pPr>
        <w:suppressAutoHyphens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- Уставы, Правила внутреннего трудового распорядка и локальные нормативно-правовые акты </w:t>
      </w:r>
      <w:r>
        <w:rPr>
          <w:color w:val="000000"/>
          <w:sz w:val="28"/>
          <w:szCs w:val="28"/>
        </w:rPr>
        <w:t xml:space="preserve">муниципальных учреждений дополнительного образования;    </w:t>
      </w:r>
    </w:p>
    <w:p w:rsidR="00D91417" w:rsidRDefault="00D91417" w:rsidP="00D91417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- иные нормативно-правовые акты Российской Федерации, Оренбургской  области и муниципального образования Грачевский район.</w:t>
      </w:r>
    </w:p>
    <w:p w:rsidR="00D91417" w:rsidRPr="00E9293F" w:rsidRDefault="00D91417" w:rsidP="00D91417">
      <w:pPr>
        <w:suppressAutoHyphens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>
        <w:rPr>
          <w:sz w:val="28"/>
          <w:szCs w:val="28"/>
        </w:rPr>
        <w:t>2.6</w:t>
      </w:r>
      <w:r w:rsidRPr="00402357">
        <w:rPr>
          <w:sz w:val="28"/>
          <w:szCs w:val="28"/>
        </w:rPr>
        <w:t xml:space="preserve">. </w:t>
      </w:r>
      <w:r w:rsidR="00E9293F" w:rsidRPr="00E9293F"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услуги:</w:t>
      </w:r>
      <w:r w:rsidRPr="00E9293F">
        <w:rPr>
          <w:sz w:val="28"/>
          <w:szCs w:val="28"/>
        </w:rPr>
        <w:t xml:space="preserve"> </w:t>
      </w:r>
    </w:p>
    <w:p w:rsidR="00D91417" w:rsidRPr="00040CE7" w:rsidRDefault="00633468" w:rsidP="00D91417">
      <w:pPr>
        <w:suppressAutoHyphens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2.6.1. </w:t>
      </w:r>
      <w:r w:rsidR="00D91417" w:rsidRPr="00402357">
        <w:rPr>
          <w:sz w:val="28"/>
          <w:szCs w:val="28"/>
        </w:rPr>
        <w:t>Для получения муниципальной услуги заявителю необходимо предоставить в Учреждение следующие документы:</w:t>
      </w:r>
    </w:p>
    <w:p w:rsidR="00B30244" w:rsidRDefault="00D91417" w:rsidP="00D91417">
      <w:pPr>
        <w:ind w:firstLine="851"/>
        <w:jc w:val="both"/>
        <w:rPr>
          <w:sz w:val="28"/>
          <w:szCs w:val="28"/>
        </w:rPr>
      </w:pPr>
      <w:r w:rsidRPr="00402357">
        <w:rPr>
          <w:sz w:val="28"/>
          <w:szCs w:val="28"/>
        </w:rPr>
        <w:t>- заявление о зачислении г</w:t>
      </w:r>
      <w:r>
        <w:rPr>
          <w:sz w:val="28"/>
          <w:szCs w:val="28"/>
        </w:rPr>
        <w:t>ражданина в Учреждение (приложение № 3 настоящего Регламента</w:t>
      </w:r>
      <w:r w:rsidR="00541615">
        <w:rPr>
          <w:sz w:val="28"/>
          <w:szCs w:val="28"/>
        </w:rPr>
        <w:t>)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985"/>
        <w:gridCol w:w="1984"/>
        <w:gridCol w:w="1842"/>
        <w:gridCol w:w="2127"/>
        <w:gridCol w:w="1701"/>
      </w:tblGrid>
      <w:tr w:rsidR="007A31D9" w:rsidTr="00D166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F91EE8">
            <w:pPr>
              <w:pStyle w:val="a7"/>
              <w:suppressAutoHyphens/>
              <w:spacing w:after="0" w:line="276" w:lineRule="auto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F91EE8">
            <w:pPr>
              <w:pStyle w:val="a7"/>
              <w:suppressAutoHyphens/>
              <w:spacing w:after="0" w:line="276" w:lineRule="auto"/>
              <w:jc w:val="center"/>
            </w:pPr>
            <w:r>
              <w:rPr>
                <w:sz w:val="22"/>
                <w:szCs w:val="22"/>
              </w:rPr>
              <w:t>Наименование вида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F91EE8">
            <w:pPr>
              <w:pStyle w:val="a7"/>
              <w:suppressAutoHyphens/>
              <w:spacing w:after="0" w:line="276" w:lineRule="auto"/>
              <w:jc w:val="center"/>
            </w:pPr>
            <w:r>
              <w:rPr>
                <w:sz w:val="22"/>
                <w:szCs w:val="22"/>
              </w:rPr>
              <w:t xml:space="preserve">Форма предоставления документа (оригинал/копия), </w:t>
            </w:r>
            <w:r>
              <w:rPr>
                <w:sz w:val="22"/>
                <w:szCs w:val="22"/>
              </w:rPr>
              <w:lastRenderedPageBreak/>
              <w:t>количество экземпляров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F91EE8">
            <w:pPr>
              <w:pStyle w:val="a7"/>
              <w:suppressAutoHyphens/>
              <w:spacing w:after="0" w:line="276" w:lineRule="auto"/>
              <w:jc w:val="center"/>
            </w:pPr>
            <w:r>
              <w:rPr>
                <w:sz w:val="22"/>
                <w:szCs w:val="22"/>
              </w:rPr>
              <w:lastRenderedPageBreak/>
              <w:t>Орган, уполномоченный выдавать документ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F91EE8">
            <w:pPr>
              <w:pStyle w:val="a7"/>
              <w:suppressAutoHyphens/>
              <w:spacing w:after="0" w:line="276" w:lineRule="auto"/>
              <w:jc w:val="center"/>
            </w:pPr>
            <w:r>
              <w:rPr>
                <w:sz w:val="22"/>
                <w:szCs w:val="22"/>
              </w:rPr>
              <w:t>Основания предоставления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F91EE8">
            <w:pPr>
              <w:pStyle w:val="a7"/>
              <w:suppressAutoHyphens/>
              <w:spacing w:after="0" w:line="276" w:lineRule="auto"/>
              <w:jc w:val="center"/>
            </w:pPr>
            <w:r>
              <w:rPr>
                <w:sz w:val="22"/>
                <w:szCs w:val="22"/>
              </w:rPr>
              <w:t>Порядок получения документа</w:t>
            </w:r>
          </w:p>
        </w:tc>
      </w:tr>
      <w:tr w:rsidR="007A31D9" w:rsidTr="00D166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F91EE8">
            <w:pPr>
              <w:pStyle w:val="a7"/>
              <w:suppressAutoHyphens/>
              <w:spacing w:after="0" w:line="276" w:lineRule="auto"/>
              <w:jc w:val="center"/>
            </w:pPr>
            <w:r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F91EE8">
            <w:pPr>
              <w:pStyle w:val="a7"/>
              <w:suppressAutoHyphens/>
              <w:spacing w:after="0" w:line="276" w:lineRule="auto"/>
              <w:jc w:val="center"/>
            </w:pPr>
            <w:r>
              <w:rPr>
                <w:sz w:val="22"/>
                <w:szCs w:val="22"/>
              </w:rPr>
              <w:t>Документ, удостоверяющий личность Заявителя, либо документ, удостоверяющий личность иностранного гражданина и лица без гражданства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F91EE8">
            <w:pPr>
              <w:pStyle w:val="a7"/>
              <w:suppressAutoHyphens/>
              <w:spacing w:after="0" w:line="276" w:lineRule="auto"/>
              <w:jc w:val="center"/>
            </w:pPr>
            <w:r>
              <w:rPr>
                <w:sz w:val="22"/>
                <w:szCs w:val="22"/>
              </w:rPr>
              <w:t xml:space="preserve">Оригинал и копия в 1 экз.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F91EE8">
            <w:pPr>
              <w:pStyle w:val="a7"/>
              <w:suppressAutoHyphens/>
              <w:spacing w:after="0" w:line="276" w:lineRule="auto"/>
              <w:jc w:val="center"/>
            </w:pPr>
            <w:r>
              <w:rPr>
                <w:sz w:val="22"/>
                <w:szCs w:val="22"/>
              </w:rPr>
              <w:t>Федеральная миграционная служба России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541615">
            <w:pPr>
              <w:pStyle w:val="a7"/>
              <w:suppressAutoHyphens/>
              <w:spacing w:after="0" w:line="276" w:lineRule="auto"/>
              <w:jc w:val="center"/>
            </w:pPr>
            <w:r>
              <w:rPr>
                <w:sz w:val="22"/>
                <w:szCs w:val="22"/>
              </w:rPr>
              <w:t xml:space="preserve">Приказ Министерства образования и науки Российской Федерации от </w:t>
            </w:r>
            <w:r w:rsidR="00541615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.0</w:t>
            </w:r>
            <w:r w:rsidR="0054161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.201</w:t>
            </w:r>
            <w:r w:rsidR="0054161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№ </w:t>
            </w:r>
            <w:r w:rsidR="00541615">
              <w:rPr>
                <w:sz w:val="22"/>
                <w:szCs w:val="22"/>
              </w:rPr>
              <w:t>1008</w:t>
            </w:r>
            <w:r>
              <w:rPr>
                <w:sz w:val="22"/>
                <w:szCs w:val="22"/>
              </w:rPr>
              <w:t xml:space="preserve"> «Об утверждении Порядка </w:t>
            </w:r>
            <w:r w:rsidR="00541615">
              <w:rPr>
                <w:sz w:val="22"/>
                <w:szCs w:val="22"/>
              </w:rPr>
              <w:t>организации и осуществления образовательной деятельности по дополнительным общеобразовательным программам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F91EE8">
            <w:pPr>
              <w:pStyle w:val="a7"/>
              <w:suppressAutoHyphens/>
              <w:spacing w:after="0" w:line="276" w:lineRule="auto"/>
              <w:jc w:val="center"/>
            </w:pPr>
            <w:r>
              <w:rPr>
                <w:sz w:val="22"/>
                <w:szCs w:val="22"/>
              </w:rPr>
              <w:t>Заявитель самостоятельно представляет документ</w:t>
            </w:r>
          </w:p>
        </w:tc>
      </w:tr>
      <w:tr w:rsidR="007A31D9" w:rsidTr="00D166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F91EE8">
            <w:pPr>
              <w:pStyle w:val="a7"/>
              <w:suppressAutoHyphens/>
              <w:spacing w:after="0" w:line="276" w:lineRule="auto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F91EE8">
            <w:pPr>
              <w:pStyle w:val="a7"/>
              <w:suppressAutoHyphens/>
              <w:spacing w:after="0" w:line="276" w:lineRule="auto"/>
              <w:jc w:val="center"/>
            </w:pPr>
            <w:r>
              <w:rPr>
                <w:sz w:val="22"/>
                <w:szCs w:val="22"/>
              </w:rPr>
              <w:t>Свидетельство о рождении ребенка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F91EE8">
            <w:pPr>
              <w:pStyle w:val="a7"/>
              <w:suppressAutoHyphens/>
              <w:spacing w:after="0" w:line="276" w:lineRule="auto"/>
              <w:jc w:val="center"/>
            </w:pPr>
            <w:r>
              <w:rPr>
                <w:sz w:val="22"/>
                <w:szCs w:val="22"/>
              </w:rPr>
              <w:t>Оригинал, копия в 1 экз.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F91EE8">
            <w:pPr>
              <w:pStyle w:val="a7"/>
              <w:suppressAutoHyphens/>
              <w:spacing w:after="0" w:line="276" w:lineRule="auto"/>
              <w:jc w:val="center"/>
            </w:pPr>
            <w:r>
              <w:rPr>
                <w:sz w:val="22"/>
                <w:szCs w:val="22"/>
              </w:rPr>
              <w:t>Отдел записи актов гражданского состояния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615" w:rsidRDefault="007A31D9" w:rsidP="00541615">
            <w:pPr>
              <w:spacing w:after="200" w:line="276" w:lineRule="auto"/>
              <w:jc w:val="center"/>
              <w:rPr>
                <w:lang w:eastAsia="en-US"/>
              </w:rPr>
            </w:pPr>
            <w:r>
              <w:t xml:space="preserve">Приказ Министерства образования и науки Российской Федерации от </w:t>
            </w:r>
            <w:r w:rsidR="00541615">
              <w:rPr>
                <w:sz w:val="22"/>
                <w:szCs w:val="22"/>
              </w:rPr>
              <w:t>29.08.2013 № 1008 «Об утверждении Порядка организации и осуществления образовательной деятельности по дополнительным общеобразовательным программам»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F91EE8">
            <w:pPr>
              <w:pStyle w:val="a7"/>
              <w:suppressAutoHyphens/>
              <w:spacing w:after="0" w:line="276" w:lineRule="auto"/>
              <w:jc w:val="center"/>
            </w:pPr>
            <w:r>
              <w:rPr>
                <w:sz w:val="22"/>
                <w:szCs w:val="22"/>
              </w:rPr>
              <w:t>Заявитель самостоятельно представляет документ</w:t>
            </w:r>
          </w:p>
        </w:tc>
      </w:tr>
    </w:tbl>
    <w:p w:rsidR="007A31D9" w:rsidRDefault="007A31D9" w:rsidP="007A31D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2.6.2. Перечень документов, находящихся в распоряжении государственных органов, органов местного самоуправления, организаций, участвующих в предоставлении муниципальной услуги, и запрашиваемых в порядке межведомственного взаимодействия в случае, если Заявитель не представил такие документы самостоятельно: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1923"/>
        <w:gridCol w:w="1559"/>
        <w:gridCol w:w="1984"/>
        <w:gridCol w:w="1965"/>
        <w:gridCol w:w="1863"/>
      </w:tblGrid>
      <w:tr w:rsidR="007A31D9" w:rsidTr="00F91EE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F91EE8">
            <w:pPr>
              <w:pStyle w:val="a7"/>
              <w:suppressAutoHyphens/>
              <w:spacing w:after="0" w:line="276" w:lineRule="auto"/>
              <w:jc w:val="center"/>
              <w:rPr>
                <w:rFonts w:eastAsia="Calibri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F91EE8">
            <w:pPr>
              <w:pStyle w:val="a7"/>
              <w:suppressAutoHyphens/>
              <w:spacing w:after="0" w:line="276" w:lineRule="auto"/>
              <w:jc w:val="center"/>
              <w:rPr>
                <w:rFonts w:eastAsia="Calibri"/>
              </w:rPr>
            </w:pPr>
            <w:r>
              <w:rPr>
                <w:sz w:val="22"/>
                <w:szCs w:val="22"/>
              </w:rPr>
              <w:t>Наименование вида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F91EE8">
            <w:pPr>
              <w:spacing w:after="200" w:line="276" w:lineRule="auto"/>
              <w:rPr>
                <w:lang w:eastAsia="en-US"/>
              </w:rPr>
            </w:pPr>
            <w:r>
              <w:t>Форма предоставления документа (оригинал/копия), количество экземпляров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F91EE8">
            <w:pPr>
              <w:spacing w:after="200" w:line="276" w:lineRule="auto"/>
              <w:rPr>
                <w:lang w:eastAsia="en-US"/>
              </w:rPr>
            </w:pPr>
            <w:r>
              <w:t>Орган, уполномоченный выдавать документ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F91EE8">
            <w:pPr>
              <w:spacing w:after="200" w:line="276" w:lineRule="auto"/>
              <w:rPr>
                <w:lang w:eastAsia="en-US"/>
              </w:rPr>
            </w:pPr>
            <w:r>
              <w:t>Основания предоставления документа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F91EE8">
            <w:pPr>
              <w:spacing w:after="200" w:line="276" w:lineRule="auto"/>
              <w:rPr>
                <w:lang w:eastAsia="en-US"/>
              </w:rPr>
            </w:pPr>
            <w:r>
              <w:t>Порядок получения документа</w:t>
            </w:r>
          </w:p>
        </w:tc>
      </w:tr>
      <w:tr w:rsidR="007A31D9" w:rsidTr="00F91EE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F91EE8">
            <w:pPr>
              <w:pStyle w:val="a7"/>
              <w:suppressAutoHyphens/>
              <w:spacing w:after="0" w:line="276" w:lineRule="auto"/>
              <w:jc w:val="center"/>
              <w:rPr>
                <w:rFonts w:eastAsia="Calibri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F91EE8">
            <w:pPr>
              <w:pStyle w:val="a7"/>
              <w:suppressAutoHyphens/>
              <w:spacing w:after="0" w:line="276" w:lineRule="auto"/>
              <w:jc w:val="center"/>
              <w:rPr>
                <w:rFonts w:eastAsia="Calibri"/>
              </w:rPr>
            </w:pPr>
            <w:r>
              <w:rPr>
                <w:sz w:val="22"/>
                <w:szCs w:val="22"/>
              </w:rPr>
              <w:t xml:space="preserve">Справка о регистрации ребенка по месту </w:t>
            </w:r>
            <w:r>
              <w:rPr>
                <w:sz w:val="22"/>
                <w:szCs w:val="22"/>
              </w:rPr>
              <w:lastRenderedPageBreak/>
              <w:t>жительства либо месту пребывания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F91EE8">
            <w:pPr>
              <w:jc w:val="center"/>
              <w:rPr>
                <w:lang w:eastAsia="en-US"/>
              </w:rPr>
            </w:pPr>
            <w:r>
              <w:lastRenderedPageBreak/>
              <w:t>Оригинал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F91EE8">
            <w:pPr>
              <w:jc w:val="center"/>
              <w:rPr>
                <w:lang w:eastAsia="en-US"/>
              </w:rPr>
            </w:pPr>
            <w:r>
              <w:t>Паспортный стол, ТСЖ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541615">
            <w:pPr>
              <w:spacing w:after="200" w:line="276" w:lineRule="auto"/>
              <w:jc w:val="center"/>
              <w:rPr>
                <w:lang w:eastAsia="en-US"/>
              </w:rPr>
            </w:pPr>
            <w:r>
              <w:t xml:space="preserve">Приказ Министерства образования и </w:t>
            </w:r>
            <w:r>
              <w:lastRenderedPageBreak/>
              <w:t>науки Российской Федерации от</w:t>
            </w:r>
            <w:r w:rsidR="00541615">
              <w:t xml:space="preserve"> </w:t>
            </w:r>
            <w:r w:rsidR="00541615">
              <w:rPr>
                <w:sz w:val="22"/>
                <w:szCs w:val="22"/>
              </w:rPr>
              <w:t>29.08.2013 № 1008 «Об утверждении Порядка организации и осуществления образовательной деятельности по дополнительным общеобразовательным программам»</w:t>
            </w:r>
            <w:r>
              <w:t xml:space="preserve">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F91EE8">
            <w:pPr>
              <w:jc w:val="center"/>
              <w:rPr>
                <w:lang w:eastAsia="en-US"/>
              </w:rPr>
            </w:pPr>
            <w:r>
              <w:lastRenderedPageBreak/>
              <w:t xml:space="preserve">посредством межведомственного </w:t>
            </w:r>
            <w:r>
              <w:lastRenderedPageBreak/>
              <w:t>взаимодействия в случае, если Заявитель не представил документ самостоятельно</w:t>
            </w:r>
          </w:p>
        </w:tc>
      </w:tr>
    </w:tbl>
    <w:p w:rsidR="007A31D9" w:rsidRDefault="007A31D9" w:rsidP="007A31D9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 xml:space="preserve">         2.6.3. Перечень документов, которые Заявитель обязан представить вместе с заявлением 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зачислении в образовательную организацию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самостоятельно при личном обращении: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1923"/>
        <w:gridCol w:w="1559"/>
        <w:gridCol w:w="1984"/>
        <w:gridCol w:w="2127"/>
        <w:gridCol w:w="1637"/>
      </w:tblGrid>
      <w:tr w:rsidR="007A31D9" w:rsidTr="00F91EE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F91EE8">
            <w:pPr>
              <w:pStyle w:val="a7"/>
              <w:suppressAutoHyphens/>
              <w:spacing w:after="0" w:line="276" w:lineRule="auto"/>
              <w:jc w:val="center"/>
              <w:rPr>
                <w:rFonts w:eastAsia="Calibri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F91EE8">
            <w:pPr>
              <w:pStyle w:val="a7"/>
              <w:suppressAutoHyphens/>
              <w:spacing w:after="0" w:line="276" w:lineRule="auto"/>
              <w:jc w:val="center"/>
              <w:rPr>
                <w:rFonts w:eastAsia="Calibri"/>
              </w:rPr>
            </w:pPr>
            <w:r>
              <w:rPr>
                <w:sz w:val="22"/>
                <w:szCs w:val="22"/>
              </w:rPr>
              <w:t>Наименование вида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F91EE8">
            <w:pPr>
              <w:pStyle w:val="a7"/>
              <w:suppressAutoHyphens/>
              <w:spacing w:after="0" w:line="276" w:lineRule="auto"/>
              <w:jc w:val="center"/>
              <w:rPr>
                <w:rFonts w:eastAsia="Calibri"/>
              </w:rPr>
            </w:pPr>
            <w:r>
              <w:rPr>
                <w:sz w:val="22"/>
                <w:szCs w:val="22"/>
              </w:rPr>
              <w:t>Форма предоставления документа (оригинал/копия), количество экземпляров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F91EE8">
            <w:pPr>
              <w:pStyle w:val="a7"/>
              <w:suppressAutoHyphens/>
              <w:spacing w:after="0" w:line="276" w:lineRule="auto"/>
              <w:jc w:val="center"/>
              <w:rPr>
                <w:rFonts w:eastAsia="Calibri"/>
              </w:rPr>
            </w:pPr>
            <w:r>
              <w:rPr>
                <w:sz w:val="22"/>
                <w:szCs w:val="22"/>
              </w:rPr>
              <w:t>Орган, уполномоченный выдавать документ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F91EE8">
            <w:pPr>
              <w:pStyle w:val="a7"/>
              <w:suppressAutoHyphens/>
              <w:spacing w:after="0" w:line="276" w:lineRule="auto"/>
              <w:jc w:val="center"/>
              <w:rPr>
                <w:rFonts w:eastAsia="Calibri"/>
              </w:rPr>
            </w:pPr>
            <w:r>
              <w:rPr>
                <w:sz w:val="22"/>
                <w:szCs w:val="22"/>
              </w:rPr>
              <w:t>Основания предоставления документа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F91EE8">
            <w:pPr>
              <w:pStyle w:val="a7"/>
              <w:suppressAutoHyphens/>
              <w:spacing w:after="0" w:line="276" w:lineRule="auto"/>
              <w:jc w:val="center"/>
              <w:rPr>
                <w:rFonts w:eastAsia="Calibri"/>
              </w:rPr>
            </w:pPr>
            <w:r>
              <w:rPr>
                <w:sz w:val="22"/>
                <w:szCs w:val="22"/>
              </w:rPr>
              <w:t>Порядок получения документа</w:t>
            </w:r>
          </w:p>
        </w:tc>
      </w:tr>
      <w:tr w:rsidR="007A31D9" w:rsidTr="00F91EE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F91EE8">
            <w:pPr>
              <w:pStyle w:val="a7"/>
              <w:suppressAutoHyphens/>
              <w:spacing w:after="0" w:line="276" w:lineRule="auto"/>
              <w:jc w:val="center"/>
              <w:rPr>
                <w:rFonts w:eastAsia="Calibri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F91EE8">
            <w:pPr>
              <w:pStyle w:val="a7"/>
              <w:suppressAutoHyphens/>
              <w:spacing w:after="0" w:line="276" w:lineRule="auto"/>
              <w:jc w:val="center"/>
              <w:rPr>
                <w:rFonts w:eastAsia="Calibri"/>
              </w:rPr>
            </w:pPr>
            <w:r>
              <w:rPr>
                <w:sz w:val="22"/>
                <w:szCs w:val="22"/>
              </w:rPr>
              <w:t>Документ, удостоверяющий личность Заявителя, либо документ, удостоверяющий личность иностранного гражданина и лица без гражданства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F91EE8">
            <w:pPr>
              <w:pStyle w:val="a7"/>
              <w:suppressAutoHyphens/>
              <w:spacing w:after="0" w:line="276" w:lineRule="auto"/>
              <w:jc w:val="center"/>
              <w:rPr>
                <w:rFonts w:eastAsia="Calibri"/>
              </w:rPr>
            </w:pPr>
            <w:r>
              <w:rPr>
                <w:sz w:val="22"/>
                <w:szCs w:val="22"/>
              </w:rPr>
              <w:t xml:space="preserve">Оригинал и копия в 1 экз.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F91EE8">
            <w:pPr>
              <w:pStyle w:val="a7"/>
              <w:suppressAutoHyphens/>
              <w:spacing w:after="0" w:line="276" w:lineRule="auto"/>
              <w:jc w:val="center"/>
              <w:rPr>
                <w:rFonts w:eastAsia="Calibri"/>
              </w:rPr>
            </w:pPr>
            <w:r>
              <w:rPr>
                <w:sz w:val="22"/>
                <w:szCs w:val="22"/>
              </w:rPr>
              <w:t>Федеральная миграционная служба России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541615">
            <w:pPr>
              <w:pStyle w:val="a7"/>
              <w:suppressAutoHyphens/>
              <w:spacing w:after="0" w:line="276" w:lineRule="auto"/>
              <w:jc w:val="center"/>
              <w:rPr>
                <w:rFonts w:eastAsia="Calibri"/>
              </w:rPr>
            </w:pPr>
            <w:r>
              <w:rPr>
                <w:sz w:val="22"/>
                <w:szCs w:val="22"/>
              </w:rPr>
              <w:t xml:space="preserve">Приказ Министерства образования и науки Российской Федерации от </w:t>
            </w:r>
            <w:r w:rsidR="00184667">
              <w:rPr>
                <w:sz w:val="22"/>
                <w:szCs w:val="22"/>
              </w:rPr>
              <w:t>29.08.2013 № 1008 «Об утверждении Порядка организации и осуществления образовательной деятельности по дополнительным общеобразовательным программам»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F91EE8">
            <w:pPr>
              <w:pStyle w:val="a7"/>
              <w:suppressAutoHyphens/>
              <w:spacing w:after="0" w:line="276" w:lineRule="auto"/>
              <w:jc w:val="center"/>
              <w:rPr>
                <w:rFonts w:eastAsia="Calibri"/>
              </w:rPr>
            </w:pPr>
            <w:r>
              <w:rPr>
                <w:sz w:val="22"/>
                <w:szCs w:val="22"/>
              </w:rPr>
              <w:t>Заявитель самостоятельно представляет документ</w:t>
            </w:r>
          </w:p>
        </w:tc>
      </w:tr>
      <w:tr w:rsidR="007A31D9" w:rsidTr="00F91EE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F91EE8">
            <w:pPr>
              <w:pStyle w:val="a7"/>
              <w:suppressAutoHyphens/>
              <w:spacing w:after="0" w:line="276" w:lineRule="auto"/>
              <w:jc w:val="center"/>
              <w:rPr>
                <w:rFonts w:eastAsia="Calibri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F91EE8">
            <w:pPr>
              <w:pStyle w:val="a7"/>
              <w:suppressAutoHyphens/>
              <w:spacing w:after="0" w:line="276" w:lineRule="auto"/>
              <w:jc w:val="center"/>
              <w:rPr>
                <w:rFonts w:eastAsia="Calibri"/>
              </w:rPr>
            </w:pPr>
            <w:r>
              <w:rPr>
                <w:sz w:val="22"/>
                <w:szCs w:val="22"/>
              </w:rPr>
              <w:t>Свидетельство о рождении ребенка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F91EE8">
            <w:pPr>
              <w:pStyle w:val="a7"/>
              <w:suppressAutoHyphens/>
              <w:spacing w:after="0" w:line="276" w:lineRule="auto"/>
              <w:jc w:val="center"/>
              <w:rPr>
                <w:rFonts w:eastAsia="Calibri"/>
              </w:rPr>
            </w:pPr>
            <w:r>
              <w:rPr>
                <w:sz w:val="22"/>
                <w:szCs w:val="22"/>
              </w:rPr>
              <w:t>Оригинал, копия в 1 экз.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F91EE8">
            <w:pPr>
              <w:pStyle w:val="a7"/>
              <w:suppressAutoHyphens/>
              <w:spacing w:after="0" w:line="276" w:lineRule="auto"/>
              <w:jc w:val="center"/>
              <w:rPr>
                <w:rFonts w:eastAsia="Calibri"/>
              </w:rPr>
            </w:pPr>
            <w:r>
              <w:rPr>
                <w:sz w:val="22"/>
                <w:szCs w:val="22"/>
              </w:rPr>
              <w:t>Отдел записи актов гражданского состояния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184667">
            <w:pPr>
              <w:spacing w:after="200" w:line="276" w:lineRule="auto"/>
              <w:jc w:val="center"/>
              <w:rPr>
                <w:lang w:eastAsia="en-US"/>
              </w:rPr>
            </w:pPr>
            <w:r>
              <w:t xml:space="preserve">Приказ Министерства образования и науки Российской Федерации от </w:t>
            </w:r>
            <w:r w:rsidR="00184667">
              <w:rPr>
                <w:sz w:val="22"/>
                <w:szCs w:val="22"/>
              </w:rPr>
              <w:t xml:space="preserve">29.08.2013 № 1008 «Об утверждении Порядка организации и осуществления образовательной </w:t>
            </w:r>
            <w:r w:rsidR="00184667">
              <w:rPr>
                <w:sz w:val="22"/>
                <w:szCs w:val="22"/>
              </w:rPr>
              <w:lastRenderedPageBreak/>
              <w:t>деятельности по дополнительным общеобразовательным программам»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D9" w:rsidRDefault="007A31D9" w:rsidP="00F91EE8">
            <w:pPr>
              <w:pStyle w:val="a7"/>
              <w:suppressAutoHyphens/>
              <w:spacing w:after="0" w:line="276" w:lineRule="auto"/>
              <w:jc w:val="center"/>
              <w:rPr>
                <w:rFonts w:eastAsia="Calibri"/>
              </w:rPr>
            </w:pPr>
            <w:r>
              <w:rPr>
                <w:sz w:val="22"/>
                <w:szCs w:val="22"/>
              </w:rPr>
              <w:lastRenderedPageBreak/>
              <w:t>Заявитель самостоятельно представляет документ</w:t>
            </w:r>
          </w:p>
        </w:tc>
      </w:tr>
      <w:tr w:rsidR="00F91EE8" w:rsidTr="00F91EE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EE8" w:rsidRDefault="00184667" w:rsidP="00184667">
            <w:pPr>
              <w:jc w:val="center"/>
              <w:rPr>
                <w:lang w:eastAsia="en-US"/>
              </w:rPr>
            </w:pPr>
            <w:r>
              <w:lastRenderedPageBreak/>
              <w:t>3</w:t>
            </w:r>
            <w:r w:rsidR="00F91EE8">
              <w:t>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EE8" w:rsidRDefault="00F91EE8" w:rsidP="00F91EE8">
            <w:pPr>
              <w:jc w:val="center"/>
            </w:pPr>
            <w:r>
              <w:t>Медицинская справка</w:t>
            </w:r>
          </w:p>
          <w:p w:rsidR="00F91EE8" w:rsidRDefault="00F91EE8" w:rsidP="00F91EE8">
            <w:pPr>
              <w:jc w:val="center"/>
              <w:rPr>
                <w:lang w:eastAsia="en-US"/>
              </w:rPr>
            </w:pPr>
            <w:r w:rsidRPr="004023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F91EE8">
              <w:t>при приеме в спортивные, спортивно-технические, хореографические группы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EE8" w:rsidRDefault="00F91EE8" w:rsidP="00F91EE8">
            <w:pPr>
              <w:jc w:val="center"/>
              <w:rPr>
                <w:lang w:eastAsia="en-US"/>
              </w:rPr>
            </w:pPr>
            <w:r>
              <w:t>Оригинал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EE8" w:rsidRDefault="00F91EE8" w:rsidP="00F91EE8">
            <w:pPr>
              <w:jc w:val="center"/>
              <w:rPr>
                <w:lang w:eastAsia="en-US"/>
              </w:rPr>
            </w:pPr>
            <w:r>
              <w:t>Медицинские учреждения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EE8" w:rsidRPr="00F91EE8" w:rsidRDefault="00184667" w:rsidP="00F91EE8">
            <w:pPr>
              <w:jc w:val="center"/>
              <w:rPr>
                <w:color w:val="FF0000"/>
                <w:lang w:eastAsia="en-US"/>
              </w:rPr>
            </w:pPr>
            <w:r>
              <w:t xml:space="preserve">Приказ Министерства образования и науки Российской Федерации от </w:t>
            </w:r>
            <w:r>
              <w:rPr>
                <w:sz w:val="22"/>
                <w:szCs w:val="22"/>
              </w:rPr>
              <w:t>29.08.2013 № 1008 «Об утверждении Порядка организации и осуществления образовательной деятельности по дополнительным общеобразовательным программам»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EE8" w:rsidRDefault="00F91EE8" w:rsidP="00F91EE8">
            <w:pPr>
              <w:jc w:val="center"/>
              <w:rPr>
                <w:lang w:eastAsia="en-US"/>
              </w:rPr>
            </w:pPr>
            <w:r>
              <w:t>Заявитель самостоятельно представляет документ</w:t>
            </w:r>
          </w:p>
        </w:tc>
      </w:tr>
    </w:tbl>
    <w:p w:rsidR="008641A9" w:rsidRDefault="008641A9" w:rsidP="008641A9">
      <w:pPr>
        <w:autoSpaceDE w:val="0"/>
        <w:autoSpaceDN w:val="0"/>
        <w:adjustRightInd w:val="0"/>
        <w:jc w:val="both"/>
        <w:outlineLvl w:val="1"/>
        <w:rPr>
          <w:sz w:val="28"/>
        </w:rPr>
      </w:pPr>
      <w:r>
        <w:rPr>
          <w:sz w:val="28"/>
          <w:szCs w:val="28"/>
        </w:rPr>
        <w:t xml:space="preserve">          Заявитель вправе представить документы, указанные в пункте 2.6. настоящего Регламента, в форме электронных документов, подписанных электронной подписью в соответствии с требованиями законодательства Российской Федерации.</w:t>
      </w:r>
    </w:p>
    <w:p w:rsidR="00D91417" w:rsidRPr="00402357" w:rsidRDefault="00D91417" w:rsidP="00D91417">
      <w:pPr>
        <w:ind w:firstLine="851"/>
        <w:jc w:val="both"/>
        <w:rPr>
          <w:sz w:val="28"/>
          <w:szCs w:val="28"/>
        </w:rPr>
      </w:pPr>
      <w:r w:rsidRPr="00402357">
        <w:rPr>
          <w:sz w:val="28"/>
          <w:szCs w:val="28"/>
        </w:rPr>
        <w:t xml:space="preserve">При приеме детей учреждение обязано ознакомить их и (или) родителей (законных представителей) с уставом учреждения и другими документами, регламентирующими организацию образовательного процесса. </w:t>
      </w:r>
    </w:p>
    <w:p w:rsidR="00D91417" w:rsidRPr="00402357" w:rsidRDefault="00D91417" w:rsidP="00D91417">
      <w:pPr>
        <w:ind w:firstLine="851"/>
        <w:jc w:val="both"/>
        <w:rPr>
          <w:sz w:val="28"/>
          <w:szCs w:val="28"/>
        </w:rPr>
      </w:pPr>
      <w:r w:rsidRPr="00402357">
        <w:rPr>
          <w:sz w:val="28"/>
          <w:szCs w:val="28"/>
        </w:rPr>
        <w:t>Перечень необходимых для получения муниципальной услуги документов, их формы можно получить непосредственно в муниципальных  учреждениях дополнительного образования, а также на сайтах муниципальных  учреждений.</w:t>
      </w:r>
    </w:p>
    <w:p w:rsidR="00D91417" w:rsidRPr="00402357" w:rsidRDefault="00D91417" w:rsidP="00D91417">
      <w:pPr>
        <w:ind w:firstLine="851"/>
        <w:jc w:val="both"/>
        <w:rPr>
          <w:sz w:val="28"/>
          <w:szCs w:val="28"/>
        </w:rPr>
      </w:pPr>
      <w:r w:rsidRPr="00402357">
        <w:rPr>
          <w:sz w:val="28"/>
          <w:szCs w:val="28"/>
        </w:rPr>
        <w:t>При приеме ребенка в учреждение д</w:t>
      </w:r>
      <w:r w:rsidR="00814EC9">
        <w:rPr>
          <w:sz w:val="28"/>
          <w:szCs w:val="28"/>
        </w:rPr>
        <w:t>ополнительного образования</w:t>
      </w:r>
      <w:r w:rsidRPr="00402357">
        <w:rPr>
          <w:sz w:val="28"/>
          <w:szCs w:val="28"/>
        </w:rPr>
        <w:t xml:space="preserve"> заключается договор учреждения дополнительного образования с родителями (законными представителями) воспитанников (дал</w:t>
      </w:r>
      <w:r>
        <w:rPr>
          <w:sz w:val="28"/>
          <w:szCs w:val="28"/>
        </w:rPr>
        <w:t>ее</w:t>
      </w:r>
      <w:r w:rsidRPr="00402357">
        <w:rPr>
          <w:sz w:val="28"/>
          <w:szCs w:val="28"/>
        </w:rPr>
        <w:t xml:space="preserve"> договор с родителями) в 2-х экземплярах с выдачей одного экземпляра договора роди</w:t>
      </w:r>
      <w:r>
        <w:rPr>
          <w:sz w:val="28"/>
          <w:szCs w:val="28"/>
        </w:rPr>
        <w:t>телям (законным представителям).</w:t>
      </w:r>
    </w:p>
    <w:p w:rsidR="00D91417" w:rsidRDefault="00D91417" w:rsidP="00D9141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402357">
        <w:rPr>
          <w:sz w:val="28"/>
          <w:szCs w:val="28"/>
        </w:rPr>
        <w:t xml:space="preserve">. </w:t>
      </w:r>
      <w:r>
        <w:rPr>
          <w:sz w:val="28"/>
          <w:szCs w:val="28"/>
        </w:rPr>
        <w:t>Перечень оснований для отказа в приеме документов, необходимых для предоставления услуги.</w:t>
      </w:r>
    </w:p>
    <w:p w:rsidR="00D91417" w:rsidRPr="00402357" w:rsidRDefault="00D91417" w:rsidP="00D91417">
      <w:pPr>
        <w:ind w:firstLine="851"/>
        <w:jc w:val="both"/>
        <w:rPr>
          <w:sz w:val="28"/>
          <w:szCs w:val="28"/>
        </w:rPr>
      </w:pPr>
      <w:r w:rsidRPr="00402357">
        <w:rPr>
          <w:sz w:val="28"/>
          <w:szCs w:val="28"/>
        </w:rPr>
        <w:t>В приеме документов заявителя на зачисление в образовательное учреждение дополнительного образования отказывается, если:</w:t>
      </w:r>
    </w:p>
    <w:p w:rsidR="008641A9" w:rsidRPr="008641A9" w:rsidRDefault="00D91417" w:rsidP="008641A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641A9">
        <w:rPr>
          <w:rFonts w:ascii="Times New Roman" w:hAnsi="Times New Roman" w:cs="Times New Roman"/>
          <w:sz w:val="28"/>
          <w:szCs w:val="28"/>
        </w:rPr>
        <w:t xml:space="preserve">- </w:t>
      </w:r>
      <w:r w:rsidR="008641A9" w:rsidRPr="008641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предоставления заявителем полного пакета документов, указанных в </w:t>
      </w:r>
      <w:hyperlink r:id="rId8" w:history="1">
        <w:r w:rsidR="008641A9" w:rsidRPr="008641A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п. 2.6</w:t>
        </w:r>
      </w:hyperlink>
      <w:r w:rsidR="008641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административного регламента</w:t>
      </w:r>
      <w:r w:rsidR="008641A9" w:rsidRPr="008641A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8641A9" w:rsidRPr="008641A9" w:rsidRDefault="008641A9" w:rsidP="008641A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641A9">
        <w:rPr>
          <w:rFonts w:eastAsiaTheme="minorHAnsi"/>
          <w:sz w:val="28"/>
          <w:szCs w:val="28"/>
          <w:lang w:eastAsia="en-US"/>
        </w:rPr>
        <w:t>- представление ложных сведений и/или документов.</w:t>
      </w:r>
    </w:p>
    <w:p w:rsidR="00D91417" w:rsidRPr="00402357" w:rsidRDefault="00D91417" w:rsidP="00D91417">
      <w:pPr>
        <w:ind w:firstLine="851"/>
        <w:jc w:val="both"/>
        <w:rPr>
          <w:sz w:val="28"/>
          <w:szCs w:val="28"/>
        </w:rPr>
      </w:pPr>
      <w:r w:rsidRPr="008641A9">
        <w:rPr>
          <w:sz w:val="28"/>
          <w:szCs w:val="28"/>
        </w:rPr>
        <w:t>2.8. Перечень оснований для отказа в предоставлении му</w:t>
      </w:r>
      <w:r>
        <w:rPr>
          <w:sz w:val="28"/>
          <w:szCs w:val="28"/>
        </w:rPr>
        <w:t>ниципальной услуги.</w:t>
      </w:r>
      <w:r w:rsidR="00E95CBC">
        <w:rPr>
          <w:sz w:val="28"/>
          <w:szCs w:val="28"/>
        </w:rPr>
        <w:t xml:space="preserve"> </w:t>
      </w:r>
      <w:r w:rsidRPr="00402357">
        <w:rPr>
          <w:sz w:val="28"/>
          <w:szCs w:val="28"/>
        </w:rPr>
        <w:t>Основаниями  для отказа в предоставлении Услуги являются</w:t>
      </w:r>
      <w:r>
        <w:rPr>
          <w:sz w:val="28"/>
          <w:szCs w:val="28"/>
        </w:rPr>
        <w:t>:</w:t>
      </w:r>
    </w:p>
    <w:p w:rsidR="00D91417" w:rsidRPr="00402357" w:rsidRDefault="00D91417" w:rsidP="00D91417">
      <w:pPr>
        <w:ind w:firstLine="851"/>
        <w:jc w:val="both"/>
        <w:rPr>
          <w:sz w:val="28"/>
          <w:szCs w:val="28"/>
        </w:rPr>
      </w:pPr>
      <w:r w:rsidRPr="00402357">
        <w:rPr>
          <w:sz w:val="28"/>
          <w:szCs w:val="28"/>
        </w:rPr>
        <w:t>-  медицинское заключение о состояния здоровья ребенка, свидетельствующие о невозможности посещать  выбранное направление обучения</w:t>
      </w:r>
      <w:r w:rsidR="008641A9">
        <w:rPr>
          <w:sz w:val="28"/>
          <w:szCs w:val="28"/>
        </w:rPr>
        <w:t>.</w:t>
      </w:r>
    </w:p>
    <w:p w:rsidR="00D91417" w:rsidRDefault="00D91417" w:rsidP="00D9141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402357">
        <w:rPr>
          <w:sz w:val="28"/>
          <w:szCs w:val="28"/>
        </w:rPr>
        <w:t xml:space="preserve">. </w:t>
      </w:r>
      <w:r>
        <w:rPr>
          <w:sz w:val="28"/>
          <w:szCs w:val="28"/>
        </w:rPr>
        <w:t>Размер платы, взимаемой с заявителя при предоставлении муниципальной услуги и способы ее взимания.</w:t>
      </w:r>
    </w:p>
    <w:p w:rsidR="00D91417" w:rsidRPr="00402357" w:rsidRDefault="00D91417" w:rsidP="00D91417">
      <w:pPr>
        <w:ind w:firstLine="851"/>
        <w:jc w:val="both"/>
        <w:rPr>
          <w:sz w:val="28"/>
          <w:szCs w:val="28"/>
        </w:rPr>
      </w:pPr>
      <w:r w:rsidRPr="00402357">
        <w:rPr>
          <w:sz w:val="28"/>
          <w:szCs w:val="28"/>
        </w:rPr>
        <w:lastRenderedPageBreak/>
        <w:t xml:space="preserve">Муниципальная услуга </w:t>
      </w:r>
      <w:r>
        <w:rPr>
          <w:sz w:val="28"/>
          <w:szCs w:val="28"/>
        </w:rPr>
        <w:t>в сфере дополнительного образования гражданам предоставляется бесплатно в рамках определенного бюджетного финансирования. Услуга, оказываемая образовательными учреждениями сверх бюджетного финансирования, оказывается за счет других (внебюджетных) источников через заключение договоров в установленном законодательством РФ порядке и в соответствии с  нормативно-правовыми актами.</w:t>
      </w:r>
    </w:p>
    <w:p w:rsidR="00D91417" w:rsidRDefault="00D91417" w:rsidP="00D91417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Pr="004023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на предоставление муниципальной услуги и при получении результата предоставления муниципальной услуги.</w:t>
      </w:r>
    </w:p>
    <w:p w:rsidR="00D91417" w:rsidRPr="00402357" w:rsidRDefault="00D91417" w:rsidP="00D91417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357">
        <w:rPr>
          <w:rFonts w:ascii="Times New Roman" w:hAnsi="Times New Roman" w:cs="Times New Roman"/>
          <w:sz w:val="28"/>
          <w:szCs w:val="28"/>
        </w:rPr>
        <w:t>Время ожидания гражданина при подаче документов для получения муниципальной услуги «</w:t>
      </w:r>
      <w:r w:rsidR="00897AA5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Pr="00402357">
        <w:rPr>
          <w:rFonts w:ascii="Times New Roman" w:hAnsi="Times New Roman" w:cs="Times New Roman"/>
          <w:sz w:val="28"/>
          <w:szCs w:val="28"/>
        </w:rPr>
        <w:t>дополнительн</w:t>
      </w:r>
      <w:r w:rsidR="00897AA5">
        <w:rPr>
          <w:rFonts w:ascii="Times New Roman" w:hAnsi="Times New Roman" w:cs="Times New Roman"/>
          <w:sz w:val="28"/>
          <w:szCs w:val="28"/>
        </w:rPr>
        <w:t>ых общеобразовательных программ</w:t>
      </w:r>
      <w:r w:rsidRPr="00402357">
        <w:rPr>
          <w:rFonts w:ascii="Times New Roman" w:hAnsi="Times New Roman" w:cs="Times New Roman"/>
          <w:sz w:val="28"/>
          <w:szCs w:val="28"/>
        </w:rPr>
        <w:t xml:space="preserve">» у сотрудника муниципального  учреждения не должно превышать </w:t>
      </w:r>
      <w:r w:rsidR="00897AA5">
        <w:rPr>
          <w:rFonts w:ascii="Times New Roman" w:hAnsi="Times New Roman" w:cs="Times New Roman"/>
          <w:sz w:val="28"/>
          <w:szCs w:val="28"/>
        </w:rPr>
        <w:t>15</w:t>
      </w:r>
      <w:r w:rsidRPr="00402357">
        <w:rPr>
          <w:rFonts w:ascii="Times New Roman" w:hAnsi="Times New Roman" w:cs="Times New Roman"/>
          <w:sz w:val="28"/>
          <w:szCs w:val="28"/>
        </w:rPr>
        <w:t xml:space="preserve"> минут. </w:t>
      </w:r>
    </w:p>
    <w:p w:rsidR="00D91417" w:rsidRPr="00402357" w:rsidRDefault="00D91417" w:rsidP="00D91417">
      <w:pPr>
        <w:tabs>
          <w:tab w:val="left" w:pos="540"/>
        </w:tabs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02357">
        <w:rPr>
          <w:sz w:val="28"/>
          <w:szCs w:val="28"/>
        </w:rPr>
        <w:t>Продолжительность приема гражданина у сотрудника  муниципального учреждения, осуществляющего прием документов, при подаче документов для получения вышеуказанной муниципальной услуги не должна превышать 15 минут. </w:t>
      </w:r>
    </w:p>
    <w:p w:rsidR="00D91417" w:rsidRPr="00402357" w:rsidRDefault="00D91417" w:rsidP="00D91417">
      <w:pPr>
        <w:tabs>
          <w:tab w:val="left" w:pos="540"/>
        </w:tabs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02357">
        <w:rPr>
          <w:sz w:val="28"/>
          <w:szCs w:val="28"/>
        </w:rPr>
        <w:t>Время ожидания гражданина в очереди при получении документов, информации о муниципальной услуге в муниципальных учреждениях на иных стадиях (административных процедурах) должно составлять не более 15 минут.</w:t>
      </w:r>
    </w:p>
    <w:p w:rsidR="00D91417" w:rsidRPr="00402357" w:rsidRDefault="00D91417" w:rsidP="00D91417">
      <w:pPr>
        <w:tabs>
          <w:tab w:val="left" w:pos="540"/>
        </w:tabs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02357">
        <w:rPr>
          <w:sz w:val="28"/>
          <w:szCs w:val="28"/>
        </w:rPr>
        <w:t xml:space="preserve">Время ожидания гражданина в очереди на приеме у начальника  отдела образования, специалиста отдела образования  не может превышать </w:t>
      </w:r>
      <w:r w:rsidR="00897AA5">
        <w:rPr>
          <w:sz w:val="28"/>
          <w:szCs w:val="28"/>
        </w:rPr>
        <w:t>15</w:t>
      </w:r>
      <w:r w:rsidRPr="00402357">
        <w:rPr>
          <w:sz w:val="28"/>
          <w:szCs w:val="28"/>
        </w:rPr>
        <w:t xml:space="preserve"> минут.</w:t>
      </w:r>
    </w:p>
    <w:p w:rsidR="00D91417" w:rsidRDefault="00D91417" w:rsidP="00D91417">
      <w:pPr>
        <w:tabs>
          <w:tab w:val="left" w:pos="540"/>
        </w:tabs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Pr="00402357">
        <w:rPr>
          <w:sz w:val="28"/>
          <w:szCs w:val="28"/>
        </w:rPr>
        <w:t xml:space="preserve">. </w:t>
      </w:r>
      <w:r>
        <w:rPr>
          <w:sz w:val="28"/>
          <w:szCs w:val="28"/>
        </w:rPr>
        <w:t>Срок регистрации запроса заявителя о предоставлении муниципальной услуги.</w:t>
      </w:r>
    </w:p>
    <w:p w:rsidR="00D91417" w:rsidRPr="00402357" w:rsidRDefault="00D91417" w:rsidP="00D91417">
      <w:pPr>
        <w:tabs>
          <w:tab w:val="left" w:pos="540"/>
        </w:tabs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02357">
        <w:rPr>
          <w:sz w:val="28"/>
          <w:szCs w:val="28"/>
        </w:rPr>
        <w:t>Срок регистрации письменных обращений, заявлений о приеме в  учреждение происходит в течение трех дней с момента его поступления в отдел образования либо в  учреждение.</w:t>
      </w:r>
    </w:p>
    <w:p w:rsidR="00D91417" w:rsidRPr="00402357" w:rsidRDefault="00D91417" w:rsidP="00D91417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402357">
        <w:rPr>
          <w:sz w:val="28"/>
          <w:szCs w:val="28"/>
        </w:rPr>
        <w:t>2.</w:t>
      </w:r>
      <w:r>
        <w:rPr>
          <w:sz w:val="28"/>
          <w:szCs w:val="28"/>
        </w:rPr>
        <w:t>12.</w:t>
      </w:r>
      <w:r w:rsidRPr="00402357">
        <w:rPr>
          <w:sz w:val="28"/>
          <w:szCs w:val="28"/>
        </w:rPr>
        <w:t xml:space="preserve"> Требования к помещениям</w:t>
      </w:r>
      <w:r>
        <w:rPr>
          <w:sz w:val="28"/>
          <w:szCs w:val="28"/>
        </w:rPr>
        <w:t>, в которых  предоставляется муниципальная услуга</w:t>
      </w:r>
      <w:r w:rsidRPr="00402357">
        <w:rPr>
          <w:sz w:val="28"/>
          <w:szCs w:val="28"/>
        </w:rPr>
        <w:t>.</w:t>
      </w:r>
    </w:p>
    <w:p w:rsidR="00D91417" w:rsidRPr="00402357" w:rsidRDefault="00D91417" w:rsidP="00D91417">
      <w:pPr>
        <w:ind w:firstLine="851"/>
        <w:jc w:val="both"/>
        <w:rPr>
          <w:sz w:val="28"/>
          <w:szCs w:val="28"/>
        </w:rPr>
      </w:pPr>
      <w:r w:rsidRPr="00402357">
        <w:rPr>
          <w:sz w:val="28"/>
          <w:szCs w:val="28"/>
        </w:rPr>
        <w:t>Учреждение, предоставляющее Услугу, его структурные подразделения должны быть размещены в специально предназначенных зданиях и помещениях, доступных для населения. Помещения должны быть обеспечены всеми средствами коммунально-бытового обслуживания и оснащены телефонной связью.</w:t>
      </w:r>
    </w:p>
    <w:p w:rsidR="00D91417" w:rsidRPr="00402357" w:rsidRDefault="00D91417" w:rsidP="00D91417">
      <w:pPr>
        <w:ind w:firstLine="851"/>
        <w:jc w:val="both"/>
        <w:rPr>
          <w:sz w:val="28"/>
          <w:szCs w:val="28"/>
        </w:rPr>
      </w:pPr>
      <w:r w:rsidRPr="00402357">
        <w:rPr>
          <w:sz w:val="28"/>
          <w:szCs w:val="28"/>
        </w:rPr>
        <w:t>Площадь, занимаемая учреждением, должна обеспечивать размещение работников и потребителей Услуги и предоставление им Услуги в соответствии с санитарно-эпидемиологическими требованиями (</w:t>
      </w:r>
      <w:proofErr w:type="spellStart"/>
      <w:r w:rsidRPr="00402357">
        <w:rPr>
          <w:sz w:val="28"/>
          <w:szCs w:val="28"/>
        </w:rPr>
        <w:t>СанПин</w:t>
      </w:r>
      <w:proofErr w:type="spellEnd"/>
      <w:r w:rsidRPr="00402357">
        <w:rPr>
          <w:sz w:val="28"/>
          <w:szCs w:val="28"/>
        </w:rPr>
        <w:t xml:space="preserve"> 2.4.4.1251-03).</w:t>
      </w:r>
    </w:p>
    <w:p w:rsidR="00D91417" w:rsidRPr="00402357" w:rsidRDefault="00D91417" w:rsidP="00D91417">
      <w:pPr>
        <w:ind w:firstLine="851"/>
        <w:jc w:val="both"/>
        <w:rPr>
          <w:sz w:val="28"/>
          <w:szCs w:val="28"/>
        </w:rPr>
      </w:pPr>
      <w:r w:rsidRPr="00402357">
        <w:rPr>
          <w:sz w:val="28"/>
          <w:szCs w:val="28"/>
        </w:rPr>
        <w:t xml:space="preserve"> В здании учреждения, предоставляющего Услугу, должны быть предусмотрены следующие помещения:</w:t>
      </w:r>
    </w:p>
    <w:p w:rsidR="00D91417" w:rsidRPr="00402357" w:rsidRDefault="00D91417" w:rsidP="00D91417">
      <w:pPr>
        <w:ind w:firstLine="851"/>
        <w:jc w:val="both"/>
        <w:rPr>
          <w:sz w:val="28"/>
          <w:szCs w:val="28"/>
        </w:rPr>
      </w:pPr>
      <w:r w:rsidRPr="00402357">
        <w:rPr>
          <w:sz w:val="28"/>
          <w:szCs w:val="28"/>
        </w:rPr>
        <w:t>1) учебные помещения;</w:t>
      </w:r>
    </w:p>
    <w:p w:rsidR="00D91417" w:rsidRPr="00402357" w:rsidRDefault="00D91417" w:rsidP="00D91417">
      <w:pPr>
        <w:ind w:firstLine="851"/>
        <w:jc w:val="both"/>
        <w:rPr>
          <w:sz w:val="28"/>
          <w:szCs w:val="28"/>
        </w:rPr>
      </w:pPr>
      <w:r w:rsidRPr="00402357">
        <w:rPr>
          <w:sz w:val="28"/>
          <w:szCs w:val="28"/>
        </w:rPr>
        <w:t>2) гардеробная;</w:t>
      </w:r>
    </w:p>
    <w:p w:rsidR="00D91417" w:rsidRPr="00402357" w:rsidRDefault="00D91417" w:rsidP="00D91417">
      <w:pPr>
        <w:ind w:firstLine="851"/>
        <w:jc w:val="both"/>
        <w:rPr>
          <w:sz w:val="28"/>
          <w:szCs w:val="28"/>
        </w:rPr>
      </w:pPr>
      <w:r w:rsidRPr="00402357">
        <w:rPr>
          <w:sz w:val="28"/>
          <w:szCs w:val="28"/>
        </w:rPr>
        <w:t>3) специализированные помещения (спортивный и актовый залы, библиотека, студии и иные специализированные помещения).</w:t>
      </w:r>
    </w:p>
    <w:p w:rsidR="00D91417" w:rsidRPr="00402357" w:rsidRDefault="00D91417" w:rsidP="00D91417">
      <w:pPr>
        <w:ind w:firstLine="851"/>
        <w:jc w:val="both"/>
        <w:rPr>
          <w:sz w:val="28"/>
          <w:szCs w:val="28"/>
        </w:rPr>
      </w:pPr>
      <w:r w:rsidRPr="00402357">
        <w:rPr>
          <w:sz w:val="28"/>
          <w:szCs w:val="28"/>
        </w:rPr>
        <w:lastRenderedPageBreak/>
        <w:t>По размерам площади и техническому состоянию помещения учреждения должны отвечать требованиям санитарно-гигиенических норм и правил, правил противопожарной безопасности, безопасности труда и должны  быть защищены от воздействия факторов, отрицательно влияющих на качество предоставляемой Услуги (повышенной температуры воздуха, влажности воздуха, запыленности, загрязненности, шума, вибрации и т.д.).</w:t>
      </w:r>
    </w:p>
    <w:p w:rsidR="00D91417" w:rsidRPr="00402357" w:rsidRDefault="00D91417" w:rsidP="00D91417">
      <w:pPr>
        <w:ind w:firstLine="851"/>
        <w:jc w:val="both"/>
        <w:rPr>
          <w:sz w:val="28"/>
          <w:szCs w:val="28"/>
        </w:rPr>
      </w:pPr>
      <w:r w:rsidRPr="00402357">
        <w:rPr>
          <w:sz w:val="28"/>
          <w:szCs w:val="28"/>
        </w:rPr>
        <w:t xml:space="preserve">Помещения учреждений дополнительного образования следует размещать в наземных этажах зданий. Не допускается размещать помещения для пребывания детей в подвальных и цокольных этажах. </w:t>
      </w:r>
    </w:p>
    <w:p w:rsidR="00D91417" w:rsidRPr="00402357" w:rsidRDefault="00D91417" w:rsidP="00D91417">
      <w:pPr>
        <w:ind w:firstLine="851"/>
        <w:jc w:val="both"/>
        <w:rPr>
          <w:sz w:val="28"/>
          <w:szCs w:val="28"/>
        </w:rPr>
      </w:pPr>
      <w:r w:rsidRPr="00402357">
        <w:rPr>
          <w:sz w:val="28"/>
          <w:szCs w:val="28"/>
        </w:rPr>
        <w:t>Размеры площадей основных и дополнительных помещений принимаются в соответствии с требованиями санитарных и строительных норм и правил в зависимости от реализации программ дополнительного образования, единовременной вместимости, технологии процесса обучения, инженерно-технического оборудования, оснащения необходимой мебелью.</w:t>
      </w:r>
    </w:p>
    <w:p w:rsidR="00D91417" w:rsidRPr="00402357" w:rsidRDefault="00D91417" w:rsidP="00D91417">
      <w:pPr>
        <w:ind w:firstLine="851"/>
        <w:jc w:val="both"/>
        <w:rPr>
          <w:sz w:val="28"/>
          <w:szCs w:val="28"/>
        </w:rPr>
      </w:pPr>
      <w:r w:rsidRPr="00402357">
        <w:rPr>
          <w:sz w:val="28"/>
          <w:szCs w:val="28"/>
        </w:rPr>
        <w:t>Здания учреждений дополнительного образования должны быть оборудованы системами хозяйственно-питьевого, противопожарного и горячего водоснабжения, канализацией и водостоками.</w:t>
      </w:r>
    </w:p>
    <w:p w:rsidR="00010D3C" w:rsidRDefault="00D91417" w:rsidP="008641A9">
      <w:pPr>
        <w:ind w:firstLine="851"/>
        <w:jc w:val="both"/>
        <w:rPr>
          <w:sz w:val="28"/>
          <w:szCs w:val="28"/>
        </w:rPr>
      </w:pPr>
      <w:r w:rsidRPr="00402357">
        <w:rPr>
          <w:sz w:val="28"/>
          <w:szCs w:val="28"/>
        </w:rPr>
        <w:t>Основные помещения учреждений дополнительного образования должны иметь естественное освещение.</w:t>
      </w:r>
      <w:r w:rsidR="002139DF">
        <w:rPr>
          <w:sz w:val="28"/>
          <w:szCs w:val="28"/>
        </w:rPr>
        <w:t xml:space="preserve">   </w:t>
      </w:r>
    </w:p>
    <w:p w:rsidR="00010D3C" w:rsidRDefault="002139DF" w:rsidP="00010D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="00010D3C">
        <w:rPr>
          <w:rFonts w:ascii="Times New Roman" w:hAnsi="Times New Roman" w:cs="Times New Roman"/>
          <w:sz w:val="28"/>
          <w:szCs w:val="28"/>
        </w:rPr>
        <w:t>К обеспечению доступности муниципальной услуги для инвалидов относятся:</w:t>
      </w:r>
    </w:p>
    <w:p w:rsidR="00010D3C" w:rsidRDefault="00010D3C" w:rsidP="00010D3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условия для беспрепятственного доступа в здание,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010D3C" w:rsidRDefault="00010D3C" w:rsidP="00010D3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возможность самостоятельного передвижения по зданию, в котором предоставляется услуга, входа и выхода из здания, посадки в транспортное средство и высадки из него, в том числе с использованием кресла-коляски;</w:t>
      </w:r>
    </w:p>
    <w:p w:rsidR="00010D3C" w:rsidRDefault="00010D3C" w:rsidP="00010D3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сопровождение инвалидов, имеющих стойкие расстройства функции зрения и самостоятельного передвижения;</w:t>
      </w:r>
    </w:p>
    <w:p w:rsidR="00010D3C" w:rsidRDefault="00010D3C" w:rsidP="00010D3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надлежащее размещение оборудования и носителей информации, необходимых для обеспечения беспрепятственного доступа инвалидов к зданию и к услугам с учетом ограничений их жизнедеятельности;</w:t>
      </w:r>
    </w:p>
    <w:p w:rsidR="00010D3C" w:rsidRDefault="00010D3C" w:rsidP="00010D3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10D3C" w:rsidRDefault="00010D3C" w:rsidP="00010D3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допуск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10D3C" w:rsidRDefault="00010D3C" w:rsidP="00010D3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допу</w:t>
      </w:r>
      <w:proofErr w:type="gramStart"/>
      <w:r>
        <w:rPr>
          <w:rFonts w:ascii="Times New Roman" w:hAnsi="Times New Roman" w:cs="Times New Roman"/>
          <w:sz w:val="28"/>
          <w:szCs w:val="28"/>
        </w:rPr>
        <w:t>ск в зд</w:t>
      </w:r>
      <w:proofErr w:type="gramEnd"/>
      <w:r>
        <w:rPr>
          <w:rFonts w:ascii="Times New Roman" w:hAnsi="Times New Roman" w:cs="Times New Roman"/>
          <w:sz w:val="28"/>
          <w:szCs w:val="28"/>
        </w:rPr>
        <w:t>ание собаки-проводника при наличии документа, подтверждающего ее специальное обучение;</w:t>
      </w:r>
    </w:p>
    <w:p w:rsidR="002139DF" w:rsidRDefault="00010D3C" w:rsidP="00010D3C">
      <w:pPr>
        <w:pStyle w:val="ConsPlusNormal"/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оказание помощи инвалидам в преодолении барьеров, мешающих получению ими услуг наравне с другими лицами.</w:t>
      </w:r>
      <w:r w:rsidR="002139DF">
        <w:rPr>
          <w:sz w:val="28"/>
          <w:szCs w:val="28"/>
        </w:rPr>
        <w:t xml:space="preserve">  </w:t>
      </w:r>
    </w:p>
    <w:p w:rsidR="00D91417" w:rsidRDefault="00D91417" w:rsidP="00D91417">
      <w:pPr>
        <w:ind w:firstLine="851"/>
        <w:jc w:val="both"/>
        <w:rPr>
          <w:sz w:val="28"/>
          <w:szCs w:val="28"/>
        </w:rPr>
      </w:pPr>
      <w:r w:rsidRPr="00402357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402357">
        <w:rPr>
          <w:sz w:val="28"/>
          <w:szCs w:val="28"/>
        </w:rPr>
        <w:t xml:space="preserve">. </w:t>
      </w:r>
      <w:r>
        <w:rPr>
          <w:sz w:val="28"/>
          <w:szCs w:val="28"/>
        </w:rPr>
        <w:t>Показатели доступности и качества муниципальной услуги.</w:t>
      </w:r>
    </w:p>
    <w:p w:rsidR="00D91417" w:rsidRPr="00402357" w:rsidRDefault="00D91417" w:rsidP="00D91417">
      <w:pPr>
        <w:ind w:firstLine="851"/>
        <w:jc w:val="both"/>
        <w:rPr>
          <w:sz w:val="28"/>
          <w:szCs w:val="28"/>
        </w:rPr>
      </w:pPr>
      <w:r w:rsidRPr="00402357">
        <w:rPr>
          <w:sz w:val="28"/>
          <w:szCs w:val="28"/>
        </w:rPr>
        <w:t xml:space="preserve">Устанавливаются следующие показатели доступности и качества муниципальной услуги: </w:t>
      </w:r>
    </w:p>
    <w:p w:rsidR="00D91417" w:rsidRPr="00402357" w:rsidRDefault="00D91417" w:rsidP="00D9141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2357">
        <w:rPr>
          <w:sz w:val="28"/>
          <w:szCs w:val="28"/>
        </w:rPr>
        <w:t>соблюдение сроков предоставления муниципальной услуги и условий ожидания приема;</w:t>
      </w:r>
    </w:p>
    <w:p w:rsidR="00D91417" w:rsidRPr="00402357" w:rsidRDefault="00D91417" w:rsidP="00D9141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2357">
        <w:rPr>
          <w:sz w:val="28"/>
          <w:szCs w:val="28"/>
        </w:rPr>
        <w:t>своевременное полное информирование о муниципальной услуге;</w:t>
      </w:r>
    </w:p>
    <w:p w:rsidR="00D91417" w:rsidRPr="00402357" w:rsidRDefault="00D91417" w:rsidP="00D9141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2357">
        <w:rPr>
          <w:sz w:val="28"/>
          <w:szCs w:val="28"/>
        </w:rPr>
        <w:t>обоснованность отказов предоставления муниципальной услуги;</w:t>
      </w:r>
    </w:p>
    <w:p w:rsidR="00D91417" w:rsidRPr="00402357" w:rsidRDefault="00D91417" w:rsidP="00D9141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402357">
        <w:rPr>
          <w:sz w:val="28"/>
          <w:szCs w:val="28"/>
        </w:rPr>
        <w:t>получение муниципальной услуги в электронной форме, если это не запрещено законом, а также в иных формах по выбору заявителя;</w:t>
      </w:r>
    </w:p>
    <w:p w:rsidR="00D91417" w:rsidRPr="00402357" w:rsidRDefault="00D91417" w:rsidP="00D9141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2357">
        <w:rPr>
          <w:sz w:val="28"/>
          <w:szCs w:val="28"/>
        </w:rPr>
        <w:t>соответствие должностных регламентов ответственных специалистов, участвующих в предоставлении муниципальной услуги, административному регламенту в части описания в них административных действий, профессиональных знаний и навыков;</w:t>
      </w:r>
    </w:p>
    <w:p w:rsidR="00D91417" w:rsidRDefault="00D91417" w:rsidP="00D9141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2357">
        <w:rPr>
          <w:sz w:val="28"/>
          <w:szCs w:val="28"/>
        </w:rPr>
        <w:t>ресурсное обеспечение исполнения административных процедур.</w:t>
      </w:r>
    </w:p>
    <w:p w:rsidR="00D91417" w:rsidRPr="008A6F7C" w:rsidRDefault="00D91417" w:rsidP="00D91417">
      <w:pPr>
        <w:autoSpaceDE w:val="0"/>
        <w:autoSpaceDN w:val="0"/>
        <w:adjustRightInd w:val="0"/>
        <w:ind w:firstLine="851"/>
        <w:jc w:val="both"/>
        <w:rPr>
          <w:sz w:val="28"/>
        </w:rPr>
      </w:pPr>
      <w:r w:rsidRPr="008A6F7C">
        <w:rPr>
          <w:sz w:val="28"/>
        </w:rPr>
        <w:t>2.14. Иные требования, в том числе учитывающие особенности предоставления муниципальной услуги</w:t>
      </w:r>
      <w:r>
        <w:rPr>
          <w:sz w:val="28"/>
        </w:rPr>
        <w:t>.</w:t>
      </w:r>
    </w:p>
    <w:p w:rsidR="00D91417" w:rsidRDefault="00D91417" w:rsidP="00897AA5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8A6F7C">
        <w:rPr>
          <w:sz w:val="28"/>
        </w:rPr>
        <w:t>Информация о порядке, способах и условиях предоставления муниципальной услуги может быть предо</w:t>
      </w:r>
      <w:r w:rsidR="00814EC9">
        <w:rPr>
          <w:sz w:val="28"/>
        </w:rPr>
        <w:t>ставлена заявителям через Интер</w:t>
      </w:r>
      <w:r w:rsidRPr="008A6F7C">
        <w:rPr>
          <w:sz w:val="28"/>
        </w:rPr>
        <w:t>нет-сайт администрации Грачевского района и по электронной почте с учетом времени подготовки ответа заявителям в срок, установленный действующим законодательством для рассмотрения заявлений и обращений граждан, с момента регистрации обращения.</w:t>
      </w:r>
    </w:p>
    <w:p w:rsidR="00D91417" w:rsidRDefault="00D91417" w:rsidP="00D9141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641A9" w:rsidRDefault="00D91417" w:rsidP="008641A9">
      <w:pPr>
        <w:autoSpaceDE w:val="0"/>
        <w:autoSpaceDN w:val="0"/>
        <w:adjustRightInd w:val="0"/>
        <w:jc w:val="center"/>
        <w:outlineLvl w:val="1"/>
        <w:rPr>
          <w:b/>
          <w:sz w:val="28"/>
        </w:rPr>
      </w:pPr>
      <w:r w:rsidRPr="001A6A25">
        <w:rPr>
          <w:b/>
          <w:sz w:val="28"/>
          <w:szCs w:val="28"/>
        </w:rPr>
        <w:t xml:space="preserve">3. Состав, последовательность и сроки выполнения административных процедур, требования к порядку их </w:t>
      </w:r>
      <w:r w:rsidR="008641A9">
        <w:rPr>
          <w:b/>
          <w:sz w:val="28"/>
          <w:szCs w:val="28"/>
        </w:rPr>
        <w:t>вы</w:t>
      </w:r>
      <w:r w:rsidRPr="001A6A25">
        <w:rPr>
          <w:b/>
          <w:sz w:val="28"/>
          <w:szCs w:val="28"/>
        </w:rPr>
        <w:t>полнения</w:t>
      </w:r>
      <w:r w:rsidR="008641A9">
        <w:rPr>
          <w:b/>
          <w:sz w:val="28"/>
          <w:szCs w:val="28"/>
        </w:rPr>
        <w:t>,</w:t>
      </w:r>
      <w:r w:rsidR="008641A9" w:rsidRPr="008641A9">
        <w:rPr>
          <w:b/>
          <w:sz w:val="28"/>
        </w:rPr>
        <w:t xml:space="preserve"> </w:t>
      </w:r>
      <w:r w:rsidR="008641A9">
        <w:rPr>
          <w:b/>
          <w:sz w:val="28"/>
        </w:rPr>
        <w:t>в том числе особенности выполнения административных процедур</w:t>
      </w:r>
    </w:p>
    <w:p w:rsidR="00D91417" w:rsidRDefault="008641A9" w:rsidP="00E95CBC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</w:rPr>
        <w:t xml:space="preserve"> в электронной форме</w:t>
      </w:r>
    </w:p>
    <w:p w:rsidR="004B396C" w:rsidRDefault="004B396C" w:rsidP="004B396C">
      <w:pPr>
        <w:autoSpaceDE w:val="0"/>
        <w:autoSpaceDN w:val="0"/>
        <w:adjustRightInd w:val="0"/>
        <w:ind w:firstLine="709"/>
        <w:outlineLvl w:val="3"/>
        <w:rPr>
          <w:b/>
          <w:sz w:val="28"/>
        </w:rPr>
      </w:pPr>
      <w:r>
        <w:rPr>
          <w:b/>
          <w:sz w:val="28"/>
        </w:rPr>
        <w:t>3.1. Последовательность административных действий (процедур)</w:t>
      </w:r>
    </w:p>
    <w:p w:rsidR="004B396C" w:rsidRDefault="004B396C" w:rsidP="004B396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Предоставление муниципальной услуги включает в себя следующие административные процедуры. </w:t>
      </w:r>
    </w:p>
    <w:p w:rsidR="004B396C" w:rsidRDefault="004B396C" w:rsidP="004B396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представленных заявителем документов, руководитель  образовательной организации: </w:t>
      </w:r>
    </w:p>
    <w:p w:rsidR="004B396C" w:rsidRDefault="004B396C" w:rsidP="004B396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издает приказ о зачислении ребенка в образовательную организацию; </w:t>
      </w:r>
    </w:p>
    <w:p w:rsidR="004B396C" w:rsidRDefault="004B396C" w:rsidP="004B396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заключает договор в двух экземплярах с выдачей одного экземпляра родителям (законным представителям); </w:t>
      </w:r>
    </w:p>
    <w:p w:rsidR="004B396C" w:rsidRDefault="004B396C" w:rsidP="004B396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знакомит родителей (законных представителей) ребенка с настоящим административным регламентом, уставом организации, локальными нормативными актами, регламентирующими порядок пребывания детей в  образовательной организации. </w:t>
      </w:r>
    </w:p>
    <w:p w:rsidR="004B396C" w:rsidRDefault="004B396C" w:rsidP="004B396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На основании заключенного договора получателю муниципальной услуги предоставляется муниципальная услуга. </w:t>
      </w:r>
    </w:p>
    <w:p w:rsidR="004B396C" w:rsidRDefault="004B396C" w:rsidP="004B396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Блок-схема последовательности административных процедур при получении муниципальной услуги отражена в приложени</w:t>
      </w:r>
      <w:r w:rsidR="00E95CB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№ 2 к настоящему административному регламенту.</w:t>
      </w:r>
    </w:p>
    <w:p w:rsidR="00CE4A39" w:rsidRPr="001D62B6" w:rsidRDefault="00CE4A39" w:rsidP="00CE4A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2B6">
        <w:rPr>
          <w:rFonts w:ascii="Times New Roman" w:hAnsi="Times New Roman" w:cs="Times New Roman"/>
          <w:sz w:val="28"/>
          <w:szCs w:val="28"/>
        </w:rPr>
        <w:t>3.2. Прием заявления и документов Заявителя.</w:t>
      </w:r>
    </w:p>
    <w:p w:rsidR="00CE4A39" w:rsidRPr="001D62B6" w:rsidRDefault="00CE4A39" w:rsidP="00CE4A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2B6">
        <w:rPr>
          <w:rFonts w:ascii="Times New Roman" w:hAnsi="Times New Roman" w:cs="Times New Roman"/>
          <w:sz w:val="28"/>
          <w:szCs w:val="28"/>
        </w:rPr>
        <w:t>3.2.1.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CE4A39" w:rsidRPr="001D62B6" w:rsidRDefault="00CE4A39" w:rsidP="00CE4A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2B6">
        <w:rPr>
          <w:rFonts w:ascii="Times New Roman" w:hAnsi="Times New Roman" w:cs="Times New Roman"/>
          <w:sz w:val="28"/>
          <w:szCs w:val="28"/>
        </w:rPr>
        <w:t>3.2.2. Срок ожидания в очереди при подаче заявления и документов, необходимых для предоставления муниципальной услуги, составляет не более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D62B6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CE4A39" w:rsidRPr="001D62B6" w:rsidRDefault="00CE4A39" w:rsidP="00CE4A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2B6">
        <w:rPr>
          <w:rFonts w:ascii="Times New Roman" w:hAnsi="Times New Roman" w:cs="Times New Roman"/>
          <w:sz w:val="28"/>
          <w:szCs w:val="28"/>
        </w:rPr>
        <w:t xml:space="preserve">3.2.3. Должностные лица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D62B6">
        <w:rPr>
          <w:rFonts w:ascii="Times New Roman" w:hAnsi="Times New Roman" w:cs="Times New Roman"/>
          <w:sz w:val="28"/>
          <w:szCs w:val="28"/>
        </w:rPr>
        <w:t>бразовательного учреждения проводят проверку заявления и документов на наличие оснований для отказа в предоставлении муниципальной услуги.</w:t>
      </w:r>
    </w:p>
    <w:p w:rsidR="00CE4A39" w:rsidRPr="001D62B6" w:rsidRDefault="00CE4A39" w:rsidP="00CE4A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2B6">
        <w:rPr>
          <w:rFonts w:ascii="Times New Roman" w:hAnsi="Times New Roman" w:cs="Times New Roman"/>
          <w:sz w:val="28"/>
          <w:szCs w:val="28"/>
        </w:rPr>
        <w:lastRenderedPageBreak/>
        <w:t>3.2.4. В случае наличия оснований для отказа в предоставлении муниципальной услуги должностное лицо образовательного учреждения, ответственное за предоставление муниципальной услуги готовит проект уведомления заявителя об отказе в предоставлении муниципальной услуги. Должностное лицо образовательного учреждения, ответственное за предоставление муниципальной услуги подписывает уведомление руководителем образовательного учреждения, регистрирует его и направляет уведомление заявителю с использованием средств почтовой связи или посредством электронной связи, в течение 5 рабочих дней со дня выявления оснований для отказа в предоставлении муниципальной услуги.</w:t>
      </w:r>
    </w:p>
    <w:p w:rsidR="00CE4A39" w:rsidRPr="001D62B6" w:rsidRDefault="00CE4A39" w:rsidP="00CE4A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2B6">
        <w:rPr>
          <w:rFonts w:ascii="Times New Roman" w:hAnsi="Times New Roman" w:cs="Times New Roman"/>
          <w:sz w:val="28"/>
          <w:szCs w:val="28"/>
        </w:rPr>
        <w:t>3.2.5. Результатом административной процедуры является прием должностным лицом заявления и документов от Заявителя.</w:t>
      </w:r>
    </w:p>
    <w:p w:rsidR="00CE4A39" w:rsidRPr="001D62B6" w:rsidRDefault="00CE4A39" w:rsidP="00CE4A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2B6">
        <w:rPr>
          <w:rFonts w:ascii="Times New Roman" w:hAnsi="Times New Roman" w:cs="Times New Roman"/>
          <w:sz w:val="28"/>
          <w:szCs w:val="28"/>
        </w:rPr>
        <w:t>3.3. Регистрация заявления.</w:t>
      </w:r>
    </w:p>
    <w:p w:rsidR="00CE4A39" w:rsidRPr="001D62B6" w:rsidRDefault="00CE4A39" w:rsidP="00CE4A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2B6">
        <w:rPr>
          <w:rFonts w:ascii="Times New Roman" w:hAnsi="Times New Roman" w:cs="Times New Roman"/>
          <w:sz w:val="28"/>
          <w:szCs w:val="28"/>
        </w:rPr>
        <w:t xml:space="preserve">3.3.1. Регистрация заявления, направленного заявителем с использованием средств почтовой связи, осуществляется не позднее одного рабочего дня, следующего за днем поступления заявления в образовательное учреждение. При поступлении заявления в образовательное учреждение в выходной или нерабочий праздничный день, его регистрация осуществляется в </w:t>
      </w:r>
      <w:proofErr w:type="gramStart"/>
      <w:r w:rsidRPr="001D62B6">
        <w:rPr>
          <w:rFonts w:ascii="Times New Roman" w:hAnsi="Times New Roman" w:cs="Times New Roman"/>
          <w:sz w:val="28"/>
          <w:szCs w:val="28"/>
        </w:rPr>
        <w:t>первый</w:t>
      </w:r>
      <w:proofErr w:type="gramEnd"/>
      <w:r w:rsidRPr="001D62B6">
        <w:rPr>
          <w:rFonts w:ascii="Times New Roman" w:hAnsi="Times New Roman" w:cs="Times New Roman"/>
          <w:sz w:val="28"/>
          <w:szCs w:val="28"/>
        </w:rPr>
        <w:t xml:space="preserve"> следующий за ним рабочий день.</w:t>
      </w:r>
    </w:p>
    <w:p w:rsidR="00CE4A39" w:rsidRPr="001D62B6" w:rsidRDefault="00CE4A39" w:rsidP="00CE4A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2B6">
        <w:rPr>
          <w:rFonts w:ascii="Times New Roman" w:hAnsi="Times New Roman" w:cs="Times New Roman"/>
          <w:sz w:val="28"/>
          <w:szCs w:val="28"/>
        </w:rPr>
        <w:t>Регистрация заявления, направленного заявителем в форме электронного документа, осуществляется не позднее одного рабочего дня, следующего за днем получения заявления.</w:t>
      </w:r>
    </w:p>
    <w:p w:rsidR="00CE4A39" w:rsidRPr="001D62B6" w:rsidRDefault="00CE4A39" w:rsidP="00CE4A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2B6">
        <w:rPr>
          <w:rFonts w:ascii="Times New Roman" w:hAnsi="Times New Roman" w:cs="Times New Roman"/>
          <w:sz w:val="28"/>
          <w:szCs w:val="28"/>
        </w:rPr>
        <w:t>3.3.2. Результатом административной процедуры является регистрация заявления и документов, представленных Заявителем в течение 1 дня с момента его поступления.</w:t>
      </w:r>
    </w:p>
    <w:p w:rsidR="00CE4A39" w:rsidRPr="001D62B6" w:rsidRDefault="00CE4A39" w:rsidP="00CE4A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2B6">
        <w:rPr>
          <w:rFonts w:ascii="Times New Roman" w:hAnsi="Times New Roman" w:cs="Times New Roman"/>
          <w:sz w:val="28"/>
          <w:szCs w:val="28"/>
        </w:rPr>
        <w:t>3.4. Издание приказа о зачислении и публикация его на сайте учреждения осуществляется в течение 3 рабочих дней.</w:t>
      </w:r>
    </w:p>
    <w:p w:rsidR="00CE4A39" w:rsidRPr="001D62B6" w:rsidRDefault="00CE4A39" w:rsidP="00CE4A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2B6">
        <w:rPr>
          <w:rFonts w:ascii="Times New Roman" w:hAnsi="Times New Roman" w:cs="Times New Roman"/>
          <w:sz w:val="28"/>
          <w:szCs w:val="28"/>
        </w:rPr>
        <w:t xml:space="preserve">3.5. Предоставление услуги </w:t>
      </w:r>
      <w:r>
        <w:rPr>
          <w:rFonts w:ascii="Times New Roman" w:hAnsi="Times New Roman" w:cs="Times New Roman"/>
          <w:sz w:val="28"/>
          <w:szCs w:val="28"/>
        </w:rPr>
        <w:t xml:space="preserve">в учреждении дополнительного </w:t>
      </w:r>
      <w:r w:rsidRPr="001D62B6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CE4A39" w:rsidRDefault="00CE4A39" w:rsidP="00CE4A39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1D62B6">
        <w:rPr>
          <w:rFonts w:ascii="Times New Roman" w:hAnsi="Times New Roman" w:cs="Times New Roman"/>
          <w:sz w:val="28"/>
          <w:szCs w:val="28"/>
        </w:rPr>
        <w:t xml:space="preserve">3.5.1. Результатом административной процедуры является предоставление заявителю услуги </w:t>
      </w:r>
      <w:r>
        <w:rPr>
          <w:rFonts w:ascii="Times New Roman" w:hAnsi="Times New Roman" w:cs="Times New Roman"/>
          <w:sz w:val="28"/>
          <w:szCs w:val="28"/>
        </w:rPr>
        <w:t xml:space="preserve">в учреждении дополнительного </w:t>
      </w:r>
      <w:r w:rsidRPr="001D62B6">
        <w:rPr>
          <w:rFonts w:ascii="Times New Roman" w:hAnsi="Times New Roman" w:cs="Times New Roman"/>
          <w:sz w:val="28"/>
          <w:szCs w:val="28"/>
        </w:rPr>
        <w:t>образования</w:t>
      </w:r>
      <w:r w:rsidR="00F5519C">
        <w:rPr>
          <w:rFonts w:ascii="Times New Roman" w:hAnsi="Times New Roman" w:cs="Times New Roman"/>
          <w:sz w:val="28"/>
          <w:szCs w:val="28"/>
        </w:rPr>
        <w:t>.</w:t>
      </w:r>
    </w:p>
    <w:p w:rsidR="004B396C" w:rsidRDefault="004B396C" w:rsidP="00D9141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D91417" w:rsidRDefault="00D91417" w:rsidP="00D9141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4A4D7A">
        <w:rPr>
          <w:b/>
          <w:sz w:val="28"/>
          <w:szCs w:val="28"/>
        </w:rPr>
        <w:t xml:space="preserve">4. Формы </w:t>
      </w:r>
      <w:proofErr w:type="gramStart"/>
      <w:r w:rsidRPr="004A4D7A">
        <w:rPr>
          <w:b/>
          <w:sz w:val="28"/>
          <w:szCs w:val="28"/>
        </w:rPr>
        <w:t>контроля за</w:t>
      </w:r>
      <w:proofErr w:type="gramEnd"/>
      <w:r w:rsidRPr="004A4D7A">
        <w:rPr>
          <w:b/>
          <w:sz w:val="28"/>
          <w:szCs w:val="28"/>
        </w:rPr>
        <w:t xml:space="preserve"> исполнением регламента</w:t>
      </w:r>
    </w:p>
    <w:p w:rsidR="00CE4A39" w:rsidRPr="004A4D7A" w:rsidRDefault="00CE4A39" w:rsidP="00D9141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E4A39" w:rsidRDefault="00CE4A39" w:rsidP="00CE4A39">
      <w:pPr>
        <w:pStyle w:val="1"/>
        <w:widowControl w:val="0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4.1.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исполнением административного регламента осуществляет отдел образования путем проведения плановых проверок образовательных организаций.</w:t>
      </w:r>
    </w:p>
    <w:p w:rsidR="00CE4A39" w:rsidRDefault="00CE4A39" w:rsidP="00CE4A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полнотой и качеством предоставления услуги осуществляют руководители образовательных организаций.</w:t>
      </w:r>
    </w:p>
    <w:p w:rsidR="00CE4A39" w:rsidRDefault="00CE4A39" w:rsidP="00CE4A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 Плановые проверки полноты и качества предоставления муниципальной услуги осуществляется в соответствии с планом работы на текущий год, утвержденный начальником отдела образования.</w:t>
      </w:r>
    </w:p>
    <w:p w:rsidR="00CE4A39" w:rsidRDefault="00CE4A39" w:rsidP="00CE4A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 Внеплановые проверки проводятся при поступлении в Администрацию Грачевского района Оренбургской области либо непосредственно начальнику отдела образования обращений (заявлений, жалоб) граждан и писем, в которых содержатся сведения о нарушении положений административного регламента.</w:t>
      </w:r>
    </w:p>
    <w:p w:rsidR="00CE4A39" w:rsidRDefault="00CE4A39" w:rsidP="00CE4A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4.5. За нарушение положений административного регламента к виновным должностным лицам применяются меры ответственности в порядке, установленном законодательством Российской Федерации.  </w:t>
      </w:r>
    </w:p>
    <w:p w:rsidR="00CE4A39" w:rsidRDefault="00CE4A39" w:rsidP="00CE4A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4.6. Граждане, их объединения и организации могут контролировать предоставление услуги, получая информацию о ней по телефону, по письменным обращениям, по электронной почте.</w:t>
      </w:r>
    </w:p>
    <w:p w:rsidR="00CE4A39" w:rsidRDefault="00CE4A39" w:rsidP="00CE4A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E70B1" w:rsidRPr="009E70B1" w:rsidRDefault="00D91417" w:rsidP="009E70B1">
      <w:pPr>
        <w:pStyle w:val="a9"/>
        <w:numPr>
          <w:ilvl w:val="0"/>
          <w:numId w:val="5"/>
        </w:num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9E70B1">
        <w:rPr>
          <w:b/>
          <w:sz w:val="28"/>
          <w:szCs w:val="28"/>
        </w:rPr>
        <w:t>Досудебный (внесудебный) порядок обжалования решений</w:t>
      </w:r>
    </w:p>
    <w:p w:rsidR="000D1708" w:rsidRPr="000D1708" w:rsidRDefault="00D91417" w:rsidP="00E95CBC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9E70B1">
        <w:rPr>
          <w:b/>
          <w:sz w:val="28"/>
          <w:szCs w:val="28"/>
        </w:rPr>
        <w:t>и действий (бездействия) органа, предоставляющего муниципальную услугу, а также муниципальных служащих</w:t>
      </w:r>
    </w:p>
    <w:p w:rsidR="003136FB" w:rsidRDefault="003136FB" w:rsidP="003136FB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Предметом досудебного (внесудебного) порядка обжалования могут быть решения и действия (бездействия) принимаемые (осуществляемые) в ходе предоставления муниципальной услуги, в том числе:</w:t>
      </w:r>
    </w:p>
    <w:p w:rsidR="003136FB" w:rsidRDefault="003136FB" w:rsidP="003136FB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срока регистрации запроса заявителя о предоставлении муниципальной услуги;</w:t>
      </w:r>
    </w:p>
    <w:p w:rsidR="003136FB" w:rsidRDefault="003136FB" w:rsidP="003136FB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срока предоставления муниципальной услуги;</w:t>
      </w:r>
    </w:p>
    <w:p w:rsidR="003136FB" w:rsidRDefault="003136FB" w:rsidP="003136FB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требование у заявителя документов, не предусмотренных административным регламентом;</w:t>
      </w:r>
    </w:p>
    <w:p w:rsidR="003136FB" w:rsidRDefault="003136FB" w:rsidP="003136FB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отказ в приеме документов;</w:t>
      </w:r>
    </w:p>
    <w:p w:rsidR="003136FB" w:rsidRDefault="003136FB" w:rsidP="003136FB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отказ в предоставлении муниципальной услуги;</w:t>
      </w:r>
    </w:p>
    <w:p w:rsidR="003136FB" w:rsidRDefault="003136FB" w:rsidP="003136FB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затребование с заявителя при предоставлении муниципальной услуги платы;</w:t>
      </w:r>
    </w:p>
    <w:p w:rsidR="003136FB" w:rsidRDefault="003136FB" w:rsidP="003136FB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отказ в исправлении допущенных опечаток и ошибок в выданной в результате предоставления муниципальной услуги информации.</w:t>
      </w:r>
    </w:p>
    <w:p w:rsidR="003136FB" w:rsidRDefault="003136FB" w:rsidP="003136FB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Жалоба подается в отдел образования Грачевского района Оренбургской </w:t>
      </w:r>
      <w:r w:rsidR="000D1708">
        <w:rPr>
          <w:sz w:val="28"/>
          <w:szCs w:val="28"/>
        </w:rPr>
        <w:t xml:space="preserve">  </w:t>
      </w:r>
      <w:r>
        <w:rPr>
          <w:sz w:val="28"/>
          <w:szCs w:val="28"/>
        </w:rPr>
        <w:t>области</w:t>
      </w:r>
      <w:r w:rsidR="000D17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95CBC">
        <w:rPr>
          <w:sz w:val="28"/>
          <w:szCs w:val="28"/>
        </w:rPr>
        <w:t xml:space="preserve">(Приложение №4 к регламенту) </w:t>
      </w:r>
      <w:r>
        <w:rPr>
          <w:sz w:val="28"/>
          <w:szCs w:val="28"/>
        </w:rPr>
        <w:t>в письменной</w:t>
      </w:r>
      <w:r w:rsidR="000D170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форме</w:t>
      </w:r>
      <w:r w:rsidR="000D17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бумажном носителе, в</w:t>
      </w:r>
      <w:r w:rsidR="000D1708">
        <w:rPr>
          <w:sz w:val="28"/>
          <w:szCs w:val="28"/>
        </w:rPr>
        <w:t xml:space="preserve"> </w:t>
      </w:r>
      <w:r>
        <w:rPr>
          <w:sz w:val="28"/>
          <w:szCs w:val="28"/>
        </w:rPr>
        <w:t>электронной форме, может быть направлена по почте, с использованием информационно-телекоммуникационной сети Интернет, официального сайта органа, предоставляющего муниципальную услугу, а также может быть принята при личном приеме заявителя.</w:t>
      </w:r>
    </w:p>
    <w:p w:rsidR="00A46678" w:rsidRPr="00E95CBC" w:rsidRDefault="003136FB" w:rsidP="003136FB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Электронный адрес отдела образования администрации Грачевского района Оренбургской области </w:t>
      </w:r>
      <w:r w:rsidRPr="0073654C">
        <w:rPr>
          <w:b/>
          <w:sz w:val="28"/>
          <w:szCs w:val="28"/>
        </w:rPr>
        <w:t>56</w:t>
      </w:r>
      <w:proofErr w:type="spellStart"/>
      <w:r w:rsidRPr="0073654C">
        <w:rPr>
          <w:b/>
          <w:sz w:val="28"/>
          <w:szCs w:val="28"/>
          <w:lang w:val="en-US"/>
        </w:rPr>
        <w:t>ouo</w:t>
      </w:r>
      <w:proofErr w:type="spellEnd"/>
      <w:r w:rsidRPr="0073654C">
        <w:rPr>
          <w:b/>
          <w:sz w:val="28"/>
          <w:szCs w:val="28"/>
        </w:rPr>
        <w:t>21@</w:t>
      </w:r>
      <w:proofErr w:type="spellStart"/>
      <w:r w:rsidRPr="0073654C">
        <w:rPr>
          <w:b/>
          <w:sz w:val="28"/>
          <w:szCs w:val="28"/>
          <w:lang w:val="en-US"/>
        </w:rPr>
        <w:t>obraz</w:t>
      </w:r>
      <w:proofErr w:type="spellEnd"/>
      <w:r w:rsidRPr="0073654C">
        <w:rPr>
          <w:b/>
          <w:sz w:val="28"/>
          <w:szCs w:val="28"/>
        </w:rPr>
        <w:t>-</w:t>
      </w:r>
      <w:proofErr w:type="spellStart"/>
      <w:r w:rsidRPr="0073654C">
        <w:rPr>
          <w:b/>
          <w:sz w:val="28"/>
          <w:szCs w:val="28"/>
          <w:lang w:val="en-US"/>
        </w:rPr>
        <w:t>orenburg</w:t>
      </w:r>
      <w:proofErr w:type="spellEnd"/>
      <w:r w:rsidRPr="0073654C">
        <w:rPr>
          <w:b/>
          <w:sz w:val="28"/>
          <w:szCs w:val="28"/>
        </w:rPr>
        <w:t>.</w:t>
      </w:r>
      <w:proofErr w:type="spellStart"/>
      <w:r w:rsidRPr="0073654C">
        <w:rPr>
          <w:b/>
          <w:sz w:val="28"/>
          <w:szCs w:val="28"/>
          <w:lang w:val="en-US"/>
        </w:rPr>
        <w:t>ru</w:t>
      </w:r>
      <w:proofErr w:type="spellEnd"/>
      <w:r w:rsidRPr="0073654C">
        <w:rPr>
          <w:sz w:val="28"/>
          <w:szCs w:val="28"/>
        </w:rPr>
        <w:t xml:space="preserve">, официальный сайт  </w:t>
      </w:r>
      <w:r>
        <w:rPr>
          <w:sz w:val="28"/>
          <w:szCs w:val="28"/>
        </w:rPr>
        <w:t>отдела образования</w:t>
      </w:r>
      <w:r w:rsidRPr="007365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Грачевского района Оренбургской </w:t>
      </w:r>
      <w:r w:rsidRPr="000D1708">
        <w:rPr>
          <w:sz w:val="28"/>
          <w:szCs w:val="28"/>
        </w:rPr>
        <w:t xml:space="preserve">области </w:t>
      </w:r>
      <w:hyperlink r:id="rId9" w:history="1">
        <w:r w:rsidR="00A46678" w:rsidRPr="000D1708">
          <w:rPr>
            <w:rStyle w:val="a5"/>
            <w:b/>
            <w:color w:val="auto"/>
            <w:sz w:val="28"/>
            <w:szCs w:val="28"/>
            <w:u w:val="none"/>
          </w:rPr>
          <w:t>www.</w:t>
        </w:r>
        <w:r w:rsidR="00A46678" w:rsidRPr="000D1708">
          <w:rPr>
            <w:rStyle w:val="a5"/>
            <w:b/>
            <w:color w:val="auto"/>
            <w:sz w:val="28"/>
            <w:szCs w:val="28"/>
            <w:u w:val="none"/>
            <w:lang w:val="en-US"/>
          </w:rPr>
          <w:t>grachroo</w:t>
        </w:r>
        <w:r w:rsidR="00A46678" w:rsidRPr="000D1708">
          <w:rPr>
            <w:rStyle w:val="a5"/>
            <w:b/>
            <w:color w:val="auto"/>
            <w:sz w:val="28"/>
            <w:szCs w:val="28"/>
            <w:u w:val="none"/>
          </w:rPr>
          <w:t>.</w:t>
        </w:r>
        <w:r w:rsidR="00A46678" w:rsidRPr="000D1708">
          <w:rPr>
            <w:rStyle w:val="a5"/>
            <w:b/>
            <w:color w:val="auto"/>
            <w:sz w:val="28"/>
            <w:szCs w:val="28"/>
            <w:u w:val="none"/>
            <w:lang w:val="en-US"/>
          </w:rPr>
          <w:t>ucoz</w:t>
        </w:r>
        <w:r w:rsidR="00A46678" w:rsidRPr="000D1708">
          <w:rPr>
            <w:rStyle w:val="a5"/>
            <w:b/>
            <w:color w:val="auto"/>
            <w:sz w:val="28"/>
            <w:szCs w:val="28"/>
            <w:u w:val="none"/>
          </w:rPr>
          <w:t>.ru</w:t>
        </w:r>
      </w:hyperlink>
      <w:r w:rsidR="00E95CBC">
        <w:t>,</w:t>
      </w:r>
      <w:r w:rsidR="00E95CBC" w:rsidRPr="00E95CBC">
        <w:rPr>
          <w:sz w:val="28"/>
          <w:szCs w:val="28"/>
        </w:rPr>
        <w:t xml:space="preserve"> </w:t>
      </w:r>
      <w:r w:rsidR="00E95CBC" w:rsidRPr="0073654C">
        <w:rPr>
          <w:sz w:val="28"/>
          <w:szCs w:val="28"/>
        </w:rPr>
        <w:t xml:space="preserve">официальный сайт администрации Грачевского  района Оренбургской </w:t>
      </w:r>
      <w:r w:rsidR="00E95CBC" w:rsidRPr="00E95CBC">
        <w:rPr>
          <w:sz w:val="28"/>
          <w:szCs w:val="28"/>
        </w:rPr>
        <w:t xml:space="preserve">области </w:t>
      </w:r>
      <w:hyperlink r:id="rId10" w:history="1">
        <w:r w:rsidR="00E95CBC" w:rsidRPr="00E95CBC">
          <w:rPr>
            <w:rStyle w:val="a5"/>
            <w:b/>
            <w:color w:val="auto"/>
            <w:sz w:val="28"/>
            <w:szCs w:val="28"/>
            <w:u w:val="none"/>
          </w:rPr>
          <w:t>www.грачевский</w:t>
        </w:r>
        <w:proofErr w:type="gramStart"/>
      </w:hyperlink>
      <w:r w:rsidR="00E95CBC" w:rsidRPr="00E95CBC">
        <w:rPr>
          <w:b/>
          <w:sz w:val="28"/>
          <w:szCs w:val="28"/>
        </w:rPr>
        <w:t>-</w:t>
      </w:r>
      <w:proofErr w:type="gramEnd"/>
      <w:r w:rsidR="00E95CBC" w:rsidRPr="00E95CBC">
        <w:rPr>
          <w:b/>
          <w:sz w:val="28"/>
          <w:szCs w:val="28"/>
        </w:rPr>
        <w:t>район.рф.</w:t>
      </w:r>
    </w:p>
    <w:p w:rsidR="003136FB" w:rsidRDefault="003136FB" w:rsidP="003136FB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Жалоба должна содержать:</w:t>
      </w:r>
    </w:p>
    <w:p w:rsidR="003136FB" w:rsidRDefault="003136FB" w:rsidP="003136FB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наименование органа предоставляющего муниципальную услугу, должностного лица, предоставляющего муниципальную услугу, решения и действия (бездействия) которых обжалуются;</w:t>
      </w:r>
    </w:p>
    <w:p w:rsidR="003136FB" w:rsidRDefault="003136FB" w:rsidP="003136FB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фамилию, имя, отчество, сведения о месте жительства заявителя – физического лица либо наименование, сведения о месте нахождении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136FB" w:rsidRDefault="003136FB" w:rsidP="003136FB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об обжалуемых решениях и действиях (бездействии) органа, представляющего муниципальную услугу, должностного лица органа, предоставляющего муниципальную услугу;</w:t>
      </w:r>
    </w:p>
    <w:p w:rsidR="003136FB" w:rsidRDefault="003136FB" w:rsidP="003136FB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3136FB" w:rsidRDefault="003136FB" w:rsidP="003136FB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Жалоба, поступившая в отдел образования,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отдела образования, должностного лица,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</w:t>
      </w:r>
      <w:proofErr w:type="gramEnd"/>
      <w:r>
        <w:rPr>
          <w:sz w:val="28"/>
          <w:szCs w:val="28"/>
        </w:rPr>
        <w:t xml:space="preserve"> дней со дня ее регистрации.</w:t>
      </w:r>
    </w:p>
    <w:p w:rsidR="003136FB" w:rsidRDefault="003136FB" w:rsidP="003136FB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результатам рассмотрения жалобы отдел образования принимает одно из следующих решений:</w:t>
      </w:r>
    </w:p>
    <w:p w:rsidR="003136FB" w:rsidRDefault="00A46678" w:rsidP="003136F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3136FB">
        <w:rPr>
          <w:sz w:val="28"/>
          <w:szCs w:val="28"/>
        </w:rPr>
        <w:t>- удовлетворяет жалобу, в том числе в форме отмены принятого решения, исправления допущенных отделом образования, опечаток и ошибок в выданных в результате предоставления муниципальной услуги документах,</w:t>
      </w:r>
      <w:r w:rsidR="003136FB" w:rsidRPr="00472185">
        <w:rPr>
          <w:color w:val="000000"/>
          <w:sz w:val="28"/>
          <w:szCs w:val="28"/>
        </w:rPr>
        <w:t xml:space="preserve"> </w:t>
      </w:r>
      <w:r w:rsidR="003136FB" w:rsidRPr="00431F7A">
        <w:rPr>
          <w:color w:val="000000"/>
          <w:sz w:val="28"/>
          <w:szCs w:val="28"/>
        </w:rPr>
        <w:t xml:space="preserve">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 </w:t>
      </w:r>
      <w:proofErr w:type="gramEnd"/>
    </w:p>
    <w:p w:rsidR="003136FB" w:rsidRDefault="003136FB" w:rsidP="003136FB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отказывает в удовлетворении жалобы.</w:t>
      </w:r>
    </w:p>
    <w:p w:rsidR="003136FB" w:rsidRPr="00431F7A" w:rsidRDefault="003136FB" w:rsidP="003136FB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рассмотрении жалобы.</w:t>
      </w:r>
    </w:p>
    <w:p w:rsidR="003136FB" w:rsidRDefault="003136FB" w:rsidP="003136FB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Жалоба не рассматривается в случае, если письменное обращение не содержит фамилии заявителя, а равно отсутствие в обращении почтового адреса, по которому должен быть направлен ответ.</w:t>
      </w:r>
    </w:p>
    <w:p w:rsidR="003136FB" w:rsidRDefault="003136FB" w:rsidP="003136FB">
      <w:pPr>
        <w:tabs>
          <w:tab w:val="left" w:pos="709"/>
        </w:tabs>
        <w:suppressAutoHyphens/>
        <w:jc w:val="both"/>
      </w:pPr>
      <w:r>
        <w:rPr>
          <w:sz w:val="28"/>
          <w:szCs w:val="28"/>
        </w:rPr>
        <w:tab/>
        <w:t>Заявитель вправе обжаловать действия (бездействия), решения должностных лиц в судебном порядке.</w:t>
      </w:r>
    </w:p>
    <w:p w:rsidR="003136FB" w:rsidRDefault="003136FB" w:rsidP="003136FB">
      <w:pPr>
        <w:tabs>
          <w:tab w:val="left" w:pos="709"/>
        </w:tabs>
        <w:suppressAutoHyphens/>
        <w:jc w:val="right"/>
      </w:pPr>
    </w:p>
    <w:p w:rsidR="003136FB" w:rsidRDefault="003136FB" w:rsidP="003136FB">
      <w:pPr>
        <w:tabs>
          <w:tab w:val="left" w:pos="709"/>
        </w:tabs>
        <w:suppressAutoHyphens/>
        <w:jc w:val="right"/>
      </w:pPr>
    </w:p>
    <w:p w:rsidR="000D1708" w:rsidRDefault="00A6032D" w:rsidP="00D91417">
      <w:pPr>
        <w:widowControl w:val="0"/>
        <w:suppressAutoHyphens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6"/>
      </w:tblGrid>
      <w:tr w:rsidR="000D1708" w:rsidTr="009E206C">
        <w:tc>
          <w:tcPr>
            <w:tcW w:w="4785" w:type="dxa"/>
          </w:tcPr>
          <w:p w:rsidR="000D1708" w:rsidRDefault="000D1708" w:rsidP="00D91417">
            <w:pPr>
              <w:widowControl w:val="0"/>
              <w:suppressAutoHyphens/>
              <w:outlineLvl w:val="0"/>
            </w:pPr>
          </w:p>
        </w:tc>
        <w:tc>
          <w:tcPr>
            <w:tcW w:w="4786" w:type="dxa"/>
          </w:tcPr>
          <w:p w:rsidR="00195AB3" w:rsidRDefault="00195AB3" w:rsidP="009E206C">
            <w:pPr>
              <w:widowControl w:val="0"/>
              <w:suppressAutoHyphens/>
              <w:outlineLvl w:val="0"/>
              <w:rPr>
                <w:sz w:val="28"/>
                <w:szCs w:val="28"/>
              </w:rPr>
            </w:pPr>
          </w:p>
          <w:p w:rsidR="00195AB3" w:rsidRDefault="00195AB3" w:rsidP="009E206C">
            <w:pPr>
              <w:widowControl w:val="0"/>
              <w:suppressAutoHyphens/>
              <w:outlineLvl w:val="0"/>
              <w:rPr>
                <w:sz w:val="28"/>
                <w:szCs w:val="28"/>
              </w:rPr>
            </w:pPr>
          </w:p>
          <w:p w:rsidR="00195AB3" w:rsidRDefault="00195AB3" w:rsidP="009E206C">
            <w:pPr>
              <w:widowControl w:val="0"/>
              <w:suppressAutoHyphens/>
              <w:outlineLvl w:val="0"/>
              <w:rPr>
                <w:sz w:val="28"/>
                <w:szCs w:val="28"/>
              </w:rPr>
            </w:pPr>
          </w:p>
          <w:p w:rsidR="00195AB3" w:rsidRDefault="00195AB3" w:rsidP="009E206C">
            <w:pPr>
              <w:widowControl w:val="0"/>
              <w:suppressAutoHyphens/>
              <w:outlineLvl w:val="0"/>
              <w:rPr>
                <w:sz w:val="28"/>
                <w:szCs w:val="28"/>
              </w:rPr>
            </w:pPr>
          </w:p>
          <w:p w:rsidR="00195AB3" w:rsidRDefault="00195AB3" w:rsidP="009E206C">
            <w:pPr>
              <w:widowControl w:val="0"/>
              <w:suppressAutoHyphens/>
              <w:outlineLvl w:val="0"/>
              <w:rPr>
                <w:sz w:val="28"/>
                <w:szCs w:val="28"/>
              </w:rPr>
            </w:pPr>
          </w:p>
          <w:p w:rsidR="00195AB3" w:rsidRDefault="00195AB3" w:rsidP="009E206C">
            <w:pPr>
              <w:widowControl w:val="0"/>
              <w:suppressAutoHyphens/>
              <w:outlineLvl w:val="0"/>
              <w:rPr>
                <w:sz w:val="28"/>
                <w:szCs w:val="28"/>
              </w:rPr>
            </w:pPr>
          </w:p>
          <w:p w:rsidR="00195AB3" w:rsidRDefault="00195AB3" w:rsidP="009E206C">
            <w:pPr>
              <w:widowControl w:val="0"/>
              <w:suppressAutoHyphens/>
              <w:outlineLvl w:val="0"/>
              <w:rPr>
                <w:sz w:val="28"/>
                <w:szCs w:val="28"/>
              </w:rPr>
            </w:pPr>
          </w:p>
          <w:p w:rsidR="00195AB3" w:rsidRDefault="00195AB3" w:rsidP="009E206C">
            <w:pPr>
              <w:widowControl w:val="0"/>
              <w:suppressAutoHyphens/>
              <w:outlineLvl w:val="0"/>
              <w:rPr>
                <w:sz w:val="28"/>
                <w:szCs w:val="28"/>
              </w:rPr>
            </w:pPr>
          </w:p>
          <w:p w:rsidR="00195AB3" w:rsidRDefault="00195AB3" w:rsidP="009E206C">
            <w:pPr>
              <w:widowControl w:val="0"/>
              <w:suppressAutoHyphens/>
              <w:outlineLvl w:val="0"/>
              <w:rPr>
                <w:sz w:val="28"/>
                <w:szCs w:val="28"/>
              </w:rPr>
            </w:pPr>
          </w:p>
          <w:p w:rsidR="00195AB3" w:rsidRDefault="00195AB3" w:rsidP="009E206C">
            <w:pPr>
              <w:widowControl w:val="0"/>
              <w:suppressAutoHyphens/>
              <w:outlineLvl w:val="0"/>
              <w:rPr>
                <w:sz w:val="28"/>
                <w:szCs w:val="28"/>
              </w:rPr>
            </w:pPr>
          </w:p>
          <w:p w:rsidR="00195AB3" w:rsidRDefault="00195AB3" w:rsidP="009E206C">
            <w:pPr>
              <w:widowControl w:val="0"/>
              <w:suppressAutoHyphens/>
              <w:outlineLvl w:val="0"/>
              <w:rPr>
                <w:sz w:val="28"/>
                <w:szCs w:val="28"/>
              </w:rPr>
            </w:pPr>
          </w:p>
          <w:p w:rsidR="00195AB3" w:rsidRDefault="00195AB3" w:rsidP="009E206C">
            <w:pPr>
              <w:widowControl w:val="0"/>
              <w:suppressAutoHyphens/>
              <w:outlineLvl w:val="0"/>
              <w:rPr>
                <w:sz w:val="28"/>
                <w:szCs w:val="28"/>
              </w:rPr>
            </w:pPr>
          </w:p>
          <w:p w:rsidR="00195AB3" w:rsidRDefault="00195AB3" w:rsidP="009E206C">
            <w:pPr>
              <w:widowControl w:val="0"/>
              <w:suppressAutoHyphens/>
              <w:outlineLvl w:val="0"/>
              <w:rPr>
                <w:sz w:val="28"/>
                <w:szCs w:val="28"/>
              </w:rPr>
            </w:pPr>
          </w:p>
          <w:p w:rsidR="009E206C" w:rsidRDefault="009E206C" w:rsidP="009E206C">
            <w:pPr>
              <w:widowControl w:val="0"/>
              <w:suppressAutoHyphens/>
              <w:outlineLvl w:val="0"/>
              <w:rPr>
                <w:sz w:val="28"/>
                <w:szCs w:val="28"/>
              </w:rPr>
            </w:pPr>
            <w:r w:rsidRPr="009E206C">
              <w:rPr>
                <w:sz w:val="28"/>
                <w:szCs w:val="28"/>
              </w:rPr>
              <w:lastRenderedPageBreak/>
              <w:t>Приложение №1</w:t>
            </w:r>
          </w:p>
          <w:p w:rsidR="000D1708" w:rsidRPr="009E206C" w:rsidRDefault="009E206C" w:rsidP="009E206C">
            <w:pPr>
              <w:widowControl w:val="0"/>
              <w:suppressAutoHyphens/>
              <w:outlineLvl w:val="0"/>
              <w:rPr>
                <w:sz w:val="28"/>
                <w:szCs w:val="28"/>
              </w:rPr>
            </w:pPr>
            <w:r w:rsidRPr="009E206C">
              <w:rPr>
                <w:sz w:val="28"/>
                <w:szCs w:val="28"/>
              </w:rPr>
              <w:t xml:space="preserve">к административному регламенту «Реализация дополнительных общеобразовательных программ» </w:t>
            </w:r>
          </w:p>
        </w:tc>
      </w:tr>
    </w:tbl>
    <w:p w:rsidR="00D91417" w:rsidRDefault="00D91417" w:rsidP="00D91417">
      <w:pPr>
        <w:widowControl w:val="0"/>
        <w:suppressAutoHyphens/>
        <w:ind w:left="3780" w:right="-1"/>
        <w:jc w:val="right"/>
        <w:rPr>
          <w:sz w:val="28"/>
          <w:szCs w:val="28"/>
        </w:rPr>
      </w:pPr>
    </w:p>
    <w:p w:rsidR="00D91417" w:rsidRDefault="00D91417" w:rsidP="00D91417">
      <w:pPr>
        <w:widowControl w:val="0"/>
        <w:suppressAutoHyphens/>
        <w:ind w:left="3780" w:right="-1"/>
        <w:jc w:val="right"/>
        <w:rPr>
          <w:sz w:val="28"/>
          <w:szCs w:val="28"/>
        </w:rPr>
      </w:pPr>
    </w:p>
    <w:p w:rsidR="00D91417" w:rsidRPr="002F235B" w:rsidRDefault="00D91417" w:rsidP="00D91417">
      <w:pPr>
        <w:tabs>
          <w:tab w:val="left" w:pos="8100"/>
        </w:tabs>
        <w:suppressAutoHyphens/>
        <w:ind w:right="-1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Орган, ответственный за организацию предоставления муниципальной услуги </w:t>
      </w:r>
      <w:r>
        <w:rPr>
          <w:bCs/>
          <w:sz w:val="28"/>
          <w:szCs w:val="28"/>
        </w:rPr>
        <w:t>«</w:t>
      </w:r>
      <w:r w:rsidR="008B3AA3">
        <w:rPr>
          <w:bCs/>
          <w:sz w:val="28"/>
          <w:szCs w:val="28"/>
        </w:rPr>
        <w:t xml:space="preserve">Реализация </w:t>
      </w:r>
      <w:r w:rsidRPr="00496C60">
        <w:rPr>
          <w:sz w:val="28"/>
          <w:szCs w:val="28"/>
        </w:rPr>
        <w:t>дополнительн</w:t>
      </w:r>
      <w:r w:rsidR="008B3AA3">
        <w:rPr>
          <w:sz w:val="28"/>
          <w:szCs w:val="28"/>
        </w:rPr>
        <w:t>ых общеобразовательных программ</w:t>
      </w:r>
      <w:r>
        <w:rPr>
          <w:bCs/>
          <w:sz w:val="28"/>
          <w:szCs w:val="28"/>
        </w:rPr>
        <w:t>».</w:t>
      </w:r>
    </w:p>
    <w:p w:rsidR="00D91417" w:rsidRDefault="00D91417" w:rsidP="00D91417">
      <w:pPr>
        <w:tabs>
          <w:tab w:val="left" w:pos="8100"/>
        </w:tabs>
        <w:suppressAutoHyphens/>
        <w:ind w:right="-1"/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0"/>
        <w:gridCol w:w="2271"/>
        <w:gridCol w:w="2278"/>
        <w:gridCol w:w="2361"/>
      </w:tblGrid>
      <w:tr w:rsidR="00D91417" w:rsidRPr="00B0506F" w:rsidTr="00B96BC5"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417" w:rsidRPr="00B0506F" w:rsidRDefault="00D91417" w:rsidP="00B96BC5">
            <w:pPr>
              <w:tabs>
                <w:tab w:val="left" w:pos="8100"/>
              </w:tabs>
              <w:suppressAutoHyphens/>
              <w:ind w:right="-1" w:firstLine="900"/>
              <w:jc w:val="center"/>
              <w:rPr>
                <w:lang w:eastAsia="en-US"/>
              </w:rPr>
            </w:pPr>
            <w:r w:rsidRPr="00B0506F">
              <w:rPr>
                <w:lang w:eastAsia="en-US"/>
              </w:rPr>
              <w:t>Название учреждения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417" w:rsidRPr="00B0506F" w:rsidRDefault="00D91417" w:rsidP="00B96BC5">
            <w:pPr>
              <w:tabs>
                <w:tab w:val="left" w:pos="8100"/>
              </w:tabs>
              <w:suppressAutoHyphens/>
              <w:ind w:right="-1"/>
              <w:jc w:val="center"/>
              <w:rPr>
                <w:lang w:eastAsia="en-US"/>
              </w:rPr>
            </w:pPr>
            <w:r w:rsidRPr="00B0506F">
              <w:rPr>
                <w:lang w:eastAsia="en-US"/>
              </w:rPr>
              <w:t>ФИО</w:t>
            </w:r>
          </w:p>
          <w:p w:rsidR="00D91417" w:rsidRPr="00B0506F" w:rsidRDefault="00D91417" w:rsidP="00B96BC5">
            <w:pPr>
              <w:tabs>
                <w:tab w:val="left" w:pos="8100"/>
              </w:tabs>
              <w:suppressAutoHyphens/>
              <w:ind w:right="-1"/>
              <w:jc w:val="center"/>
              <w:rPr>
                <w:lang w:eastAsia="en-US"/>
              </w:rPr>
            </w:pPr>
            <w:r w:rsidRPr="00B0506F">
              <w:rPr>
                <w:lang w:eastAsia="en-US"/>
              </w:rPr>
              <w:t>руководителя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417" w:rsidRPr="00B0506F" w:rsidRDefault="00D91417" w:rsidP="00B96BC5">
            <w:pPr>
              <w:tabs>
                <w:tab w:val="left" w:pos="8100"/>
              </w:tabs>
              <w:suppressAutoHyphens/>
              <w:ind w:right="-1"/>
              <w:rPr>
                <w:lang w:eastAsia="en-US"/>
              </w:rPr>
            </w:pPr>
            <w:r w:rsidRPr="00B0506F">
              <w:rPr>
                <w:lang w:eastAsia="en-US"/>
              </w:rPr>
              <w:t>Адрес учреждения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417" w:rsidRPr="00B0506F" w:rsidRDefault="00D91417" w:rsidP="00B96BC5">
            <w:pPr>
              <w:tabs>
                <w:tab w:val="left" w:pos="8100"/>
              </w:tabs>
              <w:suppressAutoHyphens/>
              <w:ind w:right="-1"/>
              <w:rPr>
                <w:lang w:eastAsia="en-US"/>
              </w:rPr>
            </w:pPr>
            <w:r w:rsidRPr="00B0506F">
              <w:rPr>
                <w:lang w:eastAsia="en-US"/>
              </w:rPr>
              <w:t xml:space="preserve">Контактный телефон, адрес электронной почты </w:t>
            </w:r>
          </w:p>
        </w:tc>
      </w:tr>
      <w:tr w:rsidR="00D91417" w:rsidRPr="00B0506F" w:rsidTr="00B96BC5"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417" w:rsidRDefault="00D91417" w:rsidP="00B96BC5">
            <w:pPr>
              <w:tabs>
                <w:tab w:val="left" w:pos="8100"/>
              </w:tabs>
              <w:suppressAutoHyphens/>
              <w:ind w:right="-1"/>
              <w:rPr>
                <w:lang w:eastAsia="en-US"/>
              </w:rPr>
            </w:pPr>
            <w:r w:rsidRPr="00B0506F">
              <w:rPr>
                <w:lang w:eastAsia="en-US"/>
              </w:rPr>
              <w:t>Отдел образования администрации Грачевского района</w:t>
            </w:r>
          </w:p>
          <w:p w:rsidR="00897AA5" w:rsidRPr="00B0506F" w:rsidRDefault="00897AA5" w:rsidP="00B96BC5">
            <w:pPr>
              <w:tabs>
                <w:tab w:val="left" w:pos="8100"/>
              </w:tabs>
              <w:suppressAutoHyphens/>
              <w:ind w:right="-1"/>
              <w:rPr>
                <w:lang w:eastAsia="en-US"/>
              </w:rPr>
            </w:pPr>
            <w:r>
              <w:rPr>
                <w:lang w:eastAsia="en-US"/>
              </w:rPr>
              <w:t>Оренбургской области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2BB" w:rsidRDefault="009642BB" w:rsidP="00B96BC5">
            <w:pPr>
              <w:tabs>
                <w:tab w:val="left" w:pos="8100"/>
              </w:tabs>
              <w:suppressAutoHyphens/>
              <w:ind w:right="-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Гревцова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D91417" w:rsidRPr="00B0506F" w:rsidRDefault="009642BB" w:rsidP="00B96BC5">
            <w:pPr>
              <w:tabs>
                <w:tab w:val="left" w:pos="8100"/>
              </w:tabs>
              <w:suppressAutoHyphens/>
              <w:ind w:right="-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Наталья Владимировна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417" w:rsidRPr="00B0506F" w:rsidRDefault="00D91417" w:rsidP="00B96BC5">
            <w:pPr>
              <w:tabs>
                <w:tab w:val="left" w:pos="8100"/>
              </w:tabs>
              <w:suppressAutoHyphens/>
              <w:ind w:right="-1"/>
              <w:rPr>
                <w:lang w:eastAsia="en-US"/>
              </w:rPr>
            </w:pPr>
            <w:r w:rsidRPr="00B0506F">
              <w:rPr>
                <w:lang w:eastAsia="en-US"/>
              </w:rPr>
              <w:t>461800,</w:t>
            </w:r>
          </w:p>
          <w:p w:rsidR="00D91417" w:rsidRPr="00B0506F" w:rsidRDefault="00D91417" w:rsidP="00B96BC5">
            <w:pPr>
              <w:tabs>
                <w:tab w:val="left" w:pos="8100"/>
              </w:tabs>
              <w:suppressAutoHyphens/>
              <w:ind w:right="-1"/>
              <w:rPr>
                <w:lang w:eastAsia="en-US"/>
              </w:rPr>
            </w:pPr>
            <w:r w:rsidRPr="00B0506F">
              <w:rPr>
                <w:lang w:eastAsia="en-US"/>
              </w:rPr>
              <w:t xml:space="preserve">Оренбургская область, Грачевский район, </w:t>
            </w:r>
            <w:proofErr w:type="gramStart"/>
            <w:r w:rsidRPr="00B0506F">
              <w:rPr>
                <w:lang w:eastAsia="en-US"/>
              </w:rPr>
              <w:t>с</w:t>
            </w:r>
            <w:proofErr w:type="gramEnd"/>
            <w:r w:rsidRPr="00B0506F">
              <w:rPr>
                <w:lang w:eastAsia="en-US"/>
              </w:rPr>
              <w:t>. Грачевка,</w:t>
            </w:r>
          </w:p>
          <w:p w:rsidR="00D91417" w:rsidRPr="00B0506F" w:rsidRDefault="00D91417" w:rsidP="00B96BC5">
            <w:pPr>
              <w:tabs>
                <w:tab w:val="left" w:pos="8100"/>
              </w:tabs>
              <w:suppressAutoHyphens/>
              <w:ind w:right="-1"/>
              <w:rPr>
                <w:lang w:eastAsia="en-US"/>
              </w:rPr>
            </w:pPr>
            <w:r w:rsidRPr="00B0506F">
              <w:rPr>
                <w:lang w:eastAsia="en-US"/>
              </w:rPr>
              <w:t>Ул</w:t>
            </w:r>
            <w:proofErr w:type="gramStart"/>
            <w:r w:rsidRPr="00B0506F">
              <w:rPr>
                <w:lang w:eastAsia="en-US"/>
              </w:rPr>
              <w:t>.М</w:t>
            </w:r>
            <w:proofErr w:type="gramEnd"/>
            <w:r w:rsidRPr="00B0506F">
              <w:rPr>
                <w:lang w:eastAsia="en-US"/>
              </w:rPr>
              <w:t>айская ,22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17" w:rsidRPr="00B0506F" w:rsidRDefault="00D91417" w:rsidP="00B96BC5">
            <w:pPr>
              <w:tabs>
                <w:tab w:val="left" w:pos="8100"/>
              </w:tabs>
              <w:suppressAutoHyphens/>
              <w:ind w:right="-1"/>
              <w:rPr>
                <w:lang w:eastAsia="en-US"/>
              </w:rPr>
            </w:pPr>
            <w:r w:rsidRPr="00B0506F">
              <w:rPr>
                <w:lang w:eastAsia="en-US"/>
              </w:rPr>
              <w:t>21076,</w:t>
            </w:r>
          </w:p>
          <w:p w:rsidR="00D91417" w:rsidRPr="00B0506F" w:rsidRDefault="009E4F1E" w:rsidP="00B96BC5">
            <w:pPr>
              <w:rPr>
                <w:color w:val="000000"/>
                <w:lang w:eastAsia="en-US"/>
              </w:rPr>
            </w:pPr>
            <w:hyperlink r:id="rId11" w:history="1">
              <w:r w:rsidR="00D91417" w:rsidRPr="00B0506F">
                <w:rPr>
                  <w:rStyle w:val="a5"/>
                  <w:color w:val="000000"/>
                  <w:lang w:eastAsia="en-US"/>
                </w:rPr>
                <w:t>56ouo21@obraz-orenburg.ru</w:t>
              </w:r>
            </w:hyperlink>
          </w:p>
          <w:p w:rsidR="00D91417" w:rsidRPr="00B0506F" w:rsidRDefault="00D91417" w:rsidP="00B96BC5">
            <w:pPr>
              <w:tabs>
                <w:tab w:val="left" w:pos="8100"/>
              </w:tabs>
              <w:suppressAutoHyphens/>
              <w:ind w:right="-1" w:firstLine="900"/>
              <w:jc w:val="center"/>
              <w:rPr>
                <w:lang w:eastAsia="en-US"/>
              </w:rPr>
            </w:pPr>
          </w:p>
        </w:tc>
      </w:tr>
    </w:tbl>
    <w:p w:rsidR="00D91417" w:rsidRDefault="00D91417" w:rsidP="00D91417">
      <w:pPr>
        <w:widowControl w:val="0"/>
        <w:suppressAutoHyphens/>
        <w:ind w:right="-1"/>
        <w:outlineLvl w:val="0"/>
        <w:rPr>
          <w:b/>
          <w:kern w:val="36"/>
        </w:rPr>
      </w:pPr>
    </w:p>
    <w:p w:rsidR="00D91417" w:rsidRDefault="00D91417" w:rsidP="00D91417">
      <w:pPr>
        <w:widowControl w:val="0"/>
        <w:suppressAutoHyphens/>
        <w:ind w:right="-1"/>
        <w:outlineLvl w:val="0"/>
        <w:rPr>
          <w:b/>
          <w:kern w:val="36"/>
        </w:rPr>
      </w:pPr>
    </w:p>
    <w:p w:rsidR="00D91417" w:rsidRDefault="00D91417" w:rsidP="00D91417">
      <w:pPr>
        <w:widowControl w:val="0"/>
        <w:suppressAutoHyphens/>
        <w:ind w:right="-1"/>
        <w:outlineLvl w:val="0"/>
        <w:rPr>
          <w:b/>
          <w:kern w:val="36"/>
        </w:rPr>
      </w:pPr>
    </w:p>
    <w:p w:rsidR="00D91417" w:rsidRPr="00A22B33" w:rsidRDefault="00D91417" w:rsidP="00D91417">
      <w:pPr>
        <w:widowControl w:val="0"/>
        <w:suppressAutoHyphens/>
        <w:ind w:right="-1"/>
        <w:outlineLvl w:val="0"/>
        <w:rPr>
          <w:b/>
          <w:sz w:val="28"/>
          <w:szCs w:val="28"/>
        </w:rPr>
      </w:pPr>
    </w:p>
    <w:p w:rsidR="00D91417" w:rsidRDefault="00D91417" w:rsidP="00D91417">
      <w:pPr>
        <w:widowControl w:val="0"/>
        <w:suppressAutoHyphens/>
        <w:ind w:left="3780" w:right="-1"/>
        <w:jc w:val="center"/>
        <w:rPr>
          <w:sz w:val="28"/>
          <w:szCs w:val="28"/>
        </w:rPr>
      </w:pPr>
    </w:p>
    <w:p w:rsidR="00D91417" w:rsidRDefault="00D91417" w:rsidP="00D91417">
      <w:pPr>
        <w:tabs>
          <w:tab w:val="left" w:pos="8100"/>
        </w:tabs>
        <w:suppressAutoHyphens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Учреждения, предоставляющие муниципальную услугу</w:t>
      </w:r>
    </w:p>
    <w:p w:rsidR="00D91417" w:rsidRPr="002F235B" w:rsidRDefault="00D91417" w:rsidP="00D91417">
      <w:pPr>
        <w:tabs>
          <w:tab w:val="left" w:pos="8100"/>
        </w:tabs>
        <w:suppressAutoHyphens/>
        <w:ind w:right="-1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8B3AA3">
        <w:rPr>
          <w:bCs/>
          <w:sz w:val="28"/>
          <w:szCs w:val="28"/>
        </w:rPr>
        <w:t xml:space="preserve">Реализация </w:t>
      </w:r>
      <w:r w:rsidR="008B3AA3" w:rsidRPr="00496C60">
        <w:rPr>
          <w:sz w:val="28"/>
          <w:szCs w:val="28"/>
        </w:rPr>
        <w:t>дополнительн</w:t>
      </w:r>
      <w:r w:rsidR="008B3AA3">
        <w:rPr>
          <w:sz w:val="28"/>
          <w:szCs w:val="28"/>
        </w:rPr>
        <w:t>ых общеобразовательных программ</w:t>
      </w:r>
      <w:r w:rsidR="008B3AA3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D91417" w:rsidRDefault="00D91417" w:rsidP="00D91417">
      <w:pPr>
        <w:spacing w:before="90" w:after="90"/>
        <w:jc w:val="center"/>
        <w:outlineLvl w:val="1"/>
        <w:rPr>
          <w:b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2429"/>
        <w:gridCol w:w="2127"/>
        <w:gridCol w:w="1842"/>
        <w:gridCol w:w="2268"/>
      </w:tblGrid>
      <w:tr w:rsidR="00D91417" w:rsidTr="00B96BC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17" w:rsidRDefault="00D91417" w:rsidP="00B96BC5">
            <w:pPr>
              <w:tabs>
                <w:tab w:val="num" w:pos="0"/>
              </w:tabs>
            </w:pPr>
            <w:r>
              <w:t>№.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17" w:rsidRDefault="00D91417" w:rsidP="00B96BC5">
            <w:pPr>
              <w:tabs>
                <w:tab w:val="num" w:pos="0"/>
              </w:tabs>
              <w:jc w:val="center"/>
            </w:pPr>
            <w:r>
              <w:t>Наименование образовательного учреждения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17" w:rsidRDefault="00D91417" w:rsidP="00B96BC5">
            <w:pPr>
              <w:tabs>
                <w:tab w:val="num" w:pos="0"/>
              </w:tabs>
              <w:jc w:val="center"/>
            </w:pPr>
            <w:r>
              <w:t>Адрес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17" w:rsidRDefault="00D91417" w:rsidP="00B96BC5">
            <w:pPr>
              <w:tabs>
                <w:tab w:val="num" w:pos="0"/>
              </w:tabs>
              <w:jc w:val="center"/>
            </w:pPr>
            <w:r>
              <w:t>Ф.И.О.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17" w:rsidRDefault="00D91417" w:rsidP="00B96BC5">
            <w:pPr>
              <w:tabs>
                <w:tab w:val="num" w:pos="0"/>
              </w:tabs>
              <w:jc w:val="center"/>
            </w:pPr>
            <w:r>
              <w:t>Телефон,</w:t>
            </w:r>
          </w:p>
          <w:p w:rsidR="00D91417" w:rsidRDefault="00D91417" w:rsidP="00B96BC5">
            <w:pPr>
              <w:tabs>
                <w:tab w:val="num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D91417" w:rsidTr="00B96BC5">
        <w:trPr>
          <w:trHeight w:val="116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17" w:rsidRDefault="00D91417" w:rsidP="00B96BC5">
            <w:pPr>
              <w:tabs>
                <w:tab w:val="num" w:pos="0"/>
              </w:tabs>
            </w:pPr>
            <w:r>
              <w:t>1.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17" w:rsidRDefault="009642BB" w:rsidP="009E206C">
            <w:pPr>
              <w:tabs>
                <w:tab w:val="num" w:pos="0"/>
              </w:tabs>
              <w:jc w:val="center"/>
            </w:pPr>
            <w:r>
              <w:t xml:space="preserve">МАУ </w:t>
            </w:r>
            <w:proofErr w:type="gramStart"/>
            <w:r>
              <w:t>ДО</w:t>
            </w:r>
            <w:proofErr w:type="gramEnd"/>
            <w:r w:rsidR="00D91417">
              <w:t xml:space="preserve"> «</w:t>
            </w:r>
            <w:proofErr w:type="gramStart"/>
            <w:r w:rsidR="00D91417">
              <w:t>Центр</w:t>
            </w:r>
            <w:proofErr w:type="gramEnd"/>
            <w:r w:rsidR="00D91417">
              <w:t xml:space="preserve"> развития творчества </w:t>
            </w:r>
            <w:r w:rsidR="009E206C">
              <w:t xml:space="preserve">детей </w:t>
            </w:r>
            <w:r w:rsidR="00D91417">
              <w:t>и юношества»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17" w:rsidRDefault="00D91417" w:rsidP="00B96BC5">
            <w:pPr>
              <w:tabs>
                <w:tab w:val="num" w:pos="0"/>
              </w:tabs>
            </w:pPr>
            <w:proofErr w:type="gramStart"/>
            <w:r>
              <w:t>с</w:t>
            </w:r>
            <w:proofErr w:type="gramEnd"/>
            <w:r>
              <w:t>. Грачевка, ул. Юбилейная, 23</w:t>
            </w:r>
          </w:p>
          <w:p w:rsidR="00D91417" w:rsidRDefault="00D91417" w:rsidP="00B96BC5">
            <w:pPr>
              <w:tabs>
                <w:tab w:val="num" w:pos="0"/>
              </w:tabs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17" w:rsidRDefault="009642BB" w:rsidP="00B96BC5">
            <w:pPr>
              <w:tabs>
                <w:tab w:val="num" w:pos="0"/>
              </w:tabs>
            </w:pPr>
            <w:r>
              <w:t>Краснова Елена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17" w:rsidRPr="00A22B33" w:rsidRDefault="00D91417" w:rsidP="00B96BC5">
            <w:pPr>
              <w:tabs>
                <w:tab w:val="num" w:pos="0"/>
              </w:tabs>
              <w:rPr>
                <w:color w:val="000000"/>
              </w:rPr>
            </w:pPr>
            <w:r w:rsidRPr="00A22B33">
              <w:rPr>
                <w:color w:val="000000"/>
              </w:rPr>
              <w:t>2-14-96</w:t>
            </w:r>
          </w:p>
          <w:p w:rsidR="00D91417" w:rsidRPr="002C6053" w:rsidRDefault="00D91417" w:rsidP="00B96BC5">
            <w:pPr>
              <w:tabs>
                <w:tab w:val="num" w:pos="0"/>
              </w:tabs>
              <w:rPr>
                <w:color w:val="0000FF"/>
              </w:rPr>
            </w:pPr>
            <w:proofErr w:type="spellStart"/>
            <w:r w:rsidRPr="00A22B33">
              <w:rPr>
                <w:color w:val="000000"/>
                <w:lang w:val="en-US"/>
              </w:rPr>
              <w:t>zentr</w:t>
            </w:r>
            <w:proofErr w:type="spellEnd"/>
            <w:r w:rsidRPr="00A22B33">
              <w:rPr>
                <w:color w:val="000000"/>
              </w:rPr>
              <w:t>_62@</w:t>
            </w:r>
            <w:proofErr w:type="spellStart"/>
            <w:r w:rsidRPr="00A22B33">
              <w:rPr>
                <w:color w:val="000000"/>
                <w:lang w:val="en-US"/>
              </w:rPr>
              <w:t>mai</w:t>
            </w:r>
            <w:proofErr w:type="spellEnd"/>
            <w:r w:rsidRPr="00A22B33">
              <w:rPr>
                <w:color w:val="000000"/>
              </w:rPr>
              <w:t xml:space="preserve">. </w:t>
            </w:r>
            <w:proofErr w:type="spellStart"/>
            <w:r w:rsidRPr="00A22B33">
              <w:rPr>
                <w:color w:val="000000"/>
                <w:lang w:val="en-US"/>
              </w:rPr>
              <w:t>ru</w:t>
            </w:r>
            <w:proofErr w:type="spellEnd"/>
          </w:p>
        </w:tc>
      </w:tr>
      <w:tr w:rsidR="00D91417" w:rsidTr="00B96BC5">
        <w:trPr>
          <w:trHeight w:val="1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17" w:rsidRDefault="00D91417" w:rsidP="00B96BC5">
            <w:pPr>
              <w:tabs>
                <w:tab w:val="num" w:pos="0"/>
              </w:tabs>
            </w:pPr>
            <w:r>
              <w:t>2.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17" w:rsidRDefault="009642BB" w:rsidP="008B3AA3">
            <w:pPr>
              <w:tabs>
                <w:tab w:val="num" w:pos="0"/>
              </w:tabs>
              <w:jc w:val="center"/>
            </w:pPr>
            <w:r>
              <w:t>МБУ ДО</w:t>
            </w:r>
            <w:r w:rsidR="00D91417">
              <w:t xml:space="preserve"> «</w:t>
            </w:r>
            <w:proofErr w:type="spellStart"/>
            <w:r w:rsidR="008B3AA3">
              <w:t>Грачевская</w:t>
            </w:r>
            <w:proofErr w:type="spellEnd"/>
            <w:r w:rsidR="008B3AA3">
              <w:t xml:space="preserve"> </w:t>
            </w:r>
            <w:proofErr w:type="spellStart"/>
            <w:proofErr w:type="gramStart"/>
            <w:r w:rsidR="008B3AA3">
              <w:t>д</w:t>
            </w:r>
            <w:r w:rsidR="00D91417">
              <w:t>етск</w:t>
            </w:r>
            <w:r w:rsidR="009E206C">
              <w:t>о</w:t>
            </w:r>
            <w:proofErr w:type="spellEnd"/>
            <w:r w:rsidR="009E206C">
              <w:t>-</w:t>
            </w:r>
            <w:r w:rsidR="00D91417">
              <w:t xml:space="preserve"> юношеская</w:t>
            </w:r>
            <w:proofErr w:type="gramEnd"/>
            <w:r w:rsidR="00D91417">
              <w:t xml:space="preserve"> спортивная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17" w:rsidRDefault="00D91417" w:rsidP="00B96BC5">
            <w:pPr>
              <w:tabs>
                <w:tab w:val="num" w:pos="0"/>
              </w:tabs>
            </w:pPr>
            <w:proofErr w:type="gramStart"/>
            <w:r>
              <w:t>с</w:t>
            </w:r>
            <w:proofErr w:type="gramEnd"/>
            <w:r>
              <w:t>. Грачевка, ул. Юбилейная, 9</w:t>
            </w:r>
          </w:p>
          <w:p w:rsidR="00D91417" w:rsidRDefault="00D91417" w:rsidP="00B96BC5">
            <w:pPr>
              <w:tabs>
                <w:tab w:val="num" w:pos="0"/>
              </w:tabs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17" w:rsidRDefault="009642BB" w:rsidP="00B96BC5">
            <w:pPr>
              <w:tabs>
                <w:tab w:val="num" w:pos="0"/>
              </w:tabs>
            </w:pPr>
            <w:proofErr w:type="spellStart"/>
            <w:r>
              <w:t>Космынин</w:t>
            </w:r>
            <w:proofErr w:type="spellEnd"/>
            <w:r>
              <w:t xml:space="preserve"> Владимир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17" w:rsidRPr="002C6053" w:rsidRDefault="00D91417" w:rsidP="00B96BC5">
            <w:pPr>
              <w:tabs>
                <w:tab w:val="num" w:pos="0"/>
              </w:tabs>
            </w:pPr>
            <w:r>
              <w:t>2-13-48</w:t>
            </w:r>
          </w:p>
          <w:p w:rsidR="00D91417" w:rsidRPr="002C6053" w:rsidRDefault="00D91417" w:rsidP="00B96BC5">
            <w:pPr>
              <w:tabs>
                <w:tab w:val="num" w:pos="0"/>
              </w:tabs>
            </w:pPr>
            <w:r>
              <w:rPr>
                <w:lang w:val="en-US"/>
              </w:rPr>
              <w:t>sport</w:t>
            </w:r>
            <w:r w:rsidRPr="002C6053">
              <w:t>-</w:t>
            </w:r>
            <w:proofErr w:type="spellStart"/>
            <w:r>
              <w:rPr>
                <w:lang w:val="en-US"/>
              </w:rPr>
              <w:t>gra</w:t>
            </w:r>
            <w:proofErr w:type="spellEnd"/>
            <w:r w:rsidRPr="002C6053"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</w:tbl>
    <w:p w:rsidR="00D91417" w:rsidRDefault="00D91417" w:rsidP="00D91417">
      <w:pPr>
        <w:tabs>
          <w:tab w:val="num" w:pos="0"/>
        </w:tabs>
        <w:ind w:firstLine="540"/>
        <w:jc w:val="both"/>
      </w:pPr>
    </w:p>
    <w:p w:rsidR="00D91417" w:rsidRDefault="00D91417" w:rsidP="00D91417">
      <w:pPr>
        <w:spacing w:before="90" w:after="90"/>
        <w:outlineLvl w:val="1"/>
        <w:rPr>
          <w:b/>
        </w:rPr>
      </w:pPr>
    </w:p>
    <w:p w:rsidR="00D91417" w:rsidRDefault="00D91417" w:rsidP="00D91417">
      <w:pPr>
        <w:spacing w:before="90" w:after="90"/>
        <w:outlineLvl w:val="1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</w:t>
      </w:r>
    </w:p>
    <w:p w:rsidR="00D91417" w:rsidRDefault="00D91417" w:rsidP="00D91417">
      <w:pPr>
        <w:spacing w:before="90" w:after="90"/>
        <w:outlineLvl w:val="1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</w:p>
    <w:p w:rsidR="00D91417" w:rsidRDefault="00D91417" w:rsidP="00D91417">
      <w:pPr>
        <w:spacing w:before="90" w:after="90"/>
        <w:outlineLvl w:val="1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</w:p>
    <w:p w:rsidR="00D91417" w:rsidRPr="00241222" w:rsidRDefault="00D91417" w:rsidP="00D91417">
      <w:pPr>
        <w:spacing w:before="90" w:after="90"/>
        <w:outlineLvl w:val="1"/>
        <w:rPr>
          <w:b/>
        </w:rPr>
      </w:pPr>
    </w:p>
    <w:p w:rsidR="00897AA5" w:rsidRDefault="00D91417" w:rsidP="00D91417">
      <w:pPr>
        <w:widowControl w:val="0"/>
        <w:suppressAutoHyphens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</w:t>
      </w:r>
      <w:r w:rsidR="00612CA0">
        <w:rPr>
          <w:b/>
          <w:sz w:val="28"/>
          <w:szCs w:val="28"/>
        </w:rPr>
        <w:t xml:space="preserve">    </w:t>
      </w:r>
    </w:p>
    <w:p w:rsidR="00897AA5" w:rsidRDefault="00897AA5" w:rsidP="00D91417">
      <w:pPr>
        <w:widowControl w:val="0"/>
        <w:suppressAutoHyphens/>
        <w:outlineLvl w:val="0"/>
        <w:rPr>
          <w:b/>
          <w:sz w:val="28"/>
          <w:szCs w:val="28"/>
        </w:rPr>
      </w:pPr>
    </w:p>
    <w:p w:rsidR="00897AA5" w:rsidRDefault="00897AA5" w:rsidP="00D91417">
      <w:pPr>
        <w:widowControl w:val="0"/>
        <w:suppressAutoHyphens/>
        <w:outlineLvl w:val="0"/>
        <w:rPr>
          <w:b/>
          <w:sz w:val="28"/>
          <w:szCs w:val="28"/>
        </w:rPr>
      </w:pPr>
    </w:p>
    <w:p w:rsidR="008B3AA3" w:rsidRDefault="00897AA5" w:rsidP="00D91417">
      <w:pPr>
        <w:widowControl w:val="0"/>
        <w:suppressAutoHyphens/>
        <w:outlineLvl w:val="0"/>
        <w:rPr>
          <w:sz w:val="22"/>
          <w:szCs w:val="22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</w:t>
      </w:r>
      <w:r w:rsidR="00612CA0">
        <w:rPr>
          <w:b/>
          <w:sz w:val="28"/>
          <w:szCs w:val="28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6"/>
      </w:tblGrid>
      <w:tr w:rsidR="008B3AA3" w:rsidTr="008B3AA3">
        <w:tc>
          <w:tcPr>
            <w:tcW w:w="4785" w:type="dxa"/>
          </w:tcPr>
          <w:p w:rsidR="008B3AA3" w:rsidRDefault="008B3AA3" w:rsidP="00D91417">
            <w:pPr>
              <w:widowControl w:val="0"/>
              <w:suppressAutoHyphens/>
              <w:outlineLvl w:val="0"/>
            </w:pPr>
          </w:p>
        </w:tc>
        <w:tc>
          <w:tcPr>
            <w:tcW w:w="4786" w:type="dxa"/>
          </w:tcPr>
          <w:p w:rsidR="008B3AA3" w:rsidRDefault="008B3AA3" w:rsidP="008B3AA3">
            <w:pPr>
              <w:widowControl w:val="0"/>
              <w:suppressAutoHyphens/>
              <w:outlineLvl w:val="0"/>
              <w:rPr>
                <w:sz w:val="28"/>
                <w:szCs w:val="28"/>
              </w:rPr>
            </w:pPr>
            <w:r w:rsidRPr="009E206C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>2</w:t>
            </w:r>
          </w:p>
          <w:p w:rsidR="008B3AA3" w:rsidRDefault="008B3AA3" w:rsidP="008B3AA3">
            <w:pPr>
              <w:widowControl w:val="0"/>
              <w:suppressAutoHyphens/>
              <w:outlineLvl w:val="0"/>
            </w:pPr>
            <w:r w:rsidRPr="009E206C">
              <w:rPr>
                <w:sz w:val="28"/>
                <w:szCs w:val="28"/>
              </w:rPr>
              <w:t>к административному регламенту «Реализация дополнительных общеобразовательных программ»</w:t>
            </w:r>
          </w:p>
        </w:tc>
      </w:tr>
    </w:tbl>
    <w:p w:rsidR="00D91417" w:rsidRDefault="00D91417" w:rsidP="00D91417">
      <w:pPr>
        <w:spacing w:before="90" w:after="90"/>
        <w:jc w:val="right"/>
        <w:outlineLvl w:val="1"/>
        <w:rPr>
          <w:b/>
          <w:kern w:val="36"/>
        </w:rPr>
      </w:pPr>
    </w:p>
    <w:p w:rsidR="00D91417" w:rsidRDefault="00D91417" w:rsidP="00D91417">
      <w:pPr>
        <w:spacing w:before="90" w:after="90"/>
        <w:jc w:val="right"/>
        <w:outlineLvl w:val="1"/>
        <w:rPr>
          <w:b/>
          <w:kern w:val="36"/>
        </w:rPr>
      </w:pPr>
    </w:p>
    <w:p w:rsidR="00D91417" w:rsidRDefault="00D91417" w:rsidP="00D91417">
      <w:pPr>
        <w:tabs>
          <w:tab w:val="left" w:pos="8100"/>
        </w:tabs>
        <w:suppressAutoHyphens/>
        <w:ind w:right="-1"/>
        <w:jc w:val="center"/>
        <w:rPr>
          <w:kern w:val="36"/>
          <w:sz w:val="28"/>
          <w:szCs w:val="28"/>
        </w:rPr>
      </w:pPr>
      <w:r w:rsidRPr="00EB26D8">
        <w:rPr>
          <w:kern w:val="36"/>
          <w:sz w:val="28"/>
          <w:szCs w:val="28"/>
        </w:rPr>
        <w:t xml:space="preserve">Блок - схема общей структуры последовательности административных действий при исполнении муниципальной услуги </w:t>
      </w:r>
    </w:p>
    <w:p w:rsidR="00D91417" w:rsidRPr="00EB26D8" w:rsidRDefault="00D91417" w:rsidP="00D91417">
      <w:pPr>
        <w:tabs>
          <w:tab w:val="left" w:pos="8100"/>
        </w:tabs>
        <w:suppressAutoHyphens/>
        <w:ind w:right="-1"/>
        <w:jc w:val="center"/>
        <w:rPr>
          <w:sz w:val="28"/>
          <w:szCs w:val="28"/>
        </w:rPr>
      </w:pPr>
      <w:r w:rsidRPr="00EB26D8">
        <w:rPr>
          <w:kern w:val="36"/>
          <w:sz w:val="28"/>
          <w:szCs w:val="28"/>
        </w:rPr>
        <w:t>«</w:t>
      </w:r>
      <w:r w:rsidR="008B3AA3">
        <w:rPr>
          <w:bCs/>
          <w:sz w:val="28"/>
          <w:szCs w:val="28"/>
        </w:rPr>
        <w:t xml:space="preserve">Реализация </w:t>
      </w:r>
      <w:r w:rsidR="008B3AA3" w:rsidRPr="00496C60">
        <w:rPr>
          <w:sz w:val="28"/>
          <w:szCs w:val="28"/>
        </w:rPr>
        <w:t>дополнительн</w:t>
      </w:r>
      <w:r w:rsidR="008B3AA3">
        <w:rPr>
          <w:sz w:val="28"/>
          <w:szCs w:val="28"/>
        </w:rPr>
        <w:t>ых общеобразовательных программ</w:t>
      </w:r>
      <w:r w:rsidRPr="00EB26D8">
        <w:rPr>
          <w:sz w:val="28"/>
          <w:szCs w:val="28"/>
        </w:rPr>
        <w:t>»</w:t>
      </w:r>
    </w:p>
    <w:p w:rsidR="00D91417" w:rsidRDefault="00D91417" w:rsidP="00D91417">
      <w:pPr>
        <w:spacing w:before="90" w:after="90"/>
        <w:jc w:val="center"/>
        <w:outlineLvl w:val="1"/>
        <w:rPr>
          <w:b/>
          <w:kern w:val="36"/>
        </w:rPr>
      </w:pPr>
    </w:p>
    <w:p w:rsidR="00D91417" w:rsidRDefault="009E4F1E" w:rsidP="00D91417">
      <w:pPr>
        <w:spacing w:before="90" w:after="90"/>
        <w:jc w:val="center"/>
        <w:outlineLvl w:val="1"/>
        <w:rPr>
          <w:b/>
        </w:rPr>
      </w:pPr>
      <w:r w:rsidRPr="009E4F1E">
        <w:pict>
          <v:rect id="_x0000_s1026" style="position:absolute;left:0;text-align:left;margin-left:32pt;margin-top:11.4pt;width:401.25pt;height:47.7pt;z-index:251660288">
            <v:textbox style="mso-next-textbox:#_x0000_s1026">
              <w:txbxContent>
                <w:p w:rsidR="003136FB" w:rsidRDefault="003136FB" w:rsidP="00D91417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Выбор родителями (законными представителями) </w:t>
                  </w:r>
                </w:p>
                <w:p w:rsidR="003136FB" w:rsidRDefault="003136FB" w:rsidP="00D91417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учреждения дополнительного образования </w:t>
                  </w:r>
                </w:p>
              </w:txbxContent>
            </v:textbox>
          </v:rect>
        </w:pict>
      </w:r>
    </w:p>
    <w:p w:rsidR="00D91417" w:rsidRDefault="00D91417" w:rsidP="00D91417">
      <w:pPr>
        <w:spacing w:before="90" w:after="90"/>
        <w:jc w:val="center"/>
        <w:outlineLvl w:val="1"/>
        <w:rPr>
          <w:b/>
        </w:rPr>
      </w:pPr>
    </w:p>
    <w:p w:rsidR="00D91417" w:rsidRDefault="009E4F1E" w:rsidP="00D91417">
      <w:pPr>
        <w:spacing w:before="90" w:after="90"/>
        <w:jc w:val="center"/>
        <w:outlineLvl w:val="1"/>
        <w:rPr>
          <w:b/>
        </w:rPr>
      </w:pPr>
      <w:r w:rsidRPr="009E4F1E">
        <w:pict>
          <v:line id="_x0000_s1028" style="position:absolute;left:0;text-align:left;z-index:251662336" from="239pt,12.05pt" to="239pt,30.05pt"/>
        </w:pict>
      </w:r>
    </w:p>
    <w:p w:rsidR="00D91417" w:rsidRDefault="009E4F1E" w:rsidP="00D91417">
      <w:pPr>
        <w:tabs>
          <w:tab w:val="num" w:pos="0"/>
        </w:tabs>
        <w:ind w:firstLine="540"/>
        <w:jc w:val="both"/>
        <w:rPr>
          <w:b/>
        </w:rPr>
      </w:pPr>
      <w:r w:rsidRPr="009E4F1E">
        <w:pict>
          <v:line id="_x0000_s1030" style="position:absolute;left:0;text-align:left;z-index:251664384" from="239pt,7.25pt" to="239pt,25.25pt">
            <v:stroke endarrow="block"/>
          </v:line>
        </w:pict>
      </w:r>
    </w:p>
    <w:p w:rsidR="00D91417" w:rsidRDefault="009E4F1E" w:rsidP="00D91417">
      <w:pPr>
        <w:tabs>
          <w:tab w:val="num" w:pos="0"/>
        </w:tabs>
        <w:ind w:firstLine="540"/>
        <w:jc w:val="both"/>
        <w:rPr>
          <w:b/>
        </w:rPr>
      </w:pPr>
      <w:r w:rsidRPr="009E4F1E">
        <w:pict>
          <v:rect id="_x0000_s1027" style="position:absolute;left:0;text-align:left;margin-left:32pt;margin-top:7.55pt;width:401.25pt;height:47.75pt;z-index:251661312">
            <v:textbox style="mso-next-textbox:#_x0000_s1027">
              <w:txbxContent>
                <w:p w:rsidR="003136FB" w:rsidRDefault="003136FB" w:rsidP="00D91417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Прием документов (заявления) от граждан </w:t>
                  </w:r>
                </w:p>
                <w:p w:rsidR="003136FB" w:rsidRDefault="003136FB" w:rsidP="00D91417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для приема в учреждение дополнительного образования </w:t>
                  </w:r>
                </w:p>
              </w:txbxContent>
            </v:textbox>
          </v:rect>
        </w:pict>
      </w:r>
    </w:p>
    <w:p w:rsidR="00D91417" w:rsidRDefault="00D91417" w:rsidP="00D91417">
      <w:pPr>
        <w:tabs>
          <w:tab w:val="num" w:pos="0"/>
        </w:tabs>
        <w:ind w:firstLine="540"/>
        <w:jc w:val="both"/>
        <w:rPr>
          <w:b/>
        </w:rPr>
      </w:pPr>
    </w:p>
    <w:p w:rsidR="00D91417" w:rsidRDefault="00D91417" w:rsidP="00D91417">
      <w:pPr>
        <w:tabs>
          <w:tab w:val="num" w:pos="0"/>
        </w:tabs>
        <w:ind w:firstLine="540"/>
        <w:jc w:val="both"/>
        <w:rPr>
          <w:b/>
        </w:rPr>
      </w:pPr>
    </w:p>
    <w:p w:rsidR="00D91417" w:rsidRDefault="009E4F1E" w:rsidP="00D91417">
      <w:pPr>
        <w:tabs>
          <w:tab w:val="num" w:pos="0"/>
        </w:tabs>
        <w:ind w:firstLine="540"/>
        <w:jc w:val="both"/>
        <w:rPr>
          <w:b/>
        </w:rPr>
      </w:pPr>
      <w:r w:rsidRPr="009E4F1E">
        <w:pict>
          <v:line id="_x0000_s1033" style="position:absolute;left:0;text-align:left;z-index:251667456" from="239pt,12.45pt" to="239pt,21.45pt"/>
        </w:pict>
      </w:r>
    </w:p>
    <w:p w:rsidR="00D91417" w:rsidRDefault="009E4F1E" w:rsidP="00D91417">
      <w:pPr>
        <w:tabs>
          <w:tab w:val="num" w:pos="0"/>
        </w:tabs>
        <w:ind w:firstLine="540"/>
        <w:jc w:val="both"/>
        <w:rPr>
          <w:b/>
        </w:rPr>
      </w:pPr>
      <w:r w:rsidRPr="009E4F1E">
        <w:pict>
          <v:line id="_x0000_s1034" style="position:absolute;left:0;text-align:left;z-index:251668480" from="239pt,.15pt" to="239pt,27.15pt">
            <v:stroke endarrow="block"/>
          </v:line>
        </w:pict>
      </w:r>
    </w:p>
    <w:p w:rsidR="00D91417" w:rsidRDefault="009E4F1E" w:rsidP="00D91417">
      <w:pPr>
        <w:tabs>
          <w:tab w:val="num" w:pos="0"/>
        </w:tabs>
        <w:ind w:firstLine="540"/>
        <w:jc w:val="both"/>
        <w:rPr>
          <w:b/>
        </w:rPr>
      </w:pPr>
      <w:r w:rsidRPr="009E4F1E">
        <w:pict>
          <v:rect id="_x0000_s1029" style="position:absolute;left:0;text-align:left;margin-left:32pt;margin-top:13.35pt;width:401.25pt;height:55.25pt;z-index:251663360">
            <v:textbox>
              <w:txbxContent>
                <w:p w:rsidR="003136FB" w:rsidRDefault="003136FB" w:rsidP="00D91417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Рассмотрение принятого заявления.</w:t>
                  </w:r>
                </w:p>
                <w:p w:rsidR="003136FB" w:rsidRDefault="003136FB" w:rsidP="00D91417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Решение о приеме в учреждение дополнительного образования </w:t>
                  </w:r>
                </w:p>
              </w:txbxContent>
            </v:textbox>
          </v:rect>
        </w:pict>
      </w:r>
    </w:p>
    <w:p w:rsidR="00D91417" w:rsidRDefault="00D91417" w:rsidP="00D91417">
      <w:pPr>
        <w:tabs>
          <w:tab w:val="num" w:pos="0"/>
        </w:tabs>
        <w:ind w:firstLine="540"/>
        <w:jc w:val="both"/>
        <w:rPr>
          <w:b/>
        </w:rPr>
      </w:pPr>
    </w:p>
    <w:p w:rsidR="00D91417" w:rsidRDefault="00D91417" w:rsidP="00D91417">
      <w:pPr>
        <w:tabs>
          <w:tab w:val="num" w:pos="0"/>
        </w:tabs>
        <w:ind w:firstLine="540"/>
        <w:jc w:val="both"/>
        <w:rPr>
          <w:b/>
        </w:rPr>
      </w:pPr>
    </w:p>
    <w:p w:rsidR="00D91417" w:rsidRDefault="00D91417" w:rsidP="00D91417">
      <w:pPr>
        <w:tabs>
          <w:tab w:val="num" w:pos="0"/>
        </w:tabs>
        <w:ind w:firstLine="540"/>
        <w:jc w:val="both"/>
        <w:rPr>
          <w:b/>
        </w:rPr>
      </w:pPr>
    </w:p>
    <w:p w:rsidR="00D91417" w:rsidRDefault="00D91417" w:rsidP="00D91417">
      <w:pPr>
        <w:tabs>
          <w:tab w:val="num" w:pos="0"/>
        </w:tabs>
        <w:ind w:firstLine="540"/>
        <w:jc w:val="both"/>
        <w:rPr>
          <w:b/>
        </w:rPr>
      </w:pPr>
    </w:p>
    <w:p w:rsidR="00D91417" w:rsidRDefault="009E4F1E" w:rsidP="00D91417">
      <w:pPr>
        <w:tabs>
          <w:tab w:val="num" w:pos="0"/>
        </w:tabs>
        <w:ind w:firstLine="540"/>
        <w:jc w:val="both"/>
        <w:rPr>
          <w:b/>
        </w:rPr>
      </w:pPr>
      <w:r w:rsidRPr="009E4F1E">
        <w:pict>
          <v:line id="_x0000_s1036" style="position:absolute;left:0;text-align:left;z-index:251670528" from="239pt,-.4pt" to="239pt,26.6pt">
            <v:stroke endarrow="block"/>
          </v:line>
        </w:pict>
      </w:r>
    </w:p>
    <w:p w:rsidR="00D91417" w:rsidRDefault="009E4F1E" w:rsidP="00D91417">
      <w:pPr>
        <w:tabs>
          <w:tab w:val="num" w:pos="0"/>
        </w:tabs>
        <w:ind w:firstLine="540"/>
        <w:jc w:val="both"/>
        <w:rPr>
          <w:b/>
        </w:rPr>
      </w:pPr>
      <w:r w:rsidRPr="009E4F1E">
        <w:pict>
          <v:rect id="_x0000_s1031" style="position:absolute;left:0;text-align:left;margin-left:32pt;margin-top:13pt;width:401.25pt;height:53.1pt;z-index:251665408">
            <v:textbox style="mso-next-textbox:#_x0000_s1031">
              <w:txbxContent>
                <w:p w:rsidR="003136FB" w:rsidRDefault="003136FB" w:rsidP="00D91417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Зачисление ребенка в Учреждение </w:t>
                  </w:r>
                </w:p>
                <w:p w:rsidR="003136FB" w:rsidRDefault="003136FB" w:rsidP="00D91417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и издание соответствующего приказа, заключение договора</w:t>
                  </w:r>
                </w:p>
              </w:txbxContent>
            </v:textbox>
          </v:rect>
        </w:pict>
      </w:r>
    </w:p>
    <w:p w:rsidR="00D91417" w:rsidRDefault="00D91417" w:rsidP="00D91417">
      <w:pPr>
        <w:tabs>
          <w:tab w:val="num" w:pos="0"/>
        </w:tabs>
        <w:ind w:firstLine="540"/>
        <w:jc w:val="both"/>
        <w:rPr>
          <w:b/>
        </w:rPr>
      </w:pPr>
    </w:p>
    <w:p w:rsidR="00D91417" w:rsidRDefault="00D91417" w:rsidP="00D91417">
      <w:pPr>
        <w:tabs>
          <w:tab w:val="num" w:pos="0"/>
        </w:tabs>
        <w:ind w:firstLine="540"/>
        <w:jc w:val="both"/>
        <w:rPr>
          <w:b/>
        </w:rPr>
      </w:pPr>
    </w:p>
    <w:p w:rsidR="00D91417" w:rsidRDefault="00D91417" w:rsidP="00D91417">
      <w:pPr>
        <w:tabs>
          <w:tab w:val="num" w:pos="0"/>
        </w:tabs>
        <w:ind w:firstLine="540"/>
        <w:jc w:val="both"/>
        <w:rPr>
          <w:b/>
        </w:rPr>
      </w:pPr>
    </w:p>
    <w:p w:rsidR="00D91417" w:rsidRDefault="009E4F1E" w:rsidP="00D91417">
      <w:pPr>
        <w:tabs>
          <w:tab w:val="num" w:pos="0"/>
        </w:tabs>
        <w:ind w:firstLine="540"/>
        <w:jc w:val="both"/>
        <w:rPr>
          <w:b/>
        </w:rPr>
      </w:pPr>
      <w:r w:rsidRPr="009E4F1E">
        <w:pict>
          <v:line id="_x0000_s1035" style="position:absolute;left:0;text-align:left;z-index:251669504" from="239pt,10.9pt" to="239pt,46.9pt">
            <v:stroke endarrow="block"/>
          </v:line>
        </w:pict>
      </w:r>
    </w:p>
    <w:p w:rsidR="00D91417" w:rsidRDefault="00D91417" w:rsidP="00D91417">
      <w:pPr>
        <w:tabs>
          <w:tab w:val="num" w:pos="0"/>
        </w:tabs>
        <w:ind w:firstLine="540"/>
        <w:jc w:val="both"/>
        <w:rPr>
          <w:b/>
        </w:rPr>
      </w:pPr>
    </w:p>
    <w:p w:rsidR="00D91417" w:rsidRDefault="00D91417" w:rsidP="00D91417">
      <w:pPr>
        <w:tabs>
          <w:tab w:val="num" w:pos="0"/>
        </w:tabs>
        <w:ind w:firstLine="540"/>
        <w:jc w:val="both"/>
        <w:rPr>
          <w:b/>
        </w:rPr>
      </w:pPr>
    </w:p>
    <w:p w:rsidR="00D91417" w:rsidRDefault="009E4F1E" w:rsidP="00D91417">
      <w:pPr>
        <w:tabs>
          <w:tab w:val="num" w:pos="0"/>
        </w:tabs>
        <w:ind w:firstLine="540"/>
        <w:jc w:val="both"/>
        <w:rPr>
          <w:b/>
        </w:rPr>
      </w:pPr>
      <w:r w:rsidRPr="009E4F1E">
        <w:pict>
          <v:rect id="_x0000_s1032" style="position:absolute;left:0;text-align:left;margin-left:32pt;margin-top:4.7pt;width:401.25pt;height:58.55pt;z-index:251666432">
            <v:textbox>
              <w:txbxContent>
                <w:p w:rsidR="003136FB" w:rsidRDefault="003136FB" w:rsidP="00D91417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3136FB" w:rsidRDefault="003136FB" w:rsidP="00D91417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Предоставление услуги в учреждении дополнительного образования </w:t>
                  </w:r>
                </w:p>
              </w:txbxContent>
            </v:textbox>
          </v:rect>
        </w:pict>
      </w:r>
    </w:p>
    <w:p w:rsidR="00D91417" w:rsidRDefault="00D91417" w:rsidP="00D91417">
      <w:pPr>
        <w:tabs>
          <w:tab w:val="num" w:pos="0"/>
        </w:tabs>
        <w:jc w:val="both"/>
        <w:rPr>
          <w:b/>
        </w:rPr>
      </w:pPr>
    </w:p>
    <w:p w:rsidR="00D91417" w:rsidRDefault="00D91417" w:rsidP="00D91417">
      <w:pPr>
        <w:spacing w:before="90" w:after="90"/>
        <w:jc w:val="right"/>
        <w:outlineLvl w:val="1"/>
        <w:rPr>
          <w:b/>
          <w:kern w:val="36"/>
        </w:rPr>
      </w:pPr>
      <w:r>
        <w:rPr>
          <w:b/>
          <w:kern w:val="36"/>
        </w:rPr>
        <w:t xml:space="preserve"> </w:t>
      </w:r>
    </w:p>
    <w:p w:rsidR="00D91417" w:rsidRDefault="00D91417" w:rsidP="00D91417">
      <w:pPr>
        <w:spacing w:before="90" w:after="90"/>
        <w:jc w:val="right"/>
        <w:outlineLvl w:val="1"/>
        <w:rPr>
          <w:b/>
          <w:kern w:val="36"/>
        </w:rPr>
      </w:pPr>
    </w:p>
    <w:p w:rsidR="00D91417" w:rsidRDefault="00D91417" w:rsidP="00D91417">
      <w:pPr>
        <w:spacing w:before="90" w:after="90"/>
        <w:jc w:val="right"/>
        <w:outlineLvl w:val="1"/>
        <w:rPr>
          <w:b/>
          <w:kern w:val="36"/>
        </w:rPr>
      </w:pPr>
    </w:p>
    <w:p w:rsidR="00D91417" w:rsidRDefault="00D91417" w:rsidP="00D91417">
      <w:pPr>
        <w:spacing w:before="90" w:after="90"/>
        <w:jc w:val="right"/>
        <w:outlineLvl w:val="1"/>
        <w:rPr>
          <w:b/>
          <w:kern w:val="36"/>
        </w:rPr>
      </w:pPr>
    </w:p>
    <w:p w:rsidR="00D91417" w:rsidRDefault="00D91417" w:rsidP="00D91417">
      <w:pPr>
        <w:spacing w:before="90" w:after="90"/>
        <w:jc w:val="right"/>
        <w:outlineLvl w:val="1"/>
        <w:rPr>
          <w:b/>
          <w:kern w:val="36"/>
        </w:rPr>
      </w:pPr>
    </w:p>
    <w:p w:rsidR="00D91417" w:rsidRDefault="00D91417" w:rsidP="00D91417">
      <w:pPr>
        <w:widowControl w:val="0"/>
        <w:suppressAutoHyphens/>
        <w:ind w:right="-1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</w:t>
      </w:r>
    </w:p>
    <w:p w:rsidR="00D91417" w:rsidRDefault="00D91417" w:rsidP="00D91417">
      <w:pPr>
        <w:widowControl w:val="0"/>
        <w:suppressAutoHyphens/>
        <w:ind w:right="-1"/>
        <w:outlineLvl w:val="0"/>
        <w:rPr>
          <w:b/>
          <w:sz w:val="28"/>
          <w:szCs w:val="28"/>
        </w:rPr>
      </w:pPr>
    </w:p>
    <w:p w:rsidR="000B0611" w:rsidRDefault="000B0611" w:rsidP="00D91417">
      <w:pPr>
        <w:widowControl w:val="0"/>
        <w:suppressAutoHyphens/>
        <w:ind w:right="-1"/>
        <w:outlineLvl w:val="0"/>
        <w:rPr>
          <w:b/>
          <w:sz w:val="28"/>
          <w:szCs w:val="28"/>
        </w:rPr>
      </w:pPr>
    </w:p>
    <w:p w:rsidR="00D91417" w:rsidRDefault="00D91417" w:rsidP="00D91417">
      <w:pPr>
        <w:widowControl w:val="0"/>
        <w:suppressAutoHyphens/>
        <w:ind w:right="-1"/>
        <w:outlineLvl w:val="0"/>
        <w:rPr>
          <w:b/>
          <w:sz w:val="28"/>
          <w:szCs w:val="28"/>
        </w:rPr>
      </w:pPr>
    </w:p>
    <w:p w:rsidR="00D91417" w:rsidRDefault="00D91417" w:rsidP="00D91417">
      <w:pPr>
        <w:widowControl w:val="0"/>
        <w:suppressAutoHyphens/>
        <w:outlineLvl w:val="0"/>
        <w:rPr>
          <w:sz w:val="22"/>
          <w:szCs w:val="22"/>
        </w:rPr>
      </w:pPr>
    </w:p>
    <w:p w:rsidR="00897AA5" w:rsidRDefault="00897AA5" w:rsidP="00D91417">
      <w:pPr>
        <w:widowControl w:val="0"/>
        <w:suppressAutoHyphens/>
        <w:outlineLvl w:val="0"/>
        <w:rPr>
          <w:sz w:val="22"/>
          <w:szCs w:val="22"/>
        </w:rPr>
      </w:pPr>
    </w:p>
    <w:p w:rsidR="00897AA5" w:rsidRDefault="00897AA5" w:rsidP="00D91417">
      <w:pPr>
        <w:widowControl w:val="0"/>
        <w:suppressAutoHyphens/>
        <w:outlineLvl w:val="0"/>
        <w:rPr>
          <w:sz w:val="22"/>
          <w:szCs w:val="22"/>
        </w:rPr>
      </w:pPr>
    </w:p>
    <w:p w:rsidR="00897AA5" w:rsidRDefault="00897AA5" w:rsidP="00D91417">
      <w:pPr>
        <w:widowControl w:val="0"/>
        <w:suppressAutoHyphens/>
        <w:outlineLvl w:val="0"/>
        <w:rPr>
          <w:sz w:val="22"/>
          <w:szCs w:val="22"/>
        </w:rPr>
      </w:pPr>
    </w:p>
    <w:p w:rsidR="00897AA5" w:rsidRDefault="00897AA5" w:rsidP="00D91417">
      <w:pPr>
        <w:widowControl w:val="0"/>
        <w:suppressAutoHyphens/>
        <w:outlineLvl w:val="0"/>
        <w:rPr>
          <w:sz w:val="22"/>
          <w:szCs w:val="22"/>
        </w:rPr>
      </w:pPr>
    </w:p>
    <w:p w:rsidR="008B3AA3" w:rsidRDefault="00D91417" w:rsidP="008B3AA3">
      <w:pPr>
        <w:widowControl w:val="0"/>
        <w:suppressAutoHyphens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</w:t>
      </w:r>
      <w:r w:rsidR="00612CA0">
        <w:rPr>
          <w:sz w:val="22"/>
          <w:szCs w:val="22"/>
        </w:rPr>
        <w:t xml:space="preserve"> 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6"/>
      </w:tblGrid>
      <w:tr w:rsidR="008B3AA3" w:rsidTr="008B3AA3">
        <w:tc>
          <w:tcPr>
            <w:tcW w:w="4785" w:type="dxa"/>
          </w:tcPr>
          <w:p w:rsidR="008B3AA3" w:rsidRDefault="008B3AA3" w:rsidP="008B3AA3">
            <w:pPr>
              <w:widowControl w:val="0"/>
              <w:suppressAutoHyphens/>
              <w:outlineLvl w:val="0"/>
            </w:pPr>
          </w:p>
        </w:tc>
        <w:tc>
          <w:tcPr>
            <w:tcW w:w="4786" w:type="dxa"/>
          </w:tcPr>
          <w:p w:rsidR="008B3AA3" w:rsidRDefault="008B3AA3" w:rsidP="008B3AA3">
            <w:pPr>
              <w:widowControl w:val="0"/>
              <w:suppressAutoHyphens/>
              <w:outlineLvl w:val="0"/>
              <w:rPr>
                <w:sz w:val="28"/>
                <w:szCs w:val="28"/>
              </w:rPr>
            </w:pPr>
            <w:r w:rsidRPr="009E206C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>3</w:t>
            </w:r>
          </w:p>
          <w:p w:rsidR="008B3AA3" w:rsidRDefault="008B3AA3" w:rsidP="008B3AA3">
            <w:pPr>
              <w:widowControl w:val="0"/>
              <w:suppressAutoHyphens/>
              <w:outlineLvl w:val="0"/>
            </w:pPr>
            <w:r w:rsidRPr="009E206C">
              <w:rPr>
                <w:sz w:val="28"/>
                <w:szCs w:val="28"/>
              </w:rPr>
              <w:t>к административному регламенту «Реализация дополнительных общеобразовательных программ»</w:t>
            </w:r>
          </w:p>
        </w:tc>
      </w:tr>
    </w:tbl>
    <w:p w:rsidR="00D91417" w:rsidRDefault="00D91417" w:rsidP="00D91417">
      <w:pPr>
        <w:jc w:val="right"/>
      </w:pPr>
    </w:p>
    <w:p w:rsidR="00D91417" w:rsidRDefault="00D91417" w:rsidP="00D91417">
      <w:pPr>
        <w:jc w:val="center"/>
      </w:pPr>
      <w:r>
        <w:t xml:space="preserve">                         </w:t>
      </w:r>
      <w:r w:rsidR="004B396C">
        <w:t xml:space="preserve">                         </w:t>
      </w:r>
      <w:r>
        <w:t xml:space="preserve">Директору учреждения </w:t>
      </w:r>
    </w:p>
    <w:p w:rsidR="00D91417" w:rsidRDefault="00D91417" w:rsidP="00D91417">
      <w:pPr>
        <w:jc w:val="center"/>
      </w:pPr>
      <w:r>
        <w:t xml:space="preserve">                                                </w:t>
      </w:r>
      <w:r w:rsidR="004B396C">
        <w:t xml:space="preserve">                            </w:t>
      </w:r>
      <w:r>
        <w:t xml:space="preserve"> _________________________________</w:t>
      </w:r>
    </w:p>
    <w:p w:rsidR="00D91417" w:rsidRDefault="00D91417" w:rsidP="00D91417">
      <w:pPr>
        <w:jc w:val="right"/>
      </w:pPr>
    </w:p>
    <w:p w:rsidR="00D91417" w:rsidRDefault="00D91417" w:rsidP="00D91417">
      <w:pPr>
        <w:jc w:val="center"/>
      </w:pPr>
    </w:p>
    <w:p w:rsidR="00D91417" w:rsidRDefault="00D91417" w:rsidP="00D91417">
      <w:pPr>
        <w:jc w:val="center"/>
      </w:pPr>
    </w:p>
    <w:p w:rsidR="00D91417" w:rsidRDefault="00D91417" w:rsidP="00D91417">
      <w:pPr>
        <w:jc w:val="center"/>
      </w:pPr>
    </w:p>
    <w:p w:rsidR="00D91417" w:rsidRDefault="00D91417" w:rsidP="00D91417">
      <w:pPr>
        <w:jc w:val="center"/>
      </w:pPr>
      <w:r>
        <w:t>Заявление</w:t>
      </w:r>
    </w:p>
    <w:p w:rsidR="00D91417" w:rsidRDefault="00D91417" w:rsidP="00D91417">
      <w:pPr>
        <w:jc w:val="center"/>
      </w:pPr>
    </w:p>
    <w:p w:rsidR="00D91417" w:rsidRDefault="00D91417" w:rsidP="00D91417">
      <w:pPr>
        <w:ind w:firstLine="708"/>
        <w:jc w:val="both"/>
      </w:pPr>
      <w:r>
        <w:t xml:space="preserve">Прошу принять в число </w:t>
      </w:r>
      <w:proofErr w:type="gramStart"/>
      <w:r>
        <w:t>обучающихся</w:t>
      </w:r>
      <w:proofErr w:type="gramEnd"/>
      <w:r>
        <w:t xml:space="preserve"> в </w:t>
      </w:r>
      <w:r w:rsidR="008B3AA3">
        <w:t xml:space="preserve">МБУ (МАУ) ДО </w:t>
      </w:r>
      <w:r>
        <w:t xml:space="preserve">   «________________________________________________________</w:t>
      </w:r>
      <w:r w:rsidR="008B3AA3">
        <w:t>___</w:t>
      </w:r>
      <w:r>
        <w:t xml:space="preserve">» моего сына (дочь):  </w:t>
      </w:r>
    </w:p>
    <w:p w:rsidR="00D91417" w:rsidRDefault="00D91417" w:rsidP="00D91417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</w:t>
      </w:r>
    </w:p>
    <w:p w:rsidR="00D91417" w:rsidRDefault="00D91417" w:rsidP="00D91417">
      <w:pPr>
        <w:jc w:val="both"/>
      </w:pPr>
      <w:r>
        <w:t>Фамилия (ребенка) _________________________________________________________</w:t>
      </w:r>
    </w:p>
    <w:p w:rsidR="00D91417" w:rsidRDefault="00D91417" w:rsidP="00D91417">
      <w:pPr>
        <w:jc w:val="both"/>
      </w:pPr>
      <w:r>
        <w:t>Имя, отчество _____________________________________________________________</w:t>
      </w:r>
    </w:p>
    <w:p w:rsidR="00D91417" w:rsidRDefault="00D91417" w:rsidP="00D91417">
      <w:pPr>
        <w:jc w:val="both"/>
      </w:pPr>
      <w:r>
        <w:t>Год, месяц, число рождения _________________________________________________</w:t>
      </w:r>
    </w:p>
    <w:p w:rsidR="00D91417" w:rsidRDefault="00D91417" w:rsidP="00D91417">
      <w:pPr>
        <w:jc w:val="both"/>
      </w:pPr>
      <w:r>
        <w:t>Адрес_____________________________________________________________________</w:t>
      </w:r>
    </w:p>
    <w:p w:rsidR="00D91417" w:rsidRDefault="00D91417" w:rsidP="00D91417">
      <w:pPr>
        <w:jc w:val="both"/>
      </w:pPr>
    </w:p>
    <w:p w:rsidR="00D91417" w:rsidRDefault="00D91417" w:rsidP="00D91417">
      <w:pPr>
        <w:jc w:val="both"/>
      </w:pPr>
      <w:r>
        <w:t>Объединение дополнительного образования___________________________________</w:t>
      </w:r>
    </w:p>
    <w:p w:rsidR="00D91417" w:rsidRDefault="00D91417" w:rsidP="00D91417">
      <w:pPr>
        <w:jc w:val="both"/>
      </w:pPr>
    </w:p>
    <w:p w:rsidR="00D91417" w:rsidRDefault="00D91417" w:rsidP="00D91417">
      <w:pPr>
        <w:jc w:val="both"/>
      </w:pPr>
      <w:r>
        <w:t>Сведения о родителях:</w:t>
      </w:r>
    </w:p>
    <w:p w:rsidR="00D91417" w:rsidRDefault="00D91417" w:rsidP="00D91417">
      <w:pPr>
        <w:jc w:val="both"/>
      </w:pPr>
      <w:r>
        <w:t>Ф.И.О. отца_______________________________________________________________</w:t>
      </w:r>
    </w:p>
    <w:p w:rsidR="00D91417" w:rsidRDefault="00D91417" w:rsidP="00D91417">
      <w:pPr>
        <w:jc w:val="both"/>
      </w:pPr>
      <w:r>
        <w:t>Место работы_______________________________________________________________</w:t>
      </w:r>
    </w:p>
    <w:p w:rsidR="00D91417" w:rsidRDefault="00D91417" w:rsidP="00D91417">
      <w:pPr>
        <w:jc w:val="both"/>
      </w:pPr>
      <w:r>
        <w:t>Телефон домашний, служебный _______________________________________</w:t>
      </w:r>
    </w:p>
    <w:p w:rsidR="00D91417" w:rsidRDefault="00D91417" w:rsidP="00D91417">
      <w:pPr>
        <w:jc w:val="both"/>
      </w:pPr>
      <w:r>
        <w:t>Ф.И.О. матери_____________________________________________________________</w:t>
      </w:r>
    </w:p>
    <w:p w:rsidR="00D91417" w:rsidRDefault="00D91417" w:rsidP="00D91417">
      <w:pPr>
        <w:jc w:val="both"/>
      </w:pPr>
      <w:r>
        <w:t>Место работы _____________________________________________________________</w:t>
      </w:r>
    </w:p>
    <w:p w:rsidR="00D91417" w:rsidRDefault="00D91417" w:rsidP="00D91417">
      <w:pPr>
        <w:jc w:val="both"/>
      </w:pPr>
      <w:r>
        <w:t>Телефон домашний, служебный _______________________________________________</w:t>
      </w:r>
    </w:p>
    <w:p w:rsidR="00D91417" w:rsidRDefault="00D91417" w:rsidP="00D91417">
      <w:pPr>
        <w:jc w:val="both"/>
      </w:pPr>
    </w:p>
    <w:p w:rsidR="00D91417" w:rsidRDefault="00D91417" w:rsidP="00D91417">
      <w:pPr>
        <w:jc w:val="both"/>
      </w:pPr>
      <w:r>
        <w:t>С Уставом учреждения и нормативными актами ознакомле</w:t>
      </w:r>
      <w:proofErr w:type="gramStart"/>
      <w:r>
        <w:t>н(</w:t>
      </w:r>
      <w:proofErr w:type="gramEnd"/>
      <w:r>
        <w:t>а) и согласен(а).</w:t>
      </w:r>
    </w:p>
    <w:p w:rsidR="00D91417" w:rsidRDefault="00D91417" w:rsidP="00D91417">
      <w:pPr>
        <w:jc w:val="both"/>
      </w:pPr>
    </w:p>
    <w:p w:rsidR="00D91417" w:rsidRDefault="00D91417" w:rsidP="00D91417">
      <w:r>
        <w:t>Подпись                                                   Дата заполнения «___»______________20 __г.</w:t>
      </w:r>
    </w:p>
    <w:p w:rsidR="00D91417" w:rsidRDefault="00D91417" w:rsidP="00D91417">
      <w:pPr>
        <w:jc w:val="right"/>
      </w:pPr>
    </w:p>
    <w:p w:rsidR="00D91417" w:rsidRDefault="00D91417" w:rsidP="00D91417">
      <w:pPr>
        <w:jc w:val="right"/>
      </w:pPr>
    </w:p>
    <w:p w:rsidR="00D91417" w:rsidRDefault="00D91417" w:rsidP="00D91417">
      <w:pPr>
        <w:jc w:val="right"/>
      </w:pPr>
    </w:p>
    <w:p w:rsidR="00D91417" w:rsidRDefault="00D91417" w:rsidP="00D91417">
      <w:pPr>
        <w:jc w:val="right"/>
      </w:pPr>
    </w:p>
    <w:p w:rsidR="00D91417" w:rsidRDefault="00D91417" w:rsidP="00D91417"/>
    <w:p w:rsidR="00D91417" w:rsidRDefault="00D91417" w:rsidP="00D91417">
      <w:pPr>
        <w:jc w:val="right"/>
      </w:pPr>
    </w:p>
    <w:p w:rsidR="00D91417" w:rsidRDefault="00D91417" w:rsidP="00D91417">
      <w:pPr>
        <w:jc w:val="right"/>
      </w:pPr>
    </w:p>
    <w:p w:rsidR="00D91417" w:rsidRDefault="00D91417" w:rsidP="00D91417">
      <w:pPr>
        <w:widowControl w:val="0"/>
        <w:suppressAutoHyphens/>
        <w:ind w:right="-1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</w:t>
      </w:r>
    </w:p>
    <w:p w:rsidR="00D91417" w:rsidRDefault="00D91417" w:rsidP="00D91417">
      <w:pPr>
        <w:widowControl w:val="0"/>
        <w:suppressAutoHyphens/>
        <w:ind w:right="-1"/>
        <w:outlineLvl w:val="0"/>
        <w:rPr>
          <w:b/>
          <w:sz w:val="28"/>
          <w:szCs w:val="28"/>
        </w:rPr>
      </w:pPr>
    </w:p>
    <w:p w:rsidR="00D91417" w:rsidRDefault="00D91417" w:rsidP="00D91417">
      <w:pPr>
        <w:widowControl w:val="0"/>
        <w:suppressAutoHyphens/>
        <w:ind w:right="-1"/>
        <w:outlineLvl w:val="0"/>
        <w:rPr>
          <w:b/>
          <w:sz w:val="28"/>
          <w:szCs w:val="28"/>
        </w:rPr>
      </w:pPr>
    </w:p>
    <w:p w:rsidR="00D91417" w:rsidRDefault="00D91417" w:rsidP="00D91417">
      <w:pPr>
        <w:widowControl w:val="0"/>
        <w:suppressAutoHyphens/>
        <w:ind w:right="-1"/>
        <w:outlineLvl w:val="0"/>
        <w:rPr>
          <w:b/>
          <w:sz w:val="28"/>
          <w:szCs w:val="28"/>
        </w:rPr>
      </w:pPr>
    </w:p>
    <w:p w:rsidR="00D91417" w:rsidRDefault="00D91417" w:rsidP="00D91417">
      <w:pPr>
        <w:widowControl w:val="0"/>
        <w:suppressAutoHyphens/>
        <w:ind w:right="-1"/>
        <w:outlineLvl w:val="0"/>
        <w:rPr>
          <w:b/>
          <w:sz w:val="28"/>
          <w:szCs w:val="28"/>
        </w:rPr>
      </w:pPr>
    </w:p>
    <w:p w:rsidR="00D91417" w:rsidRDefault="00D91417" w:rsidP="00D91417">
      <w:pPr>
        <w:widowControl w:val="0"/>
        <w:suppressAutoHyphens/>
        <w:ind w:right="-1"/>
        <w:outlineLvl w:val="0"/>
        <w:rPr>
          <w:b/>
          <w:sz w:val="28"/>
          <w:szCs w:val="28"/>
        </w:rPr>
      </w:pPr>
    </w:p>
    <w:p w:rsidR="00897AA5" w:rsidRDefault="00D91417" w:rsidP="00D91417">
      <w:pPr>
        <w:widowControl w:val="0"/>
        <w:suppressAutoHyphens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="00612CA0">
        <w:rPr>
          <w:sz w:val="22"/>
          <w:szCs w:val="22"/>
        </w:rPr>
        <w:t xml:space="preserve">     </w:t>
      </w:r>
    </w:p>
    <w:p w:rsidR="00897AA5" w:rsidRDefault="00897AA5" w:rsidP="00D91417">
      <w:pPr>
        <w:widowControl w:val="0"/>
        <w:suppressAutoHyphens/>
        <w:outlineLvl w:val="0"/>
        <w:rPr>
          <w:sz w:val="22"/>
          <w:szCs w:val="22"/>
        </w:rPr>
      </w:pPr>
    </w:p>
    <w:p w:rsidR="00897AA5" w:rsidRDefault="00897AA5" w:rsidP="00D91417">
      <w:pPr>
        <w:widowControl w:val="0"/>
        <w:suppressAutoHyphens/>
        <w:outlineLvl w:val="0"/>
        <w:rPr>
          <w:sz w:val="22"/>
          <w:szCs w:val="22"/>
        </w:rPr>
      </w:pPr>
    </w:p>
    <w:p w:rsidR="00897AA5" w:rsidRDefault="00897AA5" w:rsidP="00D91417">
      <w:pPr>
        <w:widowControl w:val="0"/>
        <w:suppressAutoHyphens/>
        <w:outlineLvl w:val="0"/>
        <w:rPr>
          <w:sz w:val="22"/>
          <w:szCs w:val="22"/>
        </w:rPr>
      </w:pPr>
    </w:p>
    <w:p w:rsidR="008B3AA3" w:rsidRDefault="008B3AA3" w:rsidP="00B30244">
      <w:pPr>
        <w:widowControl w:val="0"/>
        <w:suppressAutoHyphens/>
        <w:outlineLvl w:val="0"/>
        <w:rPr>
          <w:sz w:val="22"/>
          <w:szCs w:val="2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6"/>
      </w:tblGrid>
      <w:tr w:rsidR="008B3AA3" w:rsidTr="00B30244">
        <w:tc>
          <w:tcPr>
            <w:tcW w:w="4784" w:type="dxa"/>
          </w:tcPr>
          <w:p w:rsidR="008B3AA3" w:rsidRDefault="008B3AA3" w:rsidP="00B30244">
            <w:pPr>
              <w:widowControl w:val="0"/>
              <w:suppressAutoHyphens/>
              <w:outlineLvl w:val="0"/>
            </w:pPr>
          </w:p>
        </w:tc>
        <w:tc>
          <w:tcPr>
            <w:tcW w:w="4786" w:type="dxa"/>
          </w:tcPr>
          <w:p w:rsidR="008B3AA3" w:rsidRDefault="008B3AA3" w:rsidP="00B30244">
            <w:pPr>
              <w:widowControl w:val="0"/>
              <w:suppressAutoHyphens/>
              <w:outlineLvl w:val="0"/>
              <w:rPr>
                <w:sz w:val="28"/>
                <w:szCs w:val="28"/>
              </w:rPr>
            </w:pPr>
            <w:r w:rsidRPr="009E206C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>4</w:t>
            </w:r>
          </w:p>
          <w:p w:rsidR="008B3AA3" w:rsidRDefault="008B3AA3" w:rsidP="00B30244">
            <w:pPr>
              <w:widowControl w:val="0"/>
              <w:suppressAutoHyphens/>
              <w:outlineLvl w:val="0"/>
            </w:pPr>
            <w:r w:rsidRPr="009E206C">
              <w:rPr>
                <w:sz w:val="28"/>
                <w:szCs w:val="28"/>
              </w:rPr>
              <w:t>к административному регламенту «Реализация дополнительных общеобразовательных программ»</w:t>
            </w:r>
          </w:p>
        </w:tc>
      </w:tr>
    </w:tbl>
    <w:p w:rsidR="00D91417" w:rsidRPr="0093242A" w:rsidRDefault="00D91417" w:rsidP="00A6032D">
      <w:pPr>
        <w:tabs>
          <w:tab w:val="left" w:pos="8100"/>
        </w:tabs>
        <w:suppressAutoHyphens/>
        <w:jc w:val="right"/>
        <w:rPr>
          <w:bCs/>
          <w:sz w:val="28"/>
          <w:szCs w:val="28"/>
        </w:rPr>
      </w:pPr>
      <w:r w:rsidRPr="0093242A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  </w:t>
      </w:r>
    </w:p>
    <w:p w:rsidR="00D91417" w:rsidRDefault="00D91417" w:rsidP="00D9141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D91417" w:rsidRPr="00A9066E" w:rsidRDefault="00D91417" w:rsidP="00D9141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8B3AA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A9066E">
        <w:rPr>
          <w:rFonts w:ascii="Times New Roman" w:hAnsi="Times New Roman" w:cs="Times New Roman"/>
        </w:rPr>
        <w:t>(ФИО руководителя</w:t>
      </w:r>
      <w:proofErr w:type="gramStart"/>
      <w:r w:rsidRPr="00A9066E">
        <w:rPr>
          <w:rFonts w:ascii="Times New Roman" w:hAnsi="Times New Roman" w:cs="Times New Roman"/>
        </w:rPr>
        <w:t xml:space="preserve"> )</w:t>
      </w:r>
      <w:proofErr w:type="gramEnd"/>
    </w:p>
    <w:p w:rsidR="00D91417" w:rsidRDefault="00D91417" w:rsidP="00D9141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______________________________________________</w:t>
      </w:r>
    </w:p>
    <w:p w:rsidR="00D91417" w:rsidRPr="00D63C4E" w:rsidRDefault="00D91417" w:rsidP="00D91417">
      <w:pPr>
        <w:pStyle w:val="ConsPlusNonformat"/>
        <w:widowControl/>
        <w:rPr>
          <w:rFonts w:ascii="Times New Roman" w:hAnsi="Times New Roman" w:cs="Times New Roman"/>
        </w:rPr>
      </w:pPr>
      <w:r w:rsidRPr="00D63C4E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8B3AA3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</w:t>
      </w:r>
      <w:r w:rsidRPr="00D63C4E">
        <w:rPr>
          <w:rFonts w:ascii="Times New Roman" w:hAnsi="Times New Roman" w:cs="Times New Roman"/>
        </w:rPr>
        <w:t>(ФИО заявителя)</w:t>
      </w:r>
    </w:p>
    <w:p w:rsidR="00D91417" w:rsidRDefault="00D91417" w:rsidP="00D9141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Жалоба на нарушение требований регламента</w:t>
      </w:r>
    </w:p>
    <w:p w:rsidR="00D91417" w:rsidRDefault="00D91417" w:rsidP="00D9141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предоставлению  муниципальной  услуги</w:t>
      </w:r>
    </w:p>
    <w:p w:rsidR="00D91417" w:rsidRDefault="00D91417" w:rsidP="00D914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D91417" w:rsidRPr="00D63C4E" w:rsidRDefault="00D91417" w:rsidP="00D9141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D63C4E">
        <w:rPr>
          <w:rFonts w:ascii="Times New Roman" w:hAnsi="Times New Roman" w:cs="Times New Roman"/>
        </w:rPr>
        <w:t>(ФИО заявителя)</w:t>
      </w:r>
    </w:p>
    <w:p w:rsidR="00D91417" w:rsidRDefault="00D91417" w:rsidP="00D914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 ____________________________________________________,</w:t>
      </w:r>
    </w:p>
    <w:p w:rsidR="00D91417" w:rsidRPr="00D63C4E" w:rsidRDefault="00D91417" w:rsidP="00D91417">
      <w:pPr>
        <w:pStyle w:val="ConsPlusNonformat"/>
        <w:widowControl/>
        <w:rPr>
          <w:rFonts w:ascii="Times New Roman" w:hAnsi="Times New Roman" w:cs="Times New Roman"/>
        </w:rPr>
      </w:pPr>
      <w:r w:rsidRPr="00D63C4E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D63C4E">
        <w:rPr>
          <w:rFonts w:ascii="Times New Roman" w:hAnsi="Times New Roman" w:cs="Times New Roman"/>
        </w:rPr>
        <w:t>(индекс, город, улица, дом, квартира)</w:t>
      </w:r>
    </w:p>
    <w:p w:rsidR="00D91417" w:rsidRDefault="00D91417" w:rsidP="00D914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подаю жалобу от имени _____________________________________________________</w:t>
      </w:r>
    </w:p>
    <w:p w:rsidR="00D91417" w:rsidRPr="00D63C4E" w:rsidRDefault="00D91417" w:rsidP="00D91417">
      <w:pPr>
        <w:pStyle w:val="ConsPlusNonformat"/>
        <w:widowControl/>
        <w:rPr>
          <w:rFonts w:ascii="Times New Roman" w:hAnsi="Times New Roman" w:cs="Times New Roman"/>
        </w:rPr>
      </w:pPr>
      <w:r w:rsidRPr="00D63C4E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D63C4E">
        <w:rPr>
          <w:rFonts w:ascii="Times New Roman" w:hAnsi="Times New Roman" w:cs="Times New Roman"/>
        </w:rPr>
        <w:t xml:space="preserve"> (своего или ФИО лица, которого представляет заявитель)</w:t>
      </w:r>
    </w:p>
    <w:p w:rsidR="00D91417" w:rsidRDefault="00D91417" w:rsidP="00D914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нарушение регламента по предоставлению </w:t>
      </w:r>
      <w:r w:rsidR="008B3AA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D91417" w:rsidRDefault="00D91417" w:rsidP="00D914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91417" w:rsidRDefault="00D91417" w:rsidP="00D914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D91417" w:rsidRDefault="00D91417" w:rsidP="00D914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допущенное ________________________________________________________________</w:t>
      </w:r>
    </w:p>
    <w:p w:rsidR="00D91417" w:rsidRDefault="00D91417" w:rsidP="00D914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91417" w:rsidRPr="00D63C4E" w:rsidRDefault="00D91417" w:rsidP="00D91417">
      <w:pPr>
        <w:pStyle w:val="ConsPlusNonformat"/>
        <w:widowControl/>
        <w:rPr>
          <w:rFonts w:ascii="Times New Roman" w:hAnsi="Times New Roman" w:cs="Times New Roman"/>
        </w:rPr>
      </w:pPr>
      <w:r w:rsidRPr="00D63C4E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    </w:t>
      </w:r>
      <w:r w:rsidRPr="00D63C4E">
        <w:rPr>
          <w:rFonts w:ascii="Times New Roman" w:hAnsi="Times New Roman" w:cs="Times New Roman"/>
        </w:rPr>
        <w:t>(наименование учреждения, допустившего нарушение регламента)</w:t>
      </w:r>
    </w:p>
    <w:p w:rsidR="00D91417" w:rsidRDefault="00D91417" w:rsidP="00D914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части следующих требований:</w:t>
      </w:r>
    </w:p>
    <w:p w:rsidR="00D91417" w:rsidRDefault="00D91417" w:rsidP="00D914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D91417" w:rsidRPr="00D63C4E" w:rsidRDefault="00D91417" w:rsidP="00D91417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63C4E">
        <w:rPr>
          <w:rFonts w:ascii="Times New Roman" w:hAnsi="Times New Roman" w:cs="Times New Roman"/>
        </w:rPr>
        <w:t>(описание нарушения, в т.ч. участники, место,</w:t>
      </w:r>
      <w:r>
        <w:rPr>
          <w:rFonts w:ascii="Times New Roman" w:hAnsi="Times New Roman" w:cs="Times New Roman"/>
        </w:rPr>
        <w:t xml:space="preserve"> </w:t>
      </w:r>
      <w:r w:rsidRPr="00D63C4E">
        <w:rPr>
          <w:rFonts w:ascii="Times New Roman" w:hAnsi="Times New Roman" w:cs="Times New Roman"/>
        </w:rPr>
        <w:t>дата и время фиксации нарушения)</w:t>
      </w:r>
    </w:p>
    <w:p w:rsidR="00D91417" w:rsidRDefault="00D91417" w:rsidP="00D914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D91417" w:rsidRPr="00D63C4E" w:rsidRDefault="00D91417" w:rsidP="00D91417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63C4E">
        <w:rPr>
          <w:rFonts w:ascii="Times New Roman" w:hAnsi="Times New Roman" w:cs="Times New Roman"/>
        </w:rPr>
        <w:t>(описание нарушения, в т.ч. участники, место,</w:t>
      </w:r>
      <w:r>
        <w:rPr>
          <w:rFonts w:ascii="Times New Roman" w:hAnsi="Times New Roman" w:cs="Times New Roman"/>
        </w:rPr>
        <w:t xml:space="preserve"> </w:t>
      </w:r>
      <w:r w:rsidRPr="00D63C4E">
        <w:rPr>
          <w:rFonts w:ascii="Times New Roman" w:hAnsi="Times New Roman" w:cs="Times New Roman"/>
        </w:rPr>
        <w:t>дата и время фиксации нарушения)</w:t>
      </w:r>
    </w:p>
    <w:p w:rsidR="00D91417" w:rsidRDefault="00D91417" w:rsidP="00D914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D91417" w:rsidRPr="00D63C4E" w:rsidRDefault="00D91417" w:rsidP="00D91417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63C4E">
        <w:rPr>
          <w:rFonts w:ascii="Times New Roman" w:hAnsi="Times New Roman" w:cs="Times New Roman"/>
        </w:rPr>
        <w:t>(описание нарушения, в т.ч. участники, место,</w:t>
      </w:r>
      <w:r>
        <w:rPr>
          <w:rFonts w:ascii="Times New Roman" w:hAnsi="Times New Roman" w:cs="Times New Roman"/>
        </w:rPr>
        <w:t xml:space="preserve"> </w:t>
      </w:r>
      <w:r w:rsidRPr="00D63C4E">
        <w:rPr>
          <w:rFonts w:ascii="Times New Roman" w:hAnsi="Times New Roman" w:cs="Times New Roman"/>
        </w:rPr>
        <w:t>дата и время фиксации нарушения)</w:t>
      </w:r>
    </w:p>
    <w:p w:rsidR="00D91417" w:rsidRDefault="00D91417" w:rsidP="00D914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91417" w:rsidRDefault="00D91417" w:rsidP="00D9141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До  момента  подачи  настоящей  жалобы  мною  (моим  доверителем)  были</w:t>
      </w:r>
    </w:p>
    <w:p w:rsidR="00D91417" w:rsidRDefault="00D91417" w:rsidP="00D9141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использованы следующие способы обжалования вышеуказанных нарушений:</w:t>
      </w:r>
    </w:p>
    <w:p w:rsidR="00D91417" w:rsidRDefault="00D91417" w:rsidP="00D9141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обращение к сотруднику учреждения, оказывающего услугу _______ (да/нет)</w:t>
      </w:r>
    </w:p>
    <w:p w:rsidR="00D91417" w:rsidRDefault="00D91417" w:rsidP="00D9141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обращение к руководителю учреждения, оказывающего услугу _____ (да/нет)</w:t>
      </w:r>
    </w:p>
    <w:p w:rsidR="00D91417" w:rsidRDefault="00D91417" w:rsidP="00D9141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Для  подтверждения   представленной мной  информации  у  меня   имеются</w:t>
      </w:r>
    </w:p>
    <w:p w:rsidR="00D91417" w:rsidRDefault="00D91417" w:rsidP="00D9141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следующие материалы:</w:t>
      </w:r>
    </w:p>
    <w:p w:rsidR="00D91417" w:rsidRDefault="00D91417" w:rsidP="00D9141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Официальное письмо учреждения,  оказывающего услугу, 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предпринятых</w:t>
      </w:r>
      <w:proofErr w:type="gramEnd"/>
    </w:p>
    <w:p w:rsidR="00D91417" w:rsidRDefault="00D91417" w:rsidP="00D9141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мерах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факту получения жалобы _______________________ (да/нет)</w:t>
      </w:r>
    </w:p>
    <w:p w:rsidR="00D91417" w:rsidRDefault="00D91417" w:rsidP="00D9141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Официальное  письмо  учреждения,  оказывающего  услугу,  об отказе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D91417" w:rsidRDefault="00D91417" w:rsidP="00D9141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удовлетворении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требований заявителя _______________________ (да/нет)</w:t>
      </w:r>
    </w:p>
    <w:p w:rsidR="00D91417" w:rsidRDefault="00D91417" w:rsidP="00D9141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Расписка в получении жалобы,  подписанная руководителем  учреждения,</w:t>
      </w:r>
    </w:p>
    <w:p w:rsidR="00D91417" w:rsidRDefault="00D91417" w:rsidP="00D9141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оказывающего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услугу _______________________ (да/нет)</w:t>
      </w:r>
    </w:p>
    <w:p w:rsidR="00D91417" w:rsidRDefault="00D91417" w:rsidP="00D914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____________________________________________________________________</w:t>
      </w:r>
    </w:p>
    <w:p w:rsidR="00D91417" w:rsidRDefault="00D91417" w:rsidP="00D914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 ____________________________________________________________________</w:t>
      </w:r>
    </w:p>
    <w:p w:rsidR="00D91417" w:rsidRDefault="00D91417" w:rsidP="00D914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 ____________________________________________________________________</w:t>
      </w:r>
    </w:p>
    <w:p w:rsidR="00D91417" w:rsidRDefault="00D91417" w:rsidP="00D914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Копии  имеющихся  документов,  указанных в п. 1 - 3,  прилагаю к жалобе</w:t>
      </w:r>
    </w:p>
    <w:p w:rsidR="00D91417" w:rsidRDefault="00D91417" w:rsidP="00D914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(да/нет)</w:t>
      </w:r>
    </w:p>
    <w:p w:rsidR="00D91417" w:rsidRDefault="00D91417" w:rsidP="00D914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Достоверность представленных мною сведений подтверждаю.</w:t>
      </w:r>
    </w:p>
    <w:p w:rsidR="00D91417" w:rsidRDefault="00D91417" w:rsidP="00D914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ФИО ____________________________________________________________________</w:t>
      </w:r>
    </w:p>
    <w:p w:rsidR="00D91417" w:rsidRDefault="00D91417" w:rsidP="00D914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паспорт серия ________ N __________________________________________________</w:t>
      </w:r>
    </w:p>
    <w:p w:rsidR="00D91417" w:rsidRDefault="00D91417" w:rsidP="00D914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выдан ___________________________________________________________________</w:t>
      </w:r>
    </w:p>
    <w:p w:rsidR="00D91417" w:rsidRDefault="00D91417" w:rsidP="00D914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дата выдачи ______________________________________________________________</w:t>
      </w:r>
    </w:p>
    <w:p w:rsidR="00D91417" w:rsidRDefault="00D91417" w:rsidP="00D914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подпись ____________________________</w:t>
      </w:r>
    </w:p>
    <w:p w:rsidR="00345F0E" w:rsidRDefault="00D91417" w:rsidP="00A6032D">
      <w:pPr>
        <w:pStyle w:val="ConsPlusNonformat"/>
        <w:widowControl/>
      </w:pPr>
      <w:r>
        <w:rPr>
          <w:rFonts w:ascii="Times New Roman" w:hAnsi="Times New Roman" w:cs="Times New Roman"/>
          <w:sz w:val="24"/>
          <w:szCs w:val="24"/>
        </w:rPr>
        <w:t xml:space="preserve">    контактный телефон _________________        дата "___" 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sectPr w:rsidR="00345F0E" w:rsidSect="00D166D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86335"/>
    <w:multiLevelType w:val="hybridMultilevel"/>
    <w:tmpl w:val="607257AE"/>
    <w:lvl w:ilvl="0" w:tplc="4790DE90">
      <w:start w:val="1"/>
      <w:numFmt w:val="bullet"/>
      <w:lvlText w:val=""/>
      <w:lvlJc w:val="left"/>
      <w:pPr>
        <w:tabs>
          <w:tab w:val="num" w:pos="683"/>
        </w:tabs>
        <w:ind w:left="643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255496"/>
    <w:multiLevelType w:val="hybridMultilevel"/>
    <w:tmpl w:val="DE481886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0908DD"/>
    <w:multiLevelType w:val="hybridMultilevel"/>
    <w:tmpl w:val="E2289ABA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8D24D0"/>
    <w:multiLevelType w:val="hybridMultilevel"/>
    <w:tmpl w:val="27D80434"/>
    <w:lvl w:ilvl="0" w:tplc="91D655DA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4">
    <w:nsid w:val="75D07D21"/>
    <w:multiLevelType w:val="hybridMultilevel"/>
    <w:tmpl w:val="1F7C1D00"/>
    <w:lvl w:ilvl="0" w:tplc="B6569DAA">
      <w:start w:val="5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417"/>
    <w:rsid w:val="000048F9"/>
    <w:rsid w:val="00010D3C"/>
    <w:rsid w:val="000151E8"/>
    <w:rsid w:val="00080190"/>
    <w:rsid w:val="00090D85"/>
    <w:rsid w:val="00091756"/>
    <w:rsid w:val="000B0611"/>
    <w:rsid w:val="000B784A"/>
    <w:rsid w:val="000C1F0C"/>
    <w:rsid w:val="000D1708"/>
    <w:rsid w:val="000F2F79"/>
    <w:rsid w:val="00103566"/>
    <w:rsid w:val="00120FDA"/>
    <w:rsid w:val="001352B6"/>
    <w:rsid w:val="00165693"/>
    <w:rsid w:val="00184667"/>
    <w:rsid w:val="00195AB3"/>
    <w:rsid w:val="001D64C4"/>
    <w:rsid w:val="002139DF"/>
    <w:rsid w:val="0023124C"/>
    <w:rsid w:val="002478E6"/>
    <w:rsid w:val="00252112"/>
    <w:rsid w:val="0029731A"/>
    <w:rsid w:val="00312B4B"/>
    <w:rsid w:val="003136FB"/>
    <w:rsid w:val="00321EE4"/>
    <w:rsid w:val="00345F0E"/>
    <w:rsid w:val="003F36DB"/>
    <w:rsid w:val="003F7FE0"/>
    <w:rsid w:val="0044055E"/>
    <w:rsid w:val="004A713D"/>
    <w:rsid w:val="004B396C"/>
    <w:rsid w:val="00512F0B"/>
    <w:rsid w:val="00541615"/>
    <w:rsid w:val="00553D50"/>
    <w:rsid w:val="00570AB8"/>
    <w:rsid w:val="005A3351"/>
    <w:rsid w:val="006015E8"/>
    <w:rsid w:val="00612CA0"/>
    <w:rsid w:val="0062553C"/>
    <w:rsid w:val="00633468"/>
    <w:rsid w:val="00667AEB"/>
    <w:rsid w:val="00677243"/>
    <w:rsid w:val="007A31D9"/>
    <w:rsid w:val="007C0381"/>
    <w:rsid w:val="007C5CBB"/>
    <w:rsid w:val="007D0E2C"/>
    <w:rsid w:val="00814EC9"/>
    <w:rsid w:val="00843BC6"/>
    <w:rsid w:val="008641A9"/>
    <w:rsid w:val="008753AD"/>
    <w:rsid w:val="00897AA5"/>
    <w:rsid w:val="008B3AA3"/>
    <w:rsid w:val="00945924"/>
    <w:rsid w:val="009568E2"/>
    <w:rsid w:val="00956FF2"/>
    <w:rsid w:val="009604AC"/>
    <w:rsid w:val="009642BB"/>
    <w:rsid w:val="0098197B"/>
    <w:rsid w:val="00987902"/>
    <w:rsid w:val="00997694"/>
    <w:rsid w:val="009A399A"/>
    <w:rsid w:val="009E206C"/>
    <w:rsid w:val="009E4F1E"/>
    <w:rsid w:val="009E70B1"/>
    <w:rsid w:val="00A423CB"/>
    <w:rsid w:val="00A46678"/>
    <w:rsid w:val="00A5046E"/>
    <w:rsid w:val="00A6032D"/>
    <w:rsid w:val="00A972EB"/>
    <w:rsid w:val="00AD5834"/>
    <w:rsid w:val="00B06070"/>
    <w:rsid w:val="00B24E5D"/>
    <w:rsid w:val="00B30244"/>
    <w:rsid w:val="00B37A1B"/>
    <w:rsid w:val="00B65FA5"/>
    <w:rsid w:val="00B96BC5"/>
    <w:rsid w:val="00C762FB"/>
    <w:rsid w:val="00C80595"/>
    <w:rsid w:val="00C92314"/>
    <w:rsid w:val="00CA6764"/>
    <w:rsid w:val="00CB6221"/>
    <w:rsid w:val="00CC0E26"/>
    <w:rsid w:val="00CE4A39"/>
    <w:rsid w:val="00D05CAE"/>
    <w:rsid w:val="00D166D3"/>
    <w:rsid w:val="00D223FD"/>
    <w:rsid w:val="00D91417"/>
    <w:rsid w:val="00DD02B9"/>
    <w:rsid w:val="00DE284C"/>
    <w:rsid w:val="00DE7C85"/>
    <w:rsid w:val="00E311A1"/>
    <w:rsid w:val="00E315EF"/>
    <w:rsid w:val="00E67FE4"/>
    <w:rsid w:val="00E874BF"/>
    <w:rsid w:val="00E9293F"/>
    <w:rsid w:val="00E95CBC"/>
    <w:rsid w:val="00EA1ECE"/>
    <w:rsid w:val="00EC763D"/>
    <w:rsid w:val="00ED5DF1"/>
    <w:rsid w:val="00F05D82"/>
    <w:rsid w:val="00F27D28"/>
    <w:rsid w:val="00F31E5A"/>
    <w:rsid w:val="00F47C7F"/>
    <w:rsid w:val="00F5519C"/>
    <w:rsid w:val="00F91EE8"/>
    <w:rsid w:val="00FC53A7"/>
    <w:rsid w:val="00FD0EBF"/>
    <w:rsid w:val="00FD4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41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91417"/>
    <w:pPr>
      <w:ind w:left="-400" w:firstLine="90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9141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nhideWhenUsed/>
    <w:rsid w:val="00D91417"/>
    <w:rPr>
      <w:color w:val="0000FF"/>
      <w:u w:val="single"/>
    </w:rPr>
  </w:style>
  <w:style w:type="paragraph" w:customStyle="1" w:styleId="ConsPlusNormal">
    <w:name w:val="ConsPlusNormal"/>
    <w:rsid w:val="00D9141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91417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5A33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link w:val="a8"/>
    <w:rsid w:val="007A31D9"/>
    <w:pPr>
      <w:spacing w:after="240"/>
    </w:pPr>
  </w:style>
  <w:style w:type="character" w:customStyle="1" w:styleId="a8">
    <w:name w:val="Обычный (веб) Знак"/>
    <w:basedOn w:val="a0"/>
    <w:link w:val="a7"/>
    <w:locked/>
    <w:rsid w:val="007A31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A31D9"/>
    <w:pPr>
      <w:autoSpaceDE w:val="0"/>
      <w:autoSpaceDN w:val="0"/>
      <w:adjustRightInd w:val="0"/>
      <w:jc w:val="left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136FB"/>
    <w:pPr>
      <w:ind w:left="720"/>
      <w:contextualSpacing/>
    </w:pPr>
  </w:style>
  <w:style w:type="paragraph" w:customStyle="1" w:styleId="1">
    <w:name w:val="Обычный1"/>
    <w:aliases w:val="!Обычный текст документа"/>
    <w:rsid w:val="00CE4A39"/>
    <w:pPr>
      <w:ind w:firstLine="567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8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1591B59934E75A5C611ABB67770CA46D3C3268ADE090F25F50D3944621EDDEC89910C9A9C2CD0B7D23C7VAH8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&#1087;&#1088;&#1072;&#1074;&#1086;-&#1075;&#1088;&#1072;&#1095;&#1077;&#1074;&#1082;&#1072;.&#1088;&#1092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56ouo21@obraz-orenbu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&#1075;&#1088;&#1072;&#1095;&#1077;&#1074;&#1089;&#1082;&#1080;&#1081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chroo.uco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9BEBA-E733-41D6-889D-1230D866A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5233</Words>
  <Characters>29831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</Company>
  <LinksUpToDate>false</LinksUpToDate>
  <CharactersWithSpaces>34995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</dc:creator>
  <cp:keywords/>
  <dc:description/>
  <cp:lastModifiedBy>Кассир</cp:lastModifiedBy>
  <cp:revision>65</cp:revision>
  <cp:lastPrinted>2016-06-24T05:51:00Z</cp:lastPrinted>
  <dcterms:created xsi:type="dcterms:W3CDTF">2012-08-14T03:53:00Z</dcterms:created>
  <dcterms:modified xsi:type="dcterms:W3CDTF">2016-06-27T06:55:00Z</dcterms:modified>
</cp:coreProperties>
</file>